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12CEB" w14:textId="102E5BCC" w:rsidR="00D54B8D" w:rsidRPr="00D54B8D" w:rsidRDefault="00D54B8D" w:rsidP="00BE4462">
      <w:pPr>
        <w:spacing w:before="100" w:beforeAutospacing="1" w:after="100" w:afterAutospacing="1"/>
        <w:contextualSpacing/>
        <w:jc w:val="center"/>
        <w:rPr>
          <w:rFonts w:ascii="Times New Roman" w:eastAsia="Times New Roman" w:hAnsi="Times New Roman" w:cs="Times New Roman"/>
        </w:rPr>
      </w:pPr>
      <w:r w:rsidRPr="00D54B8D">
        <w:rPr>
          <w:rFonts w:ascii="Times New Roman" w:eastAsia="Times New Roman" w:hAnsi="Times New Roman" w:cs="Times New Roman"/>
          <w:b/>
          <w:bCs/>
          <w:sz w:val="28"/>
          <w:szCs w:val="28"/>
        </w:rPr>
        <w:t xml:space="preserve">BUS </w:t>
      </w:r>
      <w:r w:rsidR="00BE4462">
        <w:rPr>
          <w:rFonts w:ascii="Times New Roman" w:eastAsia="Times New Roman" w:hAnsi="Times New Roman" w:cs="Times New Roman"/>
          <w:b/>
          <w:bCs/>
          <w:sz w:val="28"/>
          <w:szCs w:val="28"/>
        </w:rPr>
        <w:t>60</w:t>
      </w:r>
      <w:r w:rsidR="004D039C">
        <w:rPr>
          <w:rFonts w:ascii="Times New Roman" w:eastAsia="Times New Roman" w:hAnsi="Times New Roman" w:cs="Times New Roman"/>
          <w:b/>
          <w:bCs/>
          <w:sz w:val="28"/>
          <w:szCs w:val="28"/>
        </w:rPr>
        <w:t>5</w:t>
      </w:r>
    </w:p>
    <w:p w14:paraId="786515AD" w14:textId="37C8EF98" w:rsidR="00D54B8D" w:rsidRPr="00D54B8D" w:rsidRDefault="00BE4462" w:rsidP="00BE4462">
      <w:pPr>
        <w:spacing w:before="100" w:beforeAutospacing="1" w:after="100" w:afterAutospacing="1"/>
        <w:contextualSpacing/>
        <w:jc w:val="center"/>
        <w:rPr>
          <w:rFonts w:ascii="Times New Roman" w:eastAsia="Times New Roman" w:hAnsi="Times New Roman" w:cs="Times New Roman"/>
        </w:rPr>
      </w:pPr>
      <w:r>
        <w:rPr>
          <w:rFonts w:ascii="Times New Roman" w:eastAsia="Times New Roman" w:hAnsi="Times New Roman" w:cs="Times New Roman"/>
          <w:b/>
          <w:bCs/>
          <w:sz w:val="28"/>
          <w:szCs w:val="28"/>
        </w:rPr>
        <w:t>O</w:t>
      </w:r>
      <w:r w:rsidR="004D039C">
        <w:rPr>
          <w:rFonts w:ascii="Times New Roman" w:eastAsia="Times New Roman" w:hAnsi="Times New Roman" w:cs="Times New Roman"/>
          <w:b/>
          <w:bCs/>
          <w:sz w:val="28"/>
          <w:szCs w:val="28"/>
        </w:rPr>
        <w:t>perations Management</w:t>
      </w:r>
    </w:p>
    <w:p w14:paraId="58FD73AD" w14:textId="75A2FB8D" w:rsidR="00D54B8D" w:rsidRPr="00D54B8D" w:rsidRDefault="00BE4462" w:rsidP="00BE4462">
      <w:pPr>
        <w:spacing w:before="100" w:beforeAutospacing="1" w:after="240"/>
        <w:contextualSpacing/>
        <w:jc w:val="center"/>
        <w:rPr>
          <w:rFonts w:ascii="Times New Roman" w:eastAsia="Times New Roman" w:hAnsi="Times New Roman" w:cs="Times New Roman"/>
        </w:rPr>
      </w:pPr>
      <w:r>
        <w:rPr>
          <w:rFonts w:ascii="Times New Roman" w:eastAsia="Times New Roman" w:hAnsi="Times New Roman" w:cs="Times New Roman"/>
          <w:b/>
          <w:bCs/>
          <w:sz w:val="28"/>
          <w:szCs w:val="28"/>
        </w:rPr>
        <w:t>MBA</w:t>
      </w:r>
    </w:p>
    <w:p w14:paraId="0E4B87FF" w14:textId="77777777" w:rsidR="00D54B8D" w:rsidRPr="00D54B8D" w:rsidRDefault="00D54B8D" w:rsidP="00BE4462">
      <w:pPr>
        <w:spacing w:before="100" w:beforeAutospacing="1" w:after="100" w:afterAutospacing="1"/>
        <w:contextualSpacing/>
        <w:rPr>
          <w:rFonts w:ascii="Times New Roman" w:eastAsia="Times New Roman" w:hAnsi="Times New Roman" w:cs="Times New Roman"/>
        </w:rPr>
      </w:pPr>
      <w:r w:rsidRPr="00D54B8D">
        <w:rPr>
          <w:rFonts w:ascii="Times New Roman" w:eastAsia="Times New Roman" w:hAnsi="Times New Roman" w:cs="Times New Roman"/>
          <w:b/>
          <w:bCs/>
        </w:rPr>
        <w:t> Instructor Information:</w:t>
      </w:r>
    </w:p>
    <w:p w14:paraId="02ACF471" w14:textId="77777777" w:rsidR="00D54B8D" w:rsidRPr="00D54B8D" w:rsidRDefault="00D54B8D" w:rsidP="00BE4462">
      <w:pPr>
        <w:spacing w:before="100" w:beforeAutospacing="1" w:after="100" w:afterAutospacing="1"/>
        <w:contextualSpacing/>
        <w:rPr>
          <w:rFonts w:ascii="Times New Roman" w:eastAsia="Times New Roman" w:hAnsi="Times New Roman" w:cs="Times New Roman"/>
        </w:rPr>
      </w:pPr>
      <w:r w:rsidRPr="00D54B8D">
        <w:rPr>
          <w:rFonts w:ascii="Times New Roman" w:eastAsia="Times New Roman" w:hAnsi="Times New Roman" w:cs="Times New Roman"/>
          <w:b/>
          <w:bCs/>
        </w:rPr>
        <w:t>Tony Daniel, Ph.D., SHRM-SCP</w:t>
      </w:r>
    </w:p>
    <w:p w14:paraId="31C0B0A2" w14:textId="49B64011" w:rsidR="00D54B8D" w:rsidRDefault="00D72566" w:rsidP="00BE4462">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 xml:space="preserve">Office </w:t>
      </w:r>
      <w:r w:rsidR="00D54B8D">
        <w:rPr>
          <w:rFonts w:ascii="Times New Roman" w:eastAsia="Times New Roman" w:hAnsi="Times New Roman" w:cs="Times New Roman"/>
        </w:rPr>
        <w:t xml:space="preserve">Phone: </w:t>
      </w:r>
      <w:r w:rsidR="00D54B8D" w:rsidRPr="00D54B8D">
        <w:rPr>
          <w:rFonts w:ascii="Times New Roman" w:eastAsia="Times New Roman" w:hAnsi="Times New Roman" w:cs="Times New Roman"/>
        </w:rPr>
        <w:t>770-720-5638</w:t>
      </w:r>
    </w:p>
    <w:p w14:paraId="6FC4AB55" w14:textId="284209B7" w:rsidR="00D72566" w:rsidRDefault="00D72566" w:rsidP="00BE4462">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Cell Phone:  706-266-6345</w:t>
      </w:r>
    </w:p>
    <w:p w14:paraId="316D9E56" w14:textId="5E1194F5" w:rsidR="00D54B8D" w:rsidRDefault="00D54B8D" w:rsidP="00BE4462">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 xml:space="preserve">Email:  </w:t>
      </w:r>
      <w:hyperlink r:id="rId5" w:history="1">
        <w:r w:rsidRPr="005F646A">
          <w:rPr>
            <w:rStyle w:val="Hyperlink"/>
            <w:rFonts w:ascii="Times New Roman" w:eastAsia="Times New Roman" w:hAnsi="Times New Roman" w:cs="Times New Roman"/>
          </w:rPr>
          <w:t>add@reinhardt.edu</w:t>
        </w:r>
      </w:hyperlink>
    </w:p>
    <w:p w14:paraId="4844F258" w14:textId="77777777" w:rsidR="00D54B8D" w:rsidRPr="00D54B8D" w:rsidRDefault="00D54B8D" w:rsidP="00BE4462">
      <w:pPr>
        <w:spacing w:before="100" w:beforeAutospacing="1" w:after="100" w:afterAutospacing="1"/>
        <w:contextualSpacing/>
        <w:rPr>
          <w:rFonts w:ascii="Times New Roman" w:eastAsia="Times New Roman" w:hAnsi="Times New Roman" w:cs="Times New Roman"/>
        </w:rPr>
      </w:pPr>
      <w:r w:rsidRPr="00D54B8D">
        <w:rPr>
          <w:rFonts w:ascii="Times New Roman" w:eastAsia="Times New Roman" w:hAnsi="Times New Roman" w:cs="Times New Roman"/>
        </w:rPr>
        <w:t>Office: McCamish School of Business</w:t>
      </w:r>
    </w:p>
    <w:p w14:paraId="1811FC5A" w14:textId="77777777" w:rsidR="00D54B8D" w:rsidRPr="00D54B8D" w:rsidRDefault="00D54B8D" w:rsidP="00BE4462">
      <w:pPr>
        <w:spacing w:before="100" w:beforeAutospacing="1" w:after="100" w:afterAutospacing="1"/>
        <w:contextualSpacing/>
        <w:rPr>
          <w:rFonts w:ascii="Times New Roman" w:eastAsia="Times New Roman" w:hAnsi="Times New Roman" w:cs="Times New Roman"/>
        </w:rPr>
      </w:pPr>
      <w:r w:rsidRPr="00D54B8D">
        <w:rPr>
          <w:rFonts w:ascii="Times New Roman" w:eastAsia="Times New Roman" w:hAnsi="Times New Roman" w:cs="Times New Roman"/>
        </w:rPr>
        <w:t>             Lawson 202-F</w:t>
      </w:r>
    </w:p>
    <w:p w14:paraId="050ACF22" w14:textId="77777777" w:rsidR="00D54B8D" w:rsidRPr="00D54B8D" w:rsidRDefault="00D54B8D" w:rsidP="00BE4462">
      <w:pPr>
        <w:spacing w:before="100" w:beforeAutospacing="1" w:after="100" w:afterAutospacing="1"/>
        <w:contextualSpacing/>
        <w:rPr>
          <w:rFonts w:ascii="Times New Roman" w:eastAsia="Times New Roman" w:hAnsi="Times New Roman" w:cs="Times New Roman"/>
        </w:rPr>
      </w:pPr>
      <w:r w:rsidRPr="00D54B8D">
        <w:rPr>
          <w:rFonts w:ascii="Times New Roman" w:eastAsia="Times New Roman" w:hAnsi="Times New Roman" w:cs="Times New Roman"/>
        </w:rPr>
        <w:t>Office Hours:  See schedule on office door</w:t>
      </w:r>
    </w:p>
    <w:p w14:paraId="74996DC1" w14:textId="77777777" w:rsidR="00D54B8D" w:rsidRPr="00D54B8D" w:rsidRDefault="00D54B8D" w:rsidP="00BE4462">
      <w:pPr>
        <w:spacing w:before="100" w:beforeAutospacing="1" w:after="100" w:afterAutospacing="1"/>
        <w:contextualSpacing/>
        <w:jc w:val="center"/>
        <w:rPr>
          <w:rFonts w:ascii="Times New Roman" w:eastAsia="Times New Roman" w:hAnsi="Times New Roman" w:cs="Times New Roman"/>
        </w:rPr>
      </w:pPr>
      <w:r w:rsidRPr="00D54B8D">
        <w:rPr>
          <w:rFonts w:ascii="Times New Roman" w:eastAsia="Times New Roman" w:hAnsi="Times New Roman" w:cs="Times New Roman"/>
          <w:b/>
          <w:bCs/>
        </w:rPr>
        <w:t> </w:t>
      </w:r>
    </w:p>
    <w:p w14:paraId="3D148BC3" w14:textId="247EF663" w:rsidR="00D54B8D" w:rsidRPr="00D54B8D" w:rsidRDefault="00D54B8D" w:rsidP="00BE4462">
      <w:pPr>
        <w:spacing w:before="100" w:beforeAutospacing="1" w:after="100" w:afterAutospacing="1"/>
        <w:contextualSpacing/>
        <w:rPr>
          <w:rFonts w:ascii="Times New Roman" w:eastAsia="Times New Roman" w:hAnsi="Times New Roman" w:cs="Times New Roman"/>
        </w:rPr>
      </w:pPr>
      <w:r w:rsidRPr="00D54B8D">
        <w:rPr>
          <w:rFonts w:ascii="Times New Roman" w:eastAsia="Times New Roman" w:hAnsi="Times New Roman" w:cs="Times New Roman"/>
          <w:b/>
          <w:bCs/>
        </w:rPr>
        <w:t>C</w:t>
      </w:r>
      <w:r w:rsidR="00BE4462">
        <w:rPr>
          <w:rFonts w:ascii="Times New Roman" w:eastAsia="Times New Roman" w:hAnsi="Times New Roman" w:cs="Times New Roman"/>
          <w:b/>
          <w:bCs/>
        </w:rPr>
        <w:t>ourse</w:t>
      </w:r>
      <w:r w:rsidRPr="00D54B8D">
        <w:rPr>
          <w:rFonts w:ascii="Times New Roman" w:eastAsia="Times New Roman" w:hAnsi="Times New Roman" w:cs="Times New Roman"/>
          <w:b/>
          <w:bCs/>
        </w:rPr>
        <w:t xml:space="preserve"> Description: </w:t>
      </w:r>
    </w:p>
    <w:p w14:paraId="33994F71" w14:textId="77777777" w:rsidR="006E060A" w:rsidRPr="006E060A" w:rsidRDefault="00D54B8D" w:rsidP="006E060A">
      <w:pPr>
        <w:rPr>
          <w:rFonts w:ascii="Times New Roman" w:eastAsia="Times New Roman" w:hAnsi="Times New Roman" w:cs="Times New Roman"/>
        </w:rPr>
      </w:pPr>
      <w:r w:rsidRPr="00D54B8D">
        <w:rPr>
          <w:rFonts w:ascii="Times New Roman" w:eastAsia="Times New Roman" w:hAnsi="Times New Roman" w:cs="Times New Roman"/>
        </w:rPr>
        <w:br/>
      </w:r>
      <w:r w:rsidR="006E060A" w:rsidRPr="006E060A">
        <w:rPr>
          <w:rFonts w:ascii="Times New Roman" w:eastAsia="Times New Roman" w:hAnsi="Times New Roman" w:cs="Times New Roman"/>
          <w:color w:val="000000"/>
          <w:shd w:val="clear" w:color="auto" w:fill="FFFFFF"/>
        </w:rPr>
        <w:t xml:space="preserve">This course examines concepts, techniques, and tools to design, analyze and improve the operational capabilities of an organization. The topics covered include business logistics/physical distribution and supply chain strategy and management, process analysis and innovation, capacity analysis, inventory management, postponement, production </w:t>
      </w:r>
      <w:proofErr w:type="gramStart"/>
      <w:r w:rsidR="006E060A" w:rsidRPr="006E060A">
        <w:rPr>
          <w:rFonts w:ascii="Times New Roman" w:eastAsia="Times New Roman" w:hAnsi="Times New Roman" w:cs="Times New Roman"/>
          <w:color w:val="000000"/>
          <w:shd w:val="clear" w:color="auto" w:fill="FFFFFF"/>
        </w:rPr>
        <w:t>control,,</w:t>
      </w:r>
      <w:proofErr w:type="gramEnd"/>
      <w:r w:rsidR="006E060A" w:rsidRPr="006E060A">
        <w:rPr>
          <w:rFonts w:ascii="Times New Roman" w:eastAsia="Times New Roman" w:hAnsi="Times New Roman" w:cs="Times New Roman"/>
          <w:color w:val="000000"/>
          <w:shd w:val="clear" w:color="auto" w:fill="FFFFFF"/>
        </w:rPr>
        <w:t xml:space="preserve"> coordination, and sustainability, operational risk, quality management, customer service, revenue management, and pricing.</w:t>
      </w:r>
    </w:p>
    <w:p w14:paraId="58427B0D" w14:textId="681A21F6"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p>
    <w:p w14:paraId="54A6CB89" w14:textId="77777777" w:rsidR="00494FAB" w:rsidRPr="009B40D6" w:rsidRDefault="00D54B8D" w:rsidP="00494FAB">
      <w:pPr>
        <w:spacing w:before="100" w:beforeAutospacing="1" w:after="100" w:afterAutospacing="1"/>
        <w:rPr>
          <w:rFonts w:ascii="Times New Roman" w:eastAsia="Times New Roman" w:hAnsi="Times New Roman" w:cs="Times New Roman"/>
          <w:color w:val="000000"/>
        </w:rPr>
      </w:pPr>
      <w:r w:rsidRPr="00D54B8D">
        <w:rPr>
          <w:rFonts w:ascii="Times New Roman" w:eastAsia="Times New Roman" w:hAnsi="Times New Roman" w:cs="Times New Roman"/>
          <w:b/>
          <w:bCs/>
        </w:rPr>
        <w:t> </w:t>
      </w:r>
      <w:r w:rsidR="00494FAB" w:rsidRPr="009B40D6">
        <w:rPr>
          <w:rFonts w:ascii="Times New Roman" w:eastAsia="Times New Roman" w:hAnsi="Times New Roman" w:cs="Times New Roman"/>
          <w:b/>
          <w:bCs/>
          <w:color w:val="000000"/>
        </w:rPr>
        <w:t>Reinhardt Credit Hour Statement: 3 Credit Hour Class</w:t>
      </w:r>
    </w:p>
    <w:p w14:paraId="097778F1" w14:textId="7E2B0566" w:rsidR="00D54B8D" w:rsidRPr="00494FAB" w:rsidRDefault="00494FAB" w:rsidP="00494FAB">
      <w:pPr>
        <w:spacing w:before="100" w:beforeAutospacing="1" w:after="100" w:afterAutospacing="1"/>
        <w:rPr>
          <w:rFonts w:ascii="Times" w:eastAsia="Times New Roman" w:hAnsi="Times" w:cs="Times New Roman"/>
          <w:color w:val="000000"/>
        </w:rPr>
      </w:pPr>
      <w:r w:rsidRPr="00D011A7">
        <w:rPr>
          <w:rFonts w:ascii="Times" w:eastAsia="Times New Roman" w:hAnsi="Times" w:cs="Times New Roman"/>
          <w:color w:val="000000"/>
        </w:rPr>
        <w:t>Over 7 weeks, students will spend a variable number of minutes per week in online lectures, class discussions, and in preparation of class projects and research papers. Out-of-class work includes homework and preparation for exams and quizzes and is a variable number of minutes per week (6750 minutes for the semester).</w:t>
      </w:r>
    </w:p>
    <w:p w14:paraId="47677983"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Course Objectives</w:t>
      </w:r>
      <w:r w:rsidRPr="00D54B8D">
        <w:rPr>
          <w:rFonts w:ascii="Times New Roman" w:eastAsia="Times New Roman" w:hAnsi="Times New Roman" w:cs="Times New Roman"/>
        </w:rPr>
        <w:br/>
        <w:t>After completing the course, the student will be able to:</w:t>
      </w:r>
    </w:p>
    <w:p w14:paraId="059BF399" w14:textId="7827D14E" w:rsidR="00D54B8D" w:rsidRDefault="00C6290B" w:rsidP="006E060A">
      <w:pPr>
        <w:pStyle w:val="ListParagraph"/>
        <w:numPr>
          <w:ilvl w:val="0"/>
          <w:numId w:val="6"/>
        </w:numPr>
        <w:spacing w:before="100" w:beforeAutospacing="1" w:after="100" w:afterAutospacing="1" w:line="276" w:lineRule="auto"/>
        <w:ind w:left="360"/>
        <w:rPr>
          <w:rFonts w:ascii="Times New Roman" w:eastAsia="Times New Roman" w:hAnsi="Times New Roman" w:cs="Times New Roman"/>
        </w:rPr>
      </w:pPr>
      <w:r>
        <w:rPr>
          <w:rFonts w:ascii="Times New Roman" w:eastAsia="Times New Roman" w:hAnsi="Times New Roman" w:cs="Times New Roman"/>
        </w:rPr>
        <w:t>Define operations and supply chain management and the role of operations in the organization and economy</w:t>
      </w:r>
    </w:p>
    <w:p w14:paraId="60F75E06" w14:textId="0A18E578" w:rsidR="00C6290B" w:rsidRDefault="00C6290B" w:rsidP="006E060A">
      <w:pPr>
        <w:pStyle w:val="ListParagraph"/>
        <w:numPr>
          <w:ilvl w:val="0"/>
          <w:numId w:val="6"/>
        </w:numPr>
        <w:spacing w:before="100" w:beforeAutospacing="1" w:after="100" w:afterAutospacing="1" w:line="276" w:lineRule="auto"/>
        <w:ind w:left="360"/>
        <w:rPr>
          <w:rFonts w:ascii="Times New Roman" w:eastAsia="Times New Roman" w:hAnsi="Times New Roman" w:cs="Times New Roman"/>
        </w:rPr>
      </w:pPr>
      <w:r>
        <w:rPr>
          <w:rFonts w:ascii="Times New Roman" w:eastAsia="Times New Roman" w:hAnsi="Times New Roman" w:cs="Times New Roman"/>
        </w:rPr>
        <w:t>Explain the nature of cross-functional decision-making with operations</w:t>
      </w:r>
    </w:p>
    <w:p w14:paraId="1E8E604F" w14:textId="2DC56DFA" w:rsidR="00C6290B" w:rsidRDefault="00C6290B" w:rsidP="006E060A">
      <w:pPr>
        <w:pStyle w:val="ListParagraph"/>
        <w:numPr>
          <w:ilvl w:val="0"/>
          <w:numId w:val="6"/>
        </w:numPr>
        <w:spacing w:before="100" w:beforeAutospacing="1" w:after="100" w:afterAutospacing="1" w:line="276" w:lineRule="auto"/>
        <w:ind w:left="360"/>
        <w:rPr>
          <w:rFonts w:ascii="Times New Roman" w:eastAsia="Times New Roman" w:hAnsi="Times New Roman" w:cs="Times New Roman"/>
        </w:rPr>
      </w:pPr>
      <w:r>
        <w:rPr>
          <w:rFonts w:ascii="Times New Roman" w:eastAsia="Times New Roman" w:hAnsi="Times New Roman" w:cs="Times New Roman"/>
        </w:rPr>
        <w:t>Analyze trends in operations and supply chain management</w:t>
      </w:r>
    </w:p>
    <w:p w14:paraId="1047A42F" w14:textId="72CFED09" w:rsidR="00C6290B" w:rsidRDefault="00C6290B" w:rsidP="006E060A">
      <w:pPr>
        <w:pStyle w:val="ListParagraph"/>
        <w:numPr>
          <w:ilvl w:val="0"/>
          <w:numId w:val="6"/>
        </w:numPr>
        <w:spacing w:before="100" w:beforeAutospacing="1" w:after="100" w:afterAutospacing="1" w:line="276" w:lineRule="auto"/>
        <w:ind w:left="360"/>
        <w:rPr>
          <w:rFonts w:ascii="Times New Roman" w:eastAsia="Times New Roman" w:hAnsi="Times New Roman" w:cs="Times New Roman"/>
        </w:rPr>
      </w:pPr>
      <w:r>
        <w:rPr>
          <w:rFonts w:ascii="Times New Roman" w:eastAsia="Times New Roman" w:hAnsi="Times New Roman" w:cs="Times New Roman"/>
        </w:rPr>
        <w:t>Describe the elements of operations strategy and alignment with business and other functional strategies</w:t>
      </w:r>
    </w:p>
    <w:p w14:paraId="4E162EDC" w14:textId="033FA31A" w:rsidR="00C6290B" w:rsidRDefault="00C6290B" w:rsidP="006E060A">
      <w:pPr>
        <w:pStyle w:val="ListParagraph"/>
        <w:numPr>
          <w:ilvl w:val="0"/>
          <w:numId w:val="6"/>
        </w:numPr>
        <w:spacing w:before="100" w:beforeAutospacing="1" w:after="100" w:afterAutospacing="1" w:line="276" w:lineRule="auto"/>
        <w:ind w:left="360"/>
        <w:rPr>
          <w:rFonts w:ascii="Times New Roman" w:eastAsia="Times New Roman" w:hAnsi="Times New Roman" w:cs="Times New Roman"/>
        </w:rPr>
      </w:pPr>
      <w:r>
        <w:rPr>
          <w:rFonts w:ascii="Times New Roman" w:eastAsia="Times New Roman" w:hAnsi="Times New Roman" w:cs="Times New Roman"/>
        </w:rPr>
        <w:t>Describe the phases of product development</w:t>
      </w:r>
    </w:p>
    <w:p w14:paraId="3B60BC24" w14:textId="15347FCE" w:rsidR="00C6290B" w:rsidRDefault="00C6290B" w:rsidP="006E060A">
      <w:pPr>
        <w:pStyle w:val="ListParagraph"/>
        <w:numPr>
          <w:ilvl w:val="0"/>
          <w:numId w:val="6"/>
        </w:numPr>
        <w:spacing w:before="100" w:beforeAutospacing="1" w:after="100" w:afterAutospacing="1" w:line="276" w:lineRule="auto"/>
        <w:ind w:left="360"/>
        <w:rPr>
          <w:rFonts w:ascii="Times New Roman" w:eastAsia="Times New Roman" w:hAnsi="Times New Roman" w:cs="Times New Roman"/>
        </w:rPr>
      </w:pPr>
      <w:r>
        <w:rPr>
          <w:rFonts w:ascii="Times New Roman" w:eastAsia="Times New Roman" w:hAnsi="Times New Roman" w:cs="Times New Roman"/>
        </w:rPr>
        <w:t>Explain the decision processes of process selection</w:t>
      </w:r>
    </w:p>
    <w:p w14:paraId="1A17CC8B" w14:textId="04FCA781" w:rsidR="00C6290B" w:rsidRDefault="00C6290B" w:rsidP="006E060A">
      <w:pPr>
        <w:pStyle w:val="ListParagraph"/>
        <w:numPr>
          <w:ilvl w:val="0"/>
          <w:numId w:val="6"/>
        </w:numPr>
        <w:spacing w:before="100" w:beforeAutospacing="1" w:after="100" w:afterAutospacing="1" w:line="276" w:lineRule="auto"/>
        <w:ind w:left="360"/>
        <w:rPr>
          <w:rFonts w:ascii="Times New Roman" w:eastAsia="Times New Roman" w:hAnsi="Times New Roman" w:cs="Times New Roman"/>
        </w:rPr>
      </w:pPr>
      <w:r>
        <w:rPr>
          <w:rFonts w:ascii="Times New Roman" w:eastAsia="Times New Roman" w:hAnsi="Times New Roman" w:cs="Times New Roman"/>
        </w:rPr>
        <w:t xml:space="preserve">Describe the features </w:t>
      </w:r>
      <w:r w:rsidR="00A96D90">
        <w:rPr>
          <w:rFonts w:ascii="Times New Roman" w:eastAsia="Times New Roman" w:hAnsi="Times New Roman" w:cs="Times New Roman"/>
        </w:rPr>
        <w:t>of focused operations</w:t>
      </w:r>
    </w:p>
    <w:p w14:paraId="6BB2ADDE" w14:textId="1D93329C" w:rsidR="00A96D90" w:rsidRDefault="00A96D90" w:rsidP="006E060A">
      <w:pPr>
        <w:pStyle w:val="ListParagraph"/>
        <w:numPr>
          <w:ilvl w:val="0"/>
          <w:numId w:val="6"/>
        </w:numPr>
        <w:spacing w:before="100" w:beforeAutospacing="1" w:after="100" w:afterAutospacing="1" w:line="276" w:lineRule="auto"/>
        <w:ind w:left="360"/>
        <w:rPr>
          <w:rFonts w:ascii="Times New Roman" w:eastAsia="Times New Roman" w:hAnsi="Times New Roman" w:cs="Times New Roman"/>
        </w:rPr>
      </w:pPr>
      <w:r>
        <w:rPr>
          <w:rFonts w:ascii="Times New Roman" w:eastAsia="Times New Roman" w:hAnsi="Times New Roman" w:cs="Times New Roman"/>
        </w:rPr>
        <w:t>Differentiate the characteristics of a service organization from a manufacturing organization</w:t>
      </w:r>
    </w:p>
    <w:p w14:paraId="330942F2" w14:textId="25189D66" w:rsidR="00A96D90" w:rsidRDefault="00A96D90" w:rsidP="006E060A">
      <w:pPr>
        <w:pStyle w:val="ListParagraph"/>
        <w:numPr>
          <w:ilvl w:val="0"/>
          <w:numId w:val="6"/>
        </w:numPr>
        <w:spacing w:before="100" w:beforeAutospacing="1" w:after="100" w:afterAutospacing="1" w:line="276" w:lineRule="auto"/>
        <w:ind w:left="360"/>
        <w:rPr>
          <w:rFonts w:ascii="Times New Roman" w:eastAsia="Times New Roman" w:hAnsi="Times New Roman" w:cs="Times New Roman"/>
        </w:rPr>
      </w:pPr>
      <w:r>
        <w:rPr>
          <w:rFonts w:ascii="Times New Roman" w:eastAsia="Times New Roman" w:hAnsi="Times New Roman" w:cs="Times New Roman"/>
        </w:rPr>
        <w:t>Appraise how globalization has affected services</w:t>
      </w:r>
    </w:p>
    <w:p w14:paraId="3C5B18DD" w14:textId="4459FA47" w:rsidR="00A96D90" w:rsidRDefault="00A96D90" w:rsidP="006E060A">
      <w:pPr>
        <w:pStyle w:val="ListParagraph"/>
        <w:numPr>
          <w:ilvl w:val="0"/>
          <w:numId w:val="6"/>
        </w:numPr>
        <w:spacing w:before="100" w:beforeAutospacing="1" w:after="100" w:afterAutospacing="1" w:line="276" w:lineRule="auto"/>
        <w:ind w:left="360"/>
        <w:rPr>
          <w:rFonts w:ascii="Times New Roman" w:eastAsia="Times New Roman" w:hAnsi="Times New Roman" w:cs="Times New Roman"/>
        </w:rPr>
      </w:pPr>
      <w:r>
        <w:rPr>
          <w:rFonts w:ascii="Times New Roman" w:eastAsia="Times New Roman" w:hAnsi="Times New Roman" w:cs="Times New Roman"/>
        </w:rPr>
        <w:t>Construct a process flowchart for a given process</w:t>
      </w:r>
    </w:p>
    <w:p w14:paraId="4AE357A6" w14:textId="41C90E9F" w:rsidR="00A96D90" w:rsidRDefault="00A96D90" w:rsidP="006E060A">
      <w:pPr>
        <w:pStyle w:val="ListParagraph"/>
        <w:numPr>
          <w:ilvl w:val="0"/>
          <w:numId w:val="6"/>
        </w:numPr>
        <w:spacing w:before="100" w:beforeAutospacing="1" w:after="100" w:afterAutospacing="1" w:line="276" w:lineRule="auto"/>
        <w:ind w:left="360"/>
        <w:rPr>
          <w:rFonts w:ascii="Times New Roman" w:eastAsia="Times New Roman" w:hAnsi="Times New Roman" w:cs="Times New Roman"/>
        </w:rPr>
      </w:pPr>
      <w:r>
        <w:rPr>
          <w:rFonts w:ascii="Times New Roman" w:eastAsia="Times New Roman" w:hAnsi="Times New Roman" w:cs="Times New Roman"/>
        </w:rPr>
        <w:lastRenderedPageBreak/>
        <w:t>Describe process thinking a</w:t>
      </w:r>
      <w:r w:rsidR="00A07839">
        <w:rPr>
          <w:rFonts w:ascii="Times New Roman" w:eastAsia="Times New Roman" w:hAnsi="Times New Roman" w:cs="Times New Roman"/>
        </w:rPr>
        <w:t>n</w:t>
      </w:r>
      <w:r>
        <w:rPr>
          <w:rFonts w:ascii="Times New Roman" w:eastAsia="Times New Roman" w:hAnsi="Times New Roman" w:cs="Times New Roman"/>
        </w:rPr>
        <w:t>d system boundaries</w:t>
      </w:r>
    </w:p>
    <w:p w14:paraId="794816F2" w14:textId="33E159E3" w:rsidR="00A96D90" w:rsidRDefault="00A96D90" w:rsidP="006E060A">
      <w:pPr>
        <w:pStyle w:val="ListParagraph"/>
        <w:numPr>
          <w:ilvl w:val="0"/>
          <w:numId w:val="6"/>
        </w:numPr>
        <w:spacing w:before="100" w:beforeAutospacing="1" w:after="100" w:afterAutospacing="1" w:line="276" w:lineRule="auto"/>
        <w:ind w:left="360"/>
        <w:rPr>
          <w:rFonts w:ascii="Times New Roman" w:eastAsia="Times New Roman" w:hAnsi="Times New Roman" w:cs="Times New Roman"/>
        </w:rPr>
      </w:pPr>
      <w:r>
        <w:rPr>
          <w:rFonts w:ascii="Times New Roman" w:eastAsia="Times New Roman" w:hAnsi="Times New Roman" w:cs="Times New Roman"/>
        </w:rPr>
        <w:t>Analyze the impact of lean thinking</w:t>
      </w:r>
    </w:p>
    <w:p w14:paraId="67421987" w14:textId="11475D6D" w:rsidR="00A96D90" w:rsidRDefault="00A96D90" w:rsidP="006E060A">
      <w:pPr>
        <w:pStyle w:val="ListParagraph"/>
        <w:numPr>
          <w:ilvl w:val="0"/>
          <w:numId w:val="6"/>
        </w:numPr>
        <w:spacing w:before="100" w:beforeAutospacing="1" w:after="100" w:afterAutospacing="1" w:line="276" w:lineRule="auto"/>
        <w:ind w:left="360"/>
        <w:rPr>
          <w:rFonts w:ascii="Times New Roman" w:eastAsia="Times New Roman" w:hAnsi="Times New Roman" w:cs="Times New Roman"/>
        </w:rPr>
      </w:pPr>
      <w:r>
        <w:rPr>
          <w:rFonts w:ascii="Times New Roman" w:eastAsia="Times New Roman" w:hAnsi="Times New Roman" w:cs="Times New Roman"/>
        </w:rPr>
        <w:t>Explain the various perspectives of quality and their application to the operations process</w:t>
      </w:r>
    </w:p>
    <w:p w14:paraId="79D7D7B1" w14:textId="130E8726" w:rsidR="00A96D90" w:rsidRDefault="00A96D90" w:rsidP="006E060A">
      <w:pPr>
        <w:pStyle w:val="ListParagraph"/>
        <w:numPr>
          <w:ilvl w:val="0"/>
          <w:numId w:val="6"/>
        </w:numPr>
        <w:spacing w:before="100" w:beforeAutospacing="1" w:after="100" w:afterAutospacing="1" w:line="276" w:lineRule="auto"/>
        <w:ind w:left="360"/>
        <w:rPr>
          <w:rFonts w:ascii="Times New Roman" w:eastAsia="Times New Roman" w:hAnsi="Times New Roman" w:cs="Times New Roman"/>
        </w:rPr>
      </w:pPr>
      <w:r>
        <w:rPr>
          <w:rFonts w:ascii="Times New Roman" w:eastAsia="Times New Roman" w:hAnsi="Times New Roman" w:cs="Times New Roman"/>
        </w:rPr>
        <w:t>Analyze the importance of a quality control system in the organization</w:t>
      </w:r>
    </w:p>
    <w:p w14:paraId="2F6387BC" w14:textId="2551FF5F" w:rsidR="00A96D90" w:rsidRDefault="007B5A56" w:rsidP="006E060A">
      <w:pPr>
        <w:pStyle w:val="ListParagraph"/>
        <w:numPr>
          <w:ilvl w:val="0"/>
          <w:numId w:val="6"/>
        </w:numPr>
        <w:spacing w:before="100" w:beforeAutospacing="1" w:after="100" w:afterAutospacing="1" w:line="276" w:lineRule="auto"/>
        <w:ind w:left="360"/>
        <w:rPr>
          <w:rFonts w:ascii="Times New Roman" w:eastAsia="Times New Roman" w:hAnsi="Times New Roman" w:cs="Times New Roman"/>
        </w:rPr>
      </w:pPr>
      <w:r>
        <w:rPr>
          <w:rFonts w:ascii="Times New Roman" w:eastAsia="Times New Roman" w:hAnsi="Times New Roman" w:cs="Times New Roman"/>
        </w:rPr>
        <w:t>Explain the importance of capacity and utilization in operations management</w:t>
      </w:r>
    </w:p>
    <w:p w14:paraId="55BEAF4F" w14:textId="60F6A1A4" w:rsidR="007B5A56" w:rsidRDefault="007B5A56" w:rsidP="006E060A">
      <w:pPr>
        <w:pStyle w:val="ListParagraph"/>
        <w:numPr>
          <w:ilvl w:val="0"/>
          <w:numId w:val="6"/>
        </w:numPr>
        <w:spacing w:before="100" w:beforeAutospacing="1" w:after="100" w:afterAutospacing="1" w:line="276" w:lineRule="auto"/>
        <w:ind w:left="360"/>
        <w:rPr>
          <w:rFonts w:ascii="Times New Roman" w:eastAsia="Times New Roman" w:hAnsi="Times New Roman" w:cs="Times New Roman"/>
        </w:rPr>
      </w:pPr>
      <w:r>
        <w:rPr>
          <w:rFonts w:ascii="Times New Roman" w:eastAsia="Times New Roman" w:hAnsi="Times New Roman" w:cs="Times New Roman"/>
        </w:rPr>
        <w:t>Describe the application of the Gantt Chart in an operations setting</w:t>
      </w:r>
    </w:p>
    <w:p w14:paraId="70A401CB" w14:textId="61E70055" w:rsidR="007B5A56" w:rsidRDefault="007B5A56" w:rsidP="006E060A">
      <w:pPr>
        <w:pStyle w:val="ListParagraph"/>
        <w:numPr>
          <w:ilvl w:val="0"/>
          <w:numId w:val="6"/>
        </w:numPr>
        <w:spacing w:before="100" w:beforeAutospacing="1" w:after="100" w:afterAutospacing="1" w:line="276" w:lineRule="auto"/>
        <w:ind w:left="360"/>
        <w:rPr>
          <w:rFonts w:ascii="Times New Roman" w:eastAsia="Times New Roman" w:hAnsi="Times New Roman" w:cs="Times New Roman"/>
        </w:rPr>
      </w:pPr>
      <w:r>
        <w:rPr>
          <w:rFonts w:ascii="Times New Roman" w:eastAsia="Times New Roman" w:hAnsi="Times New Roman" w:cs="Times New Roman"/>
        </w:rPr>
        <w:t>Describe the four activities included in project management</w:t>
      </w:r>
    </w:p>
    <w:p w14:paraId="7604ADDE" w14:textId="524BACE1" w:rsidR="007B5A56" w:rsidRDefault="007B5A56" w:rsidP="006E060A">
      <w:pPr>
        <w:pStyle w:val="ListParagraph"/>
        <w:numPr>
          <w:ilvl w:val="0"/>
          <w:numId w:val="6"/>
        </w:numPr>
        <w:spacing w:before="100" w:beforeAutospacing="1" w:after="100" w:afterAutospacing="1" w:line="276" w:lineRule="auto"/>
        <w:ind w:left="360"/>
        <w:rPr>
          <w:rFonts w:ascii="Times New Roman" w:eastAsia="Times New Roman" w:hAnsi="Times New Roman" w:cs="Times New Roman"/>
        </w:rPr>
      </w:pPr>
      <w:r>
        <w:rPr>
          <w:rFonts w:ascii="Times New Roman" w:eastAsia="Times New Roman" w:hAnsi="Times New Roman" w:cs="Times New Roman"/>
        </w:rPr>
        <w:t>Compare and contrast the various systems of inventory management</w:t>
      </w:r>
    </w:p>
    <w:p w14:paraId="19A0AD34" w14:textId="2A0F2A63" w:rsidR="007B5A56" w:rsidRDefault="007B5A56" w:rsidP="006E060A">
      <w:pPr>
        <w:pStyle w:val="ListParagraph"/>
        <w:numPr>
          <w:ilvl w:val="0"/>
          <w:numId w:val="6"/>
        </w:numPr>
        <w:spacing w:before="100" w:beforeAutospacing="1" w:after="100" w:afterAutospacing="1" w:line="276" w:lineRule="auto"/>
        <w:ind w:left="360"/>
        <w:rPr>
          <w:rFonts w:ascii="Times New Roman" w:eastAsia="Times New Roman" w:hAnsi="Times New Roman" w:cs="Times New Roman"/>
        </w:rPr>
      </w:pPr>
      <w:r>
        <w:rPr>
          <w:rFonts w:ascii="Times New Roman" w:eastAsia="Times New Roman" w:hAnsi="Times New Roman" w:cs="Times New Roman"/>
        </w:rPr>
        <w:t xml:space="preserve">Analyze the importance of a materials requirement planning system </w:t>
      </w:r>
    </w:p>
    <w:p w14:paraId="22D9CE84" w14:textId="0214B6E9" w:rsidR="007B5A56" w:rsidRDefault="007B5A56" w:rsidP="006E060A">
      <w:pPr>
        <w:pStyle w:val="ListParagraph"/>
        <w:numPr>
          <w:ilvl w:val="0"/>
          <w:numId w:val="6"/>
        </w:numPr>
        <w:spacing w:before="100" w:beforeAutospacing="1" w:after="100" w:afterAutospacing="1" w:line="276" w:lineRule="auto"/>
        <w:ind w:left="360"/>
        <w:rPr>
          <w:rFonts w:ascii="Times New Roman" w:eastAsia="Times New Roman" w:hAnsi="Times New Roman" w:cs="Times New Roman"/>
        </w:rPr>
      </w:pPr>
      <w:r>
        <w:rPr>
          <w:rFonts w:ascii="Times New Roman" w:eastAsia="Times New Roman" w:hAnsi="Times New Roman" w:cs="Times New Roman"/>
        </w:rPr>
        <w:t>Review the key measures of supply chain performance and sustainability</w:t>
      </w:r>
    </w:p>
    <w:p w14:paraId="0BFA4959" w14:textId="70F6E3D1" w:rsidR="007B5A56" w:rsidRDefault="007B5A56" w:rsidP="006E060A">
      <w:pPr>
        <w:pStyle w:val="ListParagraph"/>
        <w:numPr>
          <w:ilvl w:val="0"/>
          <w:numId w:val="6"/>
        </w:numPr>
        <w:spacing w:before="100" w:beforeAutospacing="1" w:after="100" w:afterAutospacing="1" w:line="276" w:lineRule="auto"/>
        <w:ind w:left="360"/>
        <w:rPr>
          <w:rFonts w:ascii="Times New Roman" w:eastAsia="Times New Roman" w:hAnsi="Times New Roman" w:cs="Times New Roman"/>
        </w:rPr>
      </w:pPr>
      <w:r>
        <w:rPr>
          <w:rFonts w:ascii="Times New Roman" w:eastAsia="Times New Roman" w:hAnsi="Times New Roman" w:cs="Times New Roman"/>
        </w:rPr>
        <w:t>Explain the positive and negatives of outsourcing in operations management</w:t>
      </w:r>
    </w:p>
    <w:p w14:paraId="4A8EBFB0" w14:textId="56EC4968" w:rsidR="00A07839" w:rsidRDefault="00A07839" w:rsidP="006E060A">
      <w:pPr>
        <w:pStyle w:val="ListParagraph"/>
        <w:numPr>
          <w:ilvl w:val="0"/>
          <w:numId w:val="6"/>
        </w:numPr>
        <w:spacing w:before="100" w:beforeAutospacing="1" w:after="100" w:afterAutospacing="1" w:line="276" w:lineRule="auto"/>
        <w:ind w:left="360"/>
        <w:rPr>
          <w:rFonts w:ascii="Times New Roman" w:eastAsia="Times New Roman" w:hAnsi="Times New Roman" w:cs="Times New Roman"/>
        </w:rPr>
      </w:pPr>
      <w:r>
        <w:rPr>
          <w:rFonts w:ascii="Times New Roman" w:eastAsia="Times New Roman" w:hAnsi="Times New Roman" w:cs="Times New Roman"/>
        </w:rPr>
        <w:t>Define the scope and purpose of logistics</w:t>
      </w:r>
    </w:p>
    <w:p w14:paraId="0FF88667" w14:textId="5CF4BC1C" w:rsidR="00A96D90" w:rsidRPr="006E060A" w:rsidRDefault="00A96D90" w:rsidP="00A96D90">
      <w:pPr>
        <w:pStyle w:val="ListParagraph"/>
        <w:spacing w:before="100" w:beforeAutospacing="1" w:after="100" w:afterAutospacing="1" w:line="276" w:lineRule="auto"/>
        <w:ind w:left="360"/>
        <w:rPr>
          <w:rFonts w:ascii="Times New Roman" w:eastAsia="Times New Roman" w:hAnsi="Times New Roman" w:cs="Times New Roman"/>
        </w:rPr>
      </w:pPr>
    </w:p>
    <w:p w14:paraId="4ADCEAE8"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Required Text:</w:t>
      </w:r>
    </w:p>
    <w:p w14:paraId="22520F75" w14:textId="3A2BE693" w:rsidR="00071EBA" w:rsidRPr="00071EBA" w:rsidRDefault="00071EBA" w:rsidP="00071EBA">
      <w:pPr>
        <w:textAlignment w:val="top"/>
        <w:rPr>
          <w:rFonts w:ascii="Nexa-Heavy" w:eastAsia="Times New Roman" w:hAnsi="Nexa-Heavy" w:cs="Times New Roman"/>
          <w:color w:val="333333"/>
        </w:rPr>
      </w:pPr>
      <w:r>
        <w:rPr>
          <w:rFonts w:ascii="Times New Roman" w:eastAsia="Times New Roman" w:hAnsi="Times New Roman" w:cs="Times New Roman"/>
        </w:rPr>
        <w:t>Schroeder, R. &amp; Goldstein, S. M. (2021). Operations management in the supply chain: Decisions and cases. New York, NY: McGraw Hill</w:t>
      </w:r>
      <w:r w:rsidR="00BE4462">
        <w:rPr>
          <w:rFonts w:ascii="Times New Roman" w:eastAsia="Times New Roman" w:hAnsi="Times New Roman" w:cs="Times New Roman"/>
        </w:rPr>
        <w:tab/>
      </w:r>
      <w:r w:rsidRPr="00071EBA">
        <w:rPr>
          <w:rFonts w:ascii="Nexa-Heavy" w:eastAsia="Times New Roman" w:hAnsi="Nexa-Heavy" w:cs="Times New Roman"/>
          <w:b/>
          <w:bCs/>
          <w:color w:val="333333"/>
        </w:rPr>
        <w:t xml:space="preserve">ISBN:  </w:t>
      </w:r>
      <w:r w:rsidRPr="00071EBA">
        <w:rPr>
          <w:rFonts w:ascii="Nexa-Bold" w:eastAsia="Times New Roman" w:hAnsi="Nexa-Bold" w:cs="Times New Roman"/>
          <w:b/>
          <w:bCs/>
          <w:color w:val="333333"/>
        </w:rPr>
        <w:t>9781264151691</w:t>
      </w:r>
      <w:r>
        <w:rPr>
          <w:rFonts w:ascii="Nexa-Bold" w:eastAsia="Times New Roman" w:hAnsi="Nexa-Bold" w:cs="Times New Roman"/>
          <w:b/>
          <w:bCs/>
          <w:color w:val="333333"/>
        </w:rPr>
        <w:t xml:space="preserve"> </w:t>
      </w:r>
      <w:proofErr w:type="gramStart"/>
      <w:r>
        <w:rPr>
          <w:rFonts w:ascii="Nexa-Bold" w:eastAsia="Times New Roman" w:hAnsi="Nexa-Bold" w:cs="Times New Roman"/>
          <w:b/>
          <w:bCs/>
          <w:color w:val="333333"/>
        </w:rPr>
        <w:t xml:space="preserve">  </w:t>
      </w:r>
      <w:r>
        <w:rPr>
          <w:rFonts w:ascii="Nexa-Bold" w:eastAsia="Times New Roman" w:hAnsi="Nexa-Bold" w:cs="Times New Roman"/>
          <w:color w:val="333333"/>
        </w:rPr>
        <w:t xml:space="preserve"> (</w:t>
      </w:r>
      <w:proofErr w:type="gramEnd"/>
      <w:r w:rsidRPr="00071EBA">
        <w:rPr>
          <w:rFonts w:ascii="Nexa-Bold" w:eastAsia="Times New Roman" w:hAnsi="Nexa-Bold" w:cs="Times New Roman"/>
          <w:i/>
          <w:iCs/>
          <w:color w:val="333333"/>
        </w:rPr>
        <w:t>The ISBN is for the eBook located in Connect.  You will be able to use the eBook during the course</w:t>
      </w:r>
      <w:r>
        <w:rPr>
          <w:rFonts w:ascii="Nexa-Bold" w:eastAsia="Times New Roman" w:hAnsi="Nexa-Bold" w:cs="Times New Roman"/>
          <w:color w:val="333333"/>
        </w:rPr>
        <w:t xml:space="preserve">). </w:t>
      </w:r>
    </w:p>
    <w:p w14:paraId="212931DD"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 </w:t>
      </w:r>
    </w:p>
    <w:p w14:paraId="446AAFB2"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Canvas:</w:t>
      </w:r>
    </w:p>
    <w:p w14:paraId="4BE31349"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You must have regular access to a computer and an Internet connection to participate in this course. All coursework is conducted online, and no in-person meetings will be held.</w:t>
      </w:r>
    </w:p>
    <w:p w14:paraId="6167A644"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Canvas is the learning management system at Reinhardt.  If you need more information about how Canvas works you can review the training manual on-line.  The link is just below the link to Canvas. </w:t>
      </w:r>
    </w:p>
    <w:p w14:paraId="60627B3B" w14:textId="77777777" w:rsidR="00D54B8D" w:rsidRPr="00BE4462" w:rsidRDefault="00D54B8D" w:rsidP="009473EE">
      <w:pPr>
        <w:spacing w:before="100" w:beforeAutospacing="1" w:after="100" w:afterAutospacing="1" w:line="276" w:lineRule="auto"/>
        <w:contextualSpacing/>
        <w:rPr>
          <w:rFonts w:ascii="Times New Roman" w:eastAsia="Times New Roman" w:hAnsi="Times New Roman" w:cs="Times New Roman"/>
          <w:b/>
          <w:bCs/>
        </w:rPr>
      </w:pPr>
      <w:r w:rsidRPr="00BE4462">
        <w:rPr>
          <w:rFonts w:ascii="Times New Roman" w:eastAsia="Times New Roman" w:hAnsi="Times New Roman" w:cs="Times New Roman"/>
          <w:b/>
          <w:bCs/>
        </w:rPr>
        <w:t>Here are directions for logging into the Canvas:  </w:t>
      </w:r>
    </w:p>
    <w:p w14:paraId="3D1E824A"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xml:space="preserve">Open a browser and go to:  </w:t>
      </w:r>
      <w:hyperlink r:id="rId6" w:history="1">
        <w:r w:rsidRPr="00D54B8D">
          <w:rPr>
            <w:rFonts w:ascii="Times New Roman" w:eastAsia="Times New Roman" w:hAnsi="Times New Roman" w:cs="Times New Roman"/>
            <w:color w:val="0000FF"/>
            <w:u w:val="single"/>
          </w:rPr>
          <w:t>https://reinhardtuniversity.instructure.com/login/ldap</w:t>
        </w:r>
      </w:hyperlink>
    </w:p>
    <w:p w14:paraId="56793463"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w:t>
      </w:r>
    </w:p>
    <w:p w14:paraId="15AC6D06" w14:textId="77777777" w:rsidR="008925C7" w:rsidRPr="008925C7" w:rsidRDefault="008925C7" w:rsidP="008925C7">
      <w:pPr>
        <w:spacing w:before="100" w:beforeAutospacing="1" w:after="100" w:afterAutospacing="1"/>
        <w:outlineLvl w:val="3"/>
        <w:rPr>
          <w:rFonts w:ascii="Times New Roman" w:eastAsia="Times New Roman" w:hAnsi="Times New Roman" w:cs="Times New Roman"/>
          <w:b/>
          <w:bCs/>
        </w:rPr>
      </w:pPr>
      <w:r w:rsidRPr="008925C7">
        <w:rPr>
          <w:rFonts w:ascii="Times New Roman" w:eastAsia="Times New Roman" w:hAnsi="Times New Roman" w:cs="Times New Roman"/>
          <w:b/>
          <w:bCs/>
        </w:rPr>
        <w:t xml:space="preserve">**Artificial </w:t>
      </w:r>
      <w:proofErr w:type="gramStart"/>
      <w:r w:rsidRPr="008925C7">
        <w:rPr>
          <w:rFonts w:ascii="Times New Roman" w:eastAsia="Times New Roman" w:hAnsi="Times New Roman" w:cs="Times New Roman"/>
          <w:b/>
          <w:bCs/>
        </w:rPr>
        <w:t>Intelligence:*</w:t>
      </w:r>
      <w:proofErr w:type="gramEnd"/>
      <w:r w:rsidRPr="008925C7">
        <w:rPr>
          <w:rFonts w:ascii="Times New Roman" w:eastAsia="Times New Roman" w:hAnsi="Times New Roman" w:cs="Times New Roman"/>
          <w:b/>
          <w:bCs/>
        </w:rPr>
        <w:t>*</w:t>
      </w:r>
    </w:p>
    <w:p w14:paraId="12DF2984" w14:textId="77777777" w:rsidR="008925C7" w:rsidRPr="008925C7" w:rsidRDefault="008925C7" w:rsidP="008925C7">
      <w:pPr>
        <w:spacing w:before="100" w:beforeAutospacing="1" w:after="100" w:afterAutospacing="1"/>
        <w:rPr>
          <w:rFonts w:ascii="Times New Roman" w:eastAsia="Times New Roman" w:hAnsi="Times New Roman" w:cs="Times New Roman"/>
        </w:rPr>
      </w:pPr>
      <w:r w:rsidRPr="008925C7">
        <w:rPr>
          <w:rFonts w:ascii="Times New Roman" w:eastAsia="Times New Roman" w:hAnsi="Times New Roman" w:cs="Times New Roman"/>
        </w:rPr>
        <w:t xml:space="preserve">As a college student, it is your responsibility to maintain the highest standards of academic integrity.  Representing work generated by artificial intelligence as one's own work </w:t>
      </w:r>
      <w:proofErr w:type="gramStart"/>
      <w:r w:rsidRPr="008925C7">
        <w:rPr>
          <w:rFonts w:ascii="Times New Roman" w:eastAsia="Times New Roman" w:hAnsi="Times New Roman" w:cs="Times New Roman"/>
        </w:rPr>
        <w:t>is considered to be</w:t>
      </w:r>
      <w:proofErr w:type="gramEnd"/>
      <w:r w:rsidRPr="008925C7">
        <w:rPr>
          <w:rFonts w:ascii="Times New Roman" w:eastAsia="Times New Roman" w:hAnsi="Times New Roman" w:cs="Times New Roman"/>
        </w:rPr>
        <w:t xml:space="preserve"> academically dishonest.  This includes (a) ensuring that all work submitted for grades is your own original work, and (b) properly citing any sources that you use.  </w:t>
      </w:r>
    </w:p>
    <w:p w14:paraId="1648787C" w14:textId="77777777" w:rsidR="008925C7" w:rsidRPr="008925C7" w:rsidRDefault="008925C7" w:rsidP="008925C7">
      <w:pPr>
        <w:spacing w:before="100" w:beforeAutospacing="1" w:after="100" w:afterAutospacing="1"/>
        <w:rPr>
          <w:rFonts w:ascii="Times New Roman" w:eastAsia="Times New Roman" w:hAnsi="Times New Roman" w:cs="Times New Roman"/>
        </w:rPr>
      </w:pPr>
      <w:r w:rsidRPr="008925C7">
        <w:rPr>
          <w:rFonts w:ascii="Times New Roman" w:eastAsia="Times New Roman" w:hAnsi="Times New Roman" w:cs="Times New Roman"/>
        </w:rPr>
        <w:t>Having AI write your paper or complete any work constitutes plagiarism.  If the source of the work is unclear, I may require you to meet with me to explain the ideas and your writing process.  </w:t>
      </w:r>
    </w:p>
    <w:p w14:paraId="7F9B4835" w14:textId="77777777" w:rsidR="008925C7" w:rsidRDefault="008925C7" w:rsidP="009473EE">
      <w:pPr>
        <w:spacing w:before="100" w:beforeAutospacing="1" w:after="100" w:afterAutospacing="1" w:line="276" w:lineRule="auto"/>
        <w:contextualSpacing/>
        <w:rPr>
          <w:rFonts w:ascii="Times New Roman" w:eastAsia="Times New Roman" w:hAnsi="Times New Roman" w:cs="Times New Roman"/>
          <w:b/>
          <w:bCs/>
        </w:rPr>
      </w:pPr>
    </w:p>
    <w:p w14:paraId="02DB9C33" w14:textId="66F5D28D"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Class Participation and Performance:</w:t>
      </w:r>
    </w:p>
    <w:p w14:paraId="3E040906"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 xml:space="preserve">Reading Policy: </w:t>
      </w:r>
    </w:p>
    <w:p w14:paraId="3BDB0360" w14:textId="598FED3B" w:rsidR="00D54B8D" w:rsidRPr="00D54B8D" w:rsidRDefault="00BE4462" w:rsidP="009473EE">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rPr>
        <w:lastRenderedPageBreak/>
        <w:t>R</w:t>
      </w:r>
      <w:r w:rsidR="00D54B8D" w:rsidRPr="00D54B8D">
        <w:rPr>
          <w:rFonts w:ascii="Times New Roman" w:eastAsia="Times New Roman" w:hAnsi="Times New Roman" w:cs="Times New Roman"/>
        </w:rPr>
        <w:t>eading and understanding of subject matter are major components for this course.  Make sure to read all chapters, complete the reviews, and click submit. Neglecting to read chapters will result in failing assignment grades and hurt your overall grade.</w:t>
      </w:r>
    </w:p>
    <w:p w14:paraId="5C1D3C56"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 </w:t>
      </w:r>
    </w:p>
    <w:p w14:paraId="68A08D80"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Assignments:</w:t>
      </w:r>
    </w:p>
    <w:p w14:paraId="14D37E98" w14:textId="77777777" w:rsidR="00BE4462" w:rsidRDefault="00BE4462" w:rsidP="009473EE">
      <w:pPr>
        <w:spacing w:before="100" w:beforeAutospacing="1" w:after="100" w:afterAutospacing="1" w:line="276" w:lineRule="auto"/>
        <w:contextualSpacing/>
        <w:rPr>
          <w:rFonts w:ascii="Times New Roman" w:eastAsia="Times New Roman" w:hAnsi="Times New Roman" w:cs="Times New Roman"/>
          <w:b/>
          <w:bCs/>
        </w:rPr>
      </w:pPr>
    </w:p>
    <w:p w14:paraId="726154AB" w14:textId="018CE255"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Threaded Discussions:</w:t>
      </w:r>
    </w:p>
    <w:p w14:paraId="1AFA16EA"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In a traditional classroom, each student would be expected to attend class regularly and interact with the professor and with the other students. The online classroom is no different. The discussion forum allows you to reflect on each week’s material individually, but more importantly, it also allows you to discuss the material with one another and learn as a community. Each week’s discussion forum will have a topic which will either require you to respond to a reading or critically engage with an issue.</w:t>
      </w:r>
    </w:p>
    <w:p w14:paraId="3CC777FE" w14:textId="77777777" w:rsidR="00BE4462" w:rsidRDefault="00BE4462" w:rsidP="009473EE">
      <w:pPr>
        <w:spacing w:before="100" w:beforeAutospacing="1" w:after="100" w:afterAutospacing="1" w:line="276" w:lineRule="auto"/>
        <w:contextualSpacing/>
        <w:rPr>
          <w:rFonts w:ascii="Times New Roman" w:eastAsia="Times New Roman" w:hAnsi="Times New Roman" w:cs="Times New Roman"/>
          <w:b/>
          <w:bCs/>
        </w:rPr>
      </w:pPr>
    </w:p>
    <w:p w14:paraId="074DCCFA" w14:textId="10AC4B0A"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 xml:space="preserve">Guidelines for Threaded Discussion Forum: </w:t>
      </w:r>
    </w:p>
    <w:p w14:paraId="4EBD4E9D" w14:textId="0773A860" w:rsidR="00D54B8D" w:rsidRPr="00D54B8D" w:rsidRDefault="00D54B8D" w:rsidP="009473EE">
      <w:pPr>
        <w:numPr>
          <w:ilvl w:val="0"/>
          <w:numId w:val="2"/>
        </w:num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Your initial response to the topic will be posted no later than Wednesday at 11:5</w:t>
      </w:r>
      <w:r w:rsidR="004D039C">
        <w:rPr>
          <w:rFonts w:ascii="Times New Roman" w:eastAsia="Times New Roman" w:hAnsi="Times New Roman" w:cs="Times New Roman"/>
        </w:rPr>
        <w:t>9</w:t>
      </w:r>
      <w:r w:rsidRPr="00D54B8D">
        <w:rPr>
          <w:rFonts w:ascii="Times New Roman" w:eastAsia="Times New Roman" w:hAnsi="Times New Roman" w:cs="Times New Roman"/>
        </w:rPr>
        <w:t xml:space="preserve"> PM.</w:t>
      </w:r>
    </w:p>
    <w:p w14:paraId="4F7DB4ED" w14:textId="6D35FB68" w:rsidR="00D54B8D" w:rsidRPr="00D54B8D" w:rsidRDefault="00D54B8D" w:rsidP="009473EE">
      <w:pPr>
        <w:numPr>
          <w:ilvl w:val="0"/>
          <w:numId w:val="2"/>
        </w:num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You will provide two (2) thorough responses to classmates’ posts by Sunday at 11:5</w:t>
      </w:r>
      <w:r w:rsidR="00B37732">
        <w:rPr>
          <w:rFonts w:ascii="Times New Roman" w:eastAsia="Times New Roman" w:hAnsi="Times New Roman" w:cs="Times New Roman"/>
        </w:rPr>
        <w:t>9</w:t>
      </w:r>
      <w:r w:rsidRPr="00D54B8D">
        <w:rPr>
          <w:rFonts w:ascii="Times New Roman" w:eastAsia="Times New Roman" w:hAnsi="Times New Roman" w:cs="Times New Roman"/>
        </w:rPr>
        <w:t xml:space="preserve"> PM.</w:t>
      </w:r>
    </w:p>
    <w:p w14:paraId="2492C469"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All responses should be thorough and expound on the concepts of the topic.  Do your research and included references in APA format.  Remember, this is a learning environment so ensure that you are adding knowledge and value to the topic.</w:t>
      </w:r>
    </w:p>
    <w:p w14:paraId="4D274950" w14:textId="77777777" w:rsidR="00BE4462" w:rsidRDefault="00BE4462" w:rsidP="009473EE">
      <w:pPr>
        <w:spacing w:before="100" w:beforeAutospacing="1" w:after="100" w:afterAutospacing="1" w:line="276" w:lineRule="auto"/>
        <w:contextualSpacing/>
        <w:rPr>
          <w:rFonts w:ascii="Times New Roman" w:eastAsia="Times New Roman" w:hAnsi="Times New Roman" w:cs="Times New Roman"/>
          <w:b/>
          <w:bCs/>
        </w:rPr>
      </w:pPr>
    </w:p>
    <w:p w14:paraId="2D85C198" w14:textId="4B5313B1"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Written Assignments:</w:t>
      </w:r>
    </w:p>
    <w:p w14:paraId="7F60A8B3" w14:textId="65BB044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Each weekly written assignment will be a model of application of the concepts.  Your essay should be neat, well-written, and clear.  Use heading</w:t>
      </w:r>
      <w:r w:rsidR="00AE245E">
        <w:rPr>
          <w:rFonts w:ascii="Times New Roman" w:eastAsia="Times New Roman" w:hAnsi="Times New Roman" w:cs="Times New Roman"/>
        </w:rPr>
        <w:t>s</w:t>
      </w:r>
      <w:r w:rsidRPr="00D54B8D">
        <w:rPr>
          <w:rFonts w:ascii="Times New Roman" w:eastAsia="Times New Roman" w:hAnsi="Times New Roman" w:cs="Times New Roman"/>
        </w:rPr>
        <w:t xml:space="preserve"> to separate the sections.  Each essay should be 3-5 pages and written in APA format.  </w:t>
      </w:r>
      <w:r w:rsidR="00AE245E">
        <w:rPr>
          <w:rFonts w:ascii="Times New Roman" w:eastAsia="Times New Roman" w:hAnsi="Times New Roman" w:cs="Times New Roman"/>
        </w:rPr>
        <w:t xml:space="preserve">Always include research in </w:t>
      </w:r>
      <w:r w:rsidR="009B1B23">
        <w:rPr>
          <w:rFonts w:ascii="Times New Roman" w:eastAsia="Times New Roman" w:hAnsi="Times New Roman" w:cs="Times New Roman"/>
        </w:rPr>
        <w:t>your submission.  You have access to Reinhardt’s library and Galileo, which has thousands of peer-reviewed research sources</w:t>
      </w:r>
      <w:r w:rsidRPr="00D54B8D">
        <w:rPr>
          <w:rFonts w:ascii="Times New Roman" w:eastAsia="Times New Roman" w:hAnsi="Times New Roman" w:cs="Times New Roman"/>
        </w:rPr>
        <w:t>.</w:t>
      </w:r>
    </w:p>
    <w:p w14:paraId="3A34DBFB"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w:t>
      </w:r>
    </w:p>
    <w:p w14:paraId="18E7F6E4" w14:textId="29EBEC06" w:rsidR="00D54B8D" w:rsidRPr="00D54B8D" w:rsidRDefault="00BE4462" w:rsidP="009473EE">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b/>
          <w:bCs/>
        </w:rPr>
        <w:t>Course Project:</w:t>
      </w:r>
    </w:p>
    <w:p w14:paraId="15F73FFA" w14:textId="7D1F1F29" w:rsidR="00D54B8D" w:rsidRDefault="00BE4462" w:rsidP="009473EE">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rPr>
        <w:t xml:space="preserve">A course project will be assigned, which will require you to apply the knowledge you’ve gained throughout the course.  The project will be related to the concepts covered in the class and will be </w:t>
      </w:r>
      <w:r w:rsidR="009473EE">
        <w:rPr>
          <w:rFonts w:ascii="Times New Roman" w:eastAsia="Times New Roman" w:hAnsi="Times New Roman" w:cs="Times New Roman"/>
        </w:rPr>
        <w:t xml:space="preserve">based on real-work experience in your organization.  </w:t>
      </w:r>
    </w:p>
    <w:p w14:paraId="2DFB60AE" w14:textId="1FB8C58F" w:rsidR="009473EE" w:rsidRDefault="009473EE" w:rsidP="009473EE">
      <w:pPr>
        <w:spacing w:before="100" w:beforeAutospacing="1" w:after="100" w:afterAutospacing="1" w:line="276" w:lineRule="auto"/>
        <w:contextualSpacing/>
        <w:rPr>
          <w:rFonts w:ascii="Times New Roman" w:eastAsia="Times New Roman" w:hAnsi="Times New Roman" w:cs="Times New Roman"/>
        </w:rPr>
      </w:pPr>
    </w:p>
    <w:p w14:paraId="0E7FCA55" w14:textId="33B42740" w:rsidR="009473EE" w:rsidRPr="00D54B8D" w:rsidRDefault="009473EE" w:rsidP="009473EE">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rPr>
        <w:t xml:space="preserve">There may be assignments listed as Project Phase throughout the course.  These assignments will be maturational steps for the final course project. </w:t>
      </w:r>
    </w:p>
    <w:p w14:paraId="495E27AC"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w:t>
      </w:r>
    </w:p>
    <w:p w14:paraId="3C24C0C2" w14:textId="08DA0004"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xml:space="preserve">Each assignment will be submitted separately, based on the required topic.  At the end of the course, you will combine </w:t>
      </w:r>
      <w:r w:rsidR="009473EE" w:rsidRPr="00D54B8D">
        <w:rPr>
          <w:rFonts w:ascii="Times New Roman" w:eastAsia="Times New Roman" w:hAnsi="Times New Roman" w:cs="Times New Roman"/>
        </w:rPr>
        <w:t>all</w:t>
      </w:r>
      <w:r w:rsidRPr="00D54B8D">
        <w:rPr>
          <w:rFonts w:ascii="Times New Roman" w:eastAsia="Times New Roman" w:hAnsi="Times New Roman" w:cs="Times New Roman"/>
        </w:rPr>
        <w:t xml:space="preserve"> the sections and submit for your final p</w:t>
      </w:r>
      <w:r w:rsidR="009473EE">
        <w:rPr>
          <w:rFonts w:ascii="Times New Roman" w:eastAsia="Times New Roman" w:hAnsi="Times New Roman" w:cs="Times New Roman"/>
        </w:rPr>
        <w:t>roject</w:t>
      </w:r>
      <w:r w:rsidRPr="00D54B8D">
        <w:rPr>
          <w:rFonts w:ascii="Times New Roman" w:eastAsia="Times New Roman" w:hAnsi="Times New Roman" w:cs="Times New Roman"/>
        </w:rPr>
        <w:t>. </w:t>
      </w:r>
    </w:p>
    <w:p w14:paraId="6903B30F"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 </w:t>
      </w:r>
    </w:p>
    <w:p w14:paraId="4DF92575"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lastRenderedPageBreak/>
        <w:t>Netiquette:</w:t>
      </w:r>
    </w:p>
    <w:p w14:paraId="6A1EDFA1"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You are expected to discuss and collaborate on the topic.  Any abuse of the format, including degrading, bullying, sexual harassment, and/or any inappropriate comments will not be tolerated.  Disagreeing with another student is acceptable.  However, support your argument and do it in a civil manner.</w:t>
      </w:r>
    </w:p>
    <w:p w14:paraId="3D76136E"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Netiquette is a set of rules for how to communicate effectively and politely online.</w:t>
      </w:r>
    </w:p>
    <w:p w14:paraId="75D44B09" w14:textId="1A7925AB"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Effective written communications are an important part of online learning. In an online environment, misunderstandings can easily occur when basic rules of Netiquette (online etiquette) are not followed, such as using texting abbreviations or USING ALL CAPITAL LETTERS IN WRITTEN COMMUNICATIONS. Therefore, please use the following guidelines when communicating in this course:</w:t>
      </w:r>
    </w:p>
    <w:p w14:paraId="6C4F7D92" w14:textId="77777777" w:rsidR="00D54B8D" w:rsidRPr="00D54B8D" w:rsidRDefault="00D54B8D" w:rsidP="009473EE">
      <w:pPr>
        <w:numPr>
          <w:ilvl w:val="0"/>
          <w:numId w:val="3"/>
        </w:num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Using ALL capital letters in online communication indicates you are yelling. Limited use of capitalized words is acceptable when emphasis is needed. Underscoring and italics can also be used for emphasis.</w:t>
      </w:r>
    </w:p>
    <w:p w14:paraId="40913A0F" w14:textId="77777777" w:rsidR="00D54B8D" w:rsidRPr="00D54B8D" w:rsidRDefault="00D54B8D" w:rsidP="009473EE">
      <w:pPr>
        <w:numPr>
          <w:ilvl w:val="0"/>
          <w:numId w:val="3"/>
        </w:num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Use a descriptive subject line in emails and forum postings.</w:t>
      </w:r>
    </w:p>
    <w:p w14:paraId="1E6D1A35" w14:textId="77777777" w:rsidR="00D54B8D" w:rsidRPr="00D54B8D" w:rsidRDefault="00D54B8D" w:rsidP="009473EE">
      <w:pPr>
        <w:numPr>
          <w:ilvl w:val="0"/>
          <w:numId w:val="3"/>
        </w:num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Include your name in all emails; we can’t always tell who you are based on your email address.</w:t>
      </w:r>
    </w:p>
    <w:p w14:paraId="5A93250A" w14:textId="77777777" w:rsidR="00D54B8D" w:rsidRPr="00D54B8D" w:rsidRDefault="00D54B8D" w:rsidP="009473EE">
      <w:pPr>
        <w:numPr>
          <w:ilvl w:val="0"/>
          <w:numId w:val="3"/>
        </w:num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No derogatory comments, ranting or vulgar language is acceptable in any form of communication in the course. Respect for others and their views is expected.</w:t>
      </w:r>
    </w:p>
    <w:p w14:paraId="5A00DCE7"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Please keep in mind that something considered offensive may be unintentional. If you are concerned about something that appears to be unacceptable, please inform the instructor via email.</w:t>
      </w:r>
    </w:p>
    <w:p w14:paraId="6E2775D0" w14:textId="77777777" w:rsidR="00D54B8D" w:rsidRPr="00D54B8D" w:rsidRDefault="00D54B8D" w:rsidP="00BE4462">
      <w:pPr>
        <w:spacing w:before="100" w:beforeAutospacing="1" w:after="100" w:afterAutospacing="1"/>
        <w:contextualSpacing/>
        <w:rPr>
          <w:rFonts w:ascii="Times New Roman" w:eastAsia="Times New Roman" w:hAnsi="Times New Roman" w:cs="Times New Roman"/>
        </w:rPr>
      </w:pPr>
      <w:r w:rsidRPr="00D54B8D">
        <w:rPr>
          <w:rFonts w:ascii="Times New Roman" w:eastAsia="Times New Roman" w:hAnsi="Times New Roman" w:cs="Times New Roman"/>
        </w:rPr>
        <w:t> </w:t>
      </w:r>
    </w:p>
    <w:p w14:paraId="7ADF9BFA"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Late Submissions:</w:t>
      </w:r>
    </w:p>
    <w:p w14:paraId="6F6FC9EB"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w:t>
      </w:r>
    </w:p>
    <w:p w14:paraId="2EA21F34"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xml:space="preserve">          </w:t>
      </w:r>
      <w:r w:rsidRPr="00D54B8D">
        <w:rPr>
          <w:rFonts w:ascii="Times New Roman" w:eastAsia="Times New Roman" w:hAnsi="Times New Roman" w:cs="Times New Roman"/>
          <w:b/>
          <w:bCs/>
        </w:rPr>
        <w:t>Threaded Discussions:</w:t>
      </w:r>
    </w:p>
    <w:p w14:paraId="1C93D7D9" w14:textId="7ECAB496"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The due date and time for all initial responses is listed above.  Ten percent (10%) will be deducted for each day the initial response is late, up to 40%.  No credit will be given for any</w:t>
      </w:r>
      <w:r w:rsidR="009473EE">
        <w:rPr>
          <w:rFonts w:ascii="Times New Roman" w:eastAsia="Times New Roman" w:hAnsi="Times New Roman" w:cs="Times New Roman"/>
        </w:rPr>
        <w:t xml:space="preserve"> initial post that is two days past due.  No credit for any secondary posts will be provided that is not completed by Sunday</w:t>
      </w:r>
      <w:r w:rsidRPr="00D54B8D">
        <w:rPr>
          <w:rFonts w:ascii="Times New Roman" w:eastAsia="Times New Roman" w:hAnsi="Times New Roman" w:cs="Times New Roman"/>
        </w:rPr>
        <w:t>.   </w:t>
      </w:r>
    </w:p>
    <w:p w14:paraId="6ECC5E05"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w:t>
      </w:r>
    </w:p>
    <w:p w14:paraId="313FDCE1" w14:textId="18772B5F"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Written Assignments:</w:t>
      </w:r>
    </w:p>
    <w:p w14:paraId="7A096F56" w14:textId="4FBA1DC7" w:rsid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No late assignment will be accepted without prior approval</w:t>
      </w:r>
      <w:r w:rsidR="009473EE">
        <w:rPr>
          <w:rFonts w:ascii="Times New Roman" w:eastAsia="Times New Roman" w:hAnsi="Times New Roman" w:cs="Times New Roman"/>
        </w:rPr>
        <w:t xml:space="preserve">.  </w:t>
      </w:r>
      <w:r w:rsidRPr="00D54B8D">
        <w:rPr>
          <w:rFonts w:ascii="Times New Roman" w:eastAsia="Times New Roman" w:hAnsi="Times New Roman" w:cs="Times New Roman"/>
        </w:rPr>
        <w:t>Special circumstances will arise and will be considered on a case-by-case basis.</w:t>
      </w:r>
    </w:p>
    <w:p w14:paraId="32153F8C" w14:textId="7433B90B" w:rsidR="00045F0F" w:rsidRDefault="00045F0F" w:rsidP="009473EE">
      <w:pPr>
        <w:spacing w:before="100" w:beforeAutospacing="1" w:after="100" w:afterAutospacing="1" w:line="276" w:lineRule="auto"/>
        <w:contextualSpacing/>
        <w:rPr>
          <w:rFonts w:ascii="Times New Roman" w:eastAsia="Times New Roman" w:hAnsi="Times New Roman" w:cs="Times New Roman"/>
        </w:rPr>
      </w:pPr>
    </w:p>
    <w:p w14:paraId="7F4EDD5E" w14:textId="0F8F6174" w:rsidR="00045F0F" w:rsidRDefault="00045F0F" w:rsidP="009473EE">
      <w:pPr>
        <w:spacing w:before="100" w:beforeAutospacing="1" w:after="100" w:afterAutospacing="1" w:line="276" w:lineRule="auto"/>
        <w:contextualSpacing/>
        <w:rPr>
          <w:rFonts w:ascii="Times New Roman" w:eastAsia="Times New Roman" w:hAnsi="Times New Roman" w:cs="Times New Roman"/>
        </w:rPr>
      </w:pPr>
    </w:p>
    <w:p w14:paraId="0A9A4DD3" w14:textId="5CA85159" w:rsidR="00045F0F" w:rsidRDefault="00045F0F" w:rsidP="009473EE">
      <w:pPr>
        <w:spacing w:before="100" w:beforeAutospacing="1" w:after="100" w:afterAutospacing="1" w:line="276" w:lineRule="auto"/>
        <w:contextualSpacing/>
        <w:rPr>
          <w:rFonts w:ascii="Times New Roman" w:eastAsia="Times New Roman" w:hAnsi="Times New Roman" w:cs="Times New Roman"/>
        </w:rPr>
      </w:pPr>
    </w:p>
    <w:p w14:paraId="404597ED" w14:textId="48E23BB5" w:rsidR="00045F0F" w:rsidRDefault="00045F0F" w:rsidP="009473EE">
      <w:pPr>
        <w:spacing w:before="100" w:beforeAutospacing="1" w:after="100" w:afterAutospacing="1" w:line="276" w:lineRule="auto"/>
        <w:contextualSpacing/>
        <w:rPr>
          <w:rFonts w:ascii="Times New Roman" w:eastAsia="Times New Roman" w:hAnsi="Times New Roman" w:cs="Times New Roman"/>
        </w:rPr>
      </w:pPr>
    </w:p>
    <w:p w14:paraId="2A197C13" w14:textId="77777777" w:rsidR="00045F0F" w:rsidRPr="00D54B8D" w:rsidRDefault="00045F0F" w:rsidP="009473EE">
      <w:pPr>
        <w:spacing w:before="100" w:beforeAutospacing="1" w:after="100" w:afterAutospacing="1" w:line="276" w:lineRule="auto"/>
        <w:contextualSpacing/>
        <w:rPr>
          <w:rFonts w:ascii="Times New Roman" w:eastAsia="Times New Roman" w:hAnsi="Times New Roman" w:cs="Times New Roman"/>
        </w:rPr>
      </w:pPr>
    </w:p>
    <w:p w14:paraId="57014102"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w:t>
      </w:r>
    </w:p>
    <w:p w14:paraId="6627D2D9" w14:textId="2EB9BF44" w:rsidR="00D54B8D" w:rsidRDefault="00D54B8D" w:rsidP="009473EE">
      <w:pPr>
        <w:spacing w:before="100" w:beforeAutospacing="1" w:after="100" w:afterAutospacing="1" w:line="276" w:lineRule="auto"/>
        <w:contextualSpacing/>
        <w:rPr>
          <w:rFonts w:ascii="Times New Roman" w:eastAsia="Times New Roman" w:hAnsi="Times New Roman" w:cs="Times New Roman"/>
          <w:b/>
          <w:bCs/>
        </w:rPr>
      </w:pPr>
      <w:r w:rsidRPr="00D54B8D">
        <w:rPr>
          <w:rFonts w:ascii="Times New Roman" w:eastAsia="Times New Roman" w:hAnsi="Times New Roman" w:cs="Times New Roman"/>
          <w:b/>
          <w:bCs/>
        </w:rPr>
        <w:t>Class Schedule:</w:t>
      </w:r>
    </w:p>
    <w:p w14:paraId="26EB6FCB" w14:textId="77777777" w:rsidR="00045F0F" w:rsidRPr="00D54B8D" w:rsidRDefault="00045F0F" w:rsidP="009473EE">
      <w:pPr>
        <w:spacing w:before="100" w:beforeAutospacing="1" w:after="100" w:afterAutospacing="1" w:line="276" w:lineRule="auto"/>
        <w:contextualSpacing/>
        <w:rPr>
          <w:rFonts w:ascii="Times New Roman" w:eastAsia="Times New Roman" w:hAnsi="Times New Roman" w:cs="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0"/>
        <w:gridCol w:w="4050"/>
        <w:gridCol w:w="3885"/>
      </w:tblGrid>
      <w:tr w:rsidR="00D54B8D" w:rsidRPr="00D54B8D" w14:paraId="12D5CF2A" w14:textId="77777777" w:rsidTr="00045F0F">
        <w:trPr>
          <w:tblCellSpacing w:w="15" w:type="dxa"/>
        </w:trPr>
        <w:tc>
          <w:tcPr>
            <w:tcW w:w="945" w:type="dxa"/>
            <w:vAlign w:val="center"/>
            <w:hideMark/>
          </w:tcPr>
          <w:p w14:paraId="20D0C8F8"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Week</w:t>
            </w:r>
          </w:p>
        </w:tc>
        <w:tc>
          <w:tcPr>
            <w:tcW w:w="4020" w:type="dxa"/>
            <w:vAlign w:val="center"/>
            <w:hideMark/>
          </w:tcPr>
          <w:p w14:paraId="04BA886C"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Topic</w:t>
            </w:r>
          </w:p>
          <w:p w14:paraId="03103ECD"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 </w:t>
            </w:r>
          </w:p>
        </w:tc>
        <w:tc>
          <w:tcPr>
            <w:tcW w:w="3840" w:type="dxa"/>
            <w:vAlign w:val="center"/>
            <w:hideMark/>
          </w:tcPr>
          <w:p w14:paraId="2145EE5B"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Assignments</w:t>
            </w:r>
          </w:p>
        </w:tc>
      </w:tr>
      <w:tr w:rsidR="00D54B8D" w:rsidRPr="00D54B8D" w14:paraId="3981191B" w14:textId="77777777" w:rsidTr="00045F0F">
        <w:trPr>
          <w:tblCellSpacing w:w="15" w:type="dxa"/>
        </w:trPr>
        <w:tc>
          <w:tcPr>
            <w:tcW w:w="945" w:type="dxa"/>
            <w:vAlign w:val="center"/>
            <w:hideMark/>
          </w:tcPr>
          <w:p w14:paraId="2F7927EB"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1</w:t>
            </w:r>
          </w:p>
        </w:tc>
        <w:tc>
          <w:tcPr>
            <w:tcW w:w="4020" w:type="dxa"/>
            <w:vAlign w:val="center"/>
            <w:hideMark/>
          </w:tcPr>
          <w:p w14:paraId="55FD3BE9" w14:textId="14099C33"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 xml:space="preserve">Managing </w:t>
            </w:r>
            <w:r w:rsidR="00045F0F">
              <w:rPr>
                <w:rFonts w:ascii="Times New Roman" w:eastAsia="Times New Roman" w:hAnsi="Times New Roman" w:cs="Times New Roman"/>
                <w:b/>
                <w:bCs/>
              </w:rPr>
              <w:t>In the New Era of Organizations</w:t>
            </w:r>
          </w:p>
          <w:p w14:paraId="6EF035CE" w14:textId="5F475FE8"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p>
        </w:tc>
        <w:tc>
          <w:tcPr>
            <w:tcW w:w="3840" w:type="dxa"/>
            <w:vAlign w:val="center"/>
            <w:hideMark/>
          </w:tcPr>
          <w:p w14:paraId="104D09B6" w14:textId="2F87239E"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Read</w:t>
            </w:r>
            <w:r w:rsidR="002349CC">
              <w:rPr>
                <w:rFonts w:ascii="Times New Roman" w:eastAsia="Times New Roman" w:hAnsi="Times New Roman" w:cs="Times New Roman"/>
              </w:rPr>
              <w:t>ing (Part I)</w:t>
            </w:r>
          </w:p>
          <w:p w14:paraId="767A57EA"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Discussion Forum</w:t>
            </w:r>
          </w:p>
          <w:p w14:paraId="4E8BB32E"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Written Assignment #1</w:t>
            </w:r>
          </w:p>
          <w:p w14:paraId="6065B943" w14:textId="5B167C82" w:rsidR="00D54B8D" w:rsidRPr="00D54B8D" w:rsidRDefault="00045F0F" w:rsidP="009473EE">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rPr>
              <w:t>Final Project (Phase I)</w:t>
            </w:r>
          </w:p>
        </w:tc>
      </w:tr>
      <w:tr w:rsidR="00D54B8D" w:rsidRPr="00D54B8D" w14:paraId="0CD3DE1B" w14:textId="77777777" w:rsidTr="00045F0F">
        <w:trPr>
          <w:tblCellSpacing w:w="15" w:type="dxa"/>
        </w:trPr>
        <w:tc>
          <w:tcPr>
            <w:tcW w:w="8865" w:type="dxa"/>
            <w:gridSpan w:val="3"/>
            <w:vAlign w:val="center"/>
            <w:hideMark/>
          </w:tcPr>
          <w:p w14:paraId="28ACEB84"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w:t>
            </w:r>
          </w:p>
        </w:tc>
      </w:tr>
      <w:tr w:rsidR="00D54B8D" w:rsidRPr="00D54B8D" w14:paraId="7ABC0387" w14:textId="77777777" w:rsidTr="00045F0F">
        <w:trPr>
          <w:tblCellSpacing w:w="15" w:type="dxa"/>
        </w:trPr>
        <w:tc>
          <w:tcPr>
            <w:tcW w:w="945" w:type="dxa"/>
            <w:vAlign w:val="center"/>
            <w:hideMark/>
          </w:tcPr>
          <w:p w14:paraId="36FC594C"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2</w:t>
            </w:r>
          </w:p>
        </w:tc>
        <w:tc>
          <w:tcPr>
            <w:tcW w:w="4020" w:type="dxa"/>
            <w:vAlign w:val="center"/>
            <w:hideMark/>
          </w:tcPr>
          <w:p w14:paraId="6B3BC9AF" w14:textId="05730BDF" w:rsidR="00D54B8D" w:rsidRPr="00D54B8D" w:rsidRDefault="00045F0F" w:rsidP="009473EE">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b/>
                <w:bCs/>
              </w:rPr>
              <w:t>Current Theories and Concepts of Leadership</w:t>
            </w:r>
          </w:p>
        </w:tc>
        <w:tc>
          <w:tcPr>
            <w:tcW w:w="3840" w:type="dxa"/>
            <w:vAlign w:val="center"/>
            <w:hideMark/>
          </w:tcPr>
          <w:p w14:paraId="6FB51D95" w14:textId="3829131B"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Read</w:t>
            </w:r>
            <w:r w:rsidR="002349CC">
              <w:rPr>
                <w:rFonts w:ascii="Times New Roman" w:eastAsia="Times New Roman" w:hAnsi="Times New Roman" w:cs="Times New Roman"/>
              </w:rPr>
              <w:t>ing (Part II)</w:t>
            </w:r>
          </w:p>
          <w:p w14:paraId="123CC342"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Discussion Forum</w:t>
            </w:r>
          </w:p>
          <w:p w14:paraId="401B84A2"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Written Assignment #2</w:t>
            </w:r>
          </w:p>
        </w:tc>
      </w:tr>
      <w:tr w:rsidR="00D54B8D" w:rsidRPr="00D54B8D" w14:paraId="4ED9BFF5" w14:textId="77777777" w:rsidTr="00045F0F">
        <w:trPr>
          <w:tblCellSpacing w:w="15" w:type="dxa"/>
        </w:trPr>
        <w:tc>
          <w:tcPr>
            <w:tcW w:w="8865" w:type="dxa"/>
            <w:gridSpan w:val="3"/>
            <w:vAlign w:val="center"/>
            <w:hideMark/>
          </w:tcPr>
          <w:p w14:paraId="19E05997"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w:t>
            </w:r>
          </w:p>
        </w:tc>
      </w:tr>
      <w:tr w:rsidR="00D54B8D" w:rsidRPr="00D54B8D" w14:paraId="12F211D4" w14:textId="77777777" w:rsidTr="00045F0F">
        <w:trPr>
          <w:tblCellSpacing w:w="15" w:type="dxa"/>
        </w:trPr>
        <w:tc>
          <w:tcPr>
            <w:tcW w:w="945" w:type="dxa"/>
            <w:vAlign w:val="center"/>
            <w:hideMark/>
          </w:tcPr>
          <w:p w14:paraId="12A60C7F"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3</w:t>
            </w:r>
          </w:p>
        </w:tc>
        <w:tc>
          <w:tcPr>
            <w:tcW w:w="4020" w:type="dxa"/>
            <w:vAlign w:val="center"/>
            <w:hideMark/>
          </w:tcPr>
          <w:p w14:paraId="5DCD8F7F" w14:textId="25A484AD" w:rsidR="00D54B8D" w:rsidRPr="00D54B8D" w:rsidRDefault="00A105CE" w:rsidP="009473EE">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b/>
                <w:bCs/>
              </w:rPr>
              <w:t>Shared or Collective Leadership</w:t>
            </w:r>
          </w:p>
        </w:tc>
        <w:tc>
          <w:tcPr>
            <w:tcW w:w="3840" w:type="dxa"/>
            <w:vAlign w:val="center"/>
            <w:hideMark/>
          </w:tcPr>
          <w:p w14:paraId="3206D188" w14:textId="26C83162"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Read</w:t>
            </w:r>
            <w:r w:rsidR="00045F0F">
              <w:rPr>
                <w:rFonts w:ascii="Times New Roman" w:eastAsia="Times New Roman" w:hAnsi="Times New Roman" w:cs="Times New Roman"/>
              </w:rPr>
              <w:t>ing (Part III)</w:t>
            </w:r>
          </w:p>
          <w:p w14:paraId="4AA11271"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Discussion Forum</w:t>
            </w:r>
          </w:p>
          <w:p w14:paraId="204D5032"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Written Assignment #3</w:t>
            </w:r>
          </w:p>
          <w:p w14:paraId="510A4B28" w14:textId="0CAC6E51" w:rsidR="00D54B8D" w:rsidRPr="00D54B8D" w:rsidRDefault="00045F0F" w:rsidP="009473EE">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rPr>
              <w:t>Final Project (Phase II)</w:t>
            </w:r>
          </w:p>
        </w:tc>
      </w:tr>
      <w:tr w:rsidR="00D54B8D" w:rsidRPr="00D54B8D" w14:paraId="5BB06D8E" w14:textId="77777777" w:rsidTr="00045F0F">
        <w:trPr>
          <w:tblCellSpacing w:w="15" w:type="dxa"/>
        </w:trPr>
        <w:tc>
          <w:tcPr>
            <w:tcW w:w="8865" w:type="dxa"/>
            <w:gridSpan w:val="3"/>
            <w:vAlign w:val="center"/>
            <w:hideMark/>
          </w:tcPr>
          <w:p w14:paraId="6BA2B2C0"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w:t>
            </w:r>
          </w:p>
        </w:tc>
      </w:tr>
      <w:tr w:rsidR="00D54B8D" w:rsidRPr="00D54B8D" w14:paraId="7914D96B" w14:textId="77777777" w:rsidTr="00045F0F">
        <w:trPr>
          <w:tblCellSpacing w:w="15" w:type="dxa"/>
        </w:trPr>
        <w:tc>
          <w:tcPr>
            <w:tcW w:w="945" w:type="dxa"/>
            <w:vAlign w:val="center"/>
            <w:hideMark/>
          </w:tcPr>
          <w:p w14:paraId="1A67B987"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4</w:t>
            </w:r>
          </w:p>
        </w:tc>
        <w:tc>
          <w:tcPr>
            <w:tcW w:w="4020" w:type="dxa"/>
            <w:vAlign w:val="center"/>
            <w:hideMark/>
          </w:tcPr>
          <w:p w14:paraId="32EE6EC5" w14:textId="7EAA538B" w:rsidR="00D54B8D" w:rsidRPr="00D54B8D" w:rsidRDefault="00A105CE" w:rsidP="009473EE">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b/>
                <w:bCs/>
              </w:rPr>
              <w:t>Culture and inclusion</w:t>
            </w:r>
          </w:p>
        </w:tc>
        <w:tc>
          <w:tcPr>
            <w:tcW w:w="3840" w:type="dxa"/>
            <w:vAlign w:val="center"/>
            <w:hideMark/>
          </w:tcPr>
          <w:p w14:paraId="001C454D" w14:textId="0FF0BC39"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Read</w:t>
            </w:r>
            <w:r w:rsidR="00045F0F">
              <w:rPr>
                <w:rFonts w:ascii="Times New Roman" w:eastAsia="Times New Roman" w:hAnsi="Times New Roman" w:cs="Times New Roman"/>
              </w:rPr>
              <w:t>ing (Part IV)</w:t>
            </w:r>
          </w:p>
          <w:p w14:paraId="579B4442"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Discussion Forum</w:t>
            </w:r>
          </w:p>
          <w:p w14:paraId="7A967509"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Assignment #4</w:t>
            </w:r>
          </w:p>
        </w:tc>
      </w:tr>
      <w:tr w:rsidR="00D54B8D" w:rsidRPr="00D54B8D" w14:paraId="21EF805B" w14:textId="77777777" w:rsidTr="00045F0F">
        <w:trPr>
          <w:tblCellSpacing w:w="15" w:type="dxa"/>
        </w:trPr>
        <w:tc>
          <w:tcPr>
            <w:tcW w:w="8865" w:type="dxa"/>
            <w:gridSpan w:val="3"/>
            <w:vAlign w:val="center"/>
            <w:hideMark/>
          </w:tcPr>
          <w:p w14:paraId="2FE5E784"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w:t>
            </w:r>
          </w:p>
        </w:tc>
      </w:tr>
      <w:tr w:rsidR="00D54B8D" w:rsidRPr="00D54B8D" w14:paraId="56832252" w14:textId="77777777" w:rsidTr="00045F0F">
        <w:trPr>
          <w:tblCellSpacing w:w="15" w:type="dxa"/>
        </w:trPr>
        <w:tc>
          <w:tcPr>
            <w:tcW w:w="945" w:type="dxa"/>
            <w:vAlign w:val="center"/>
            <w:hideMark/>
          </w:tcPr>
          <w:p w14:paraId="7C1BEEE2"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5</w:t>
            </w:r>
          </w:p>
        </w:tc>
        <w:tc>
          <w:tcPr>
            <w:tcW w:w="4020" w:type="dxa"/>
            <w:vAlign w:val="center"/>
            <w:hideMark/>
          </w:tcPr>
          <w:p w14:paraId="11AE91FC" w14:textId="73BD2507" w:rsidR="00D54B8D" w:rsidRPr="00D54B8D" w:rsidRDefault="00A105CE" w:rsidP="009473EE">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b/>
                <w:bCs/>
              </w:rPr>
              <w:t>Ethics</w:t>
            </w:r>
          </w:p>
        </w:tc>
        <w:tc>
          <w:tcPr>
            <w:tcW w:w="3840" w:type="dxa"/>
            <w:vAlign w:val="center"/>
            <w:hideMark/>
          </w:tcPr>
          <w:p w14:paraId="7123260B" w14:textId="7FE0DB36"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Read</w:t>
            </w:r>
            <w:r w:rsidR="00045F0F">
              <w:rPr>
                <w:rFonts w:ascii="Times New Roman" w:eastAsia="Times New Roman" w:hAnsi="Times New Roman" w:cs="Times New Roman"/>
              </w:rPr>
              <w:t>ing (Part V)</w:t>
            </w:r>
          </w:p>
          <w:p w14:paraId="6C77685B"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Discussion Forum</w:t>
            </w:r>
          </w:p>
          <w:p w14:paraId="3BEB6EB5"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Written Assignment #5</w:t>
            </w:r>
          </w:p>
          <w:p w14:paraId="5202F523" w14:textId="1017BA32" w:rsidR="00D54B8D" w:rsidRPr="00D54B8D" w:rsidRDefault="00045F0F" w:rsidP="009473EE">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rPr>
              <w:t>Final Project (Phase III)</w:t>
            </w:r>
          </w:p>
        </w:tc>
      </w:tr>
      <w:tr w:rsidR="00D54B8D" w:rsidRPr="00D54B8D" w14:paraId="49C1D893" w14:textId="77777777" w:rsidTr="00045F0F">
        <w:trPr>
          <w:tblCellSpacing w:w="15" w:type="dxa"/>
        </w:trPr>
        <w:tc>
          <w:tcPr>
            <w:tcW w:w="8865" w:type="dxa"/>
            <w:gridSpan w:val="3"/>
            <w:vAlign w:val="center"/>
            <w:hideMark/>
          </w:tcPr>
          <w:p w14:paraId="7FC87F20"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w:t>
            </w:r>
          </w:p>
        </w:tc>
      </w:tr>
      <w:tr w:rsidR="00D54B8D" w:rsidRPr="00D54B8D" w14:paraId="3BAD32E3" w14:textId="77777777" w:rsidTr="00045F0F">
        <w:trPr>
          <w:tblCellSpacing w:w="15" w:type="dxa"/>
        </w:trPr>
        <w:tc>
          <w:tcPr>
            <w:tcW w:w="945" w:type="dxa"/>
            <w:vAlign w:val="center"/>
            <w:hideMark/>
          </w:tcPr>
          <w:p w14:paraId="2C9E5340"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6</w:t>
            </w:r>
          </w:p>
        </w:tc>
        <w:tc>
          <w:tcPr>
            <w:tcW w:w="4020" w:type="dxa"/>
            <w:vAlign w:val="center"/>
            <w:hideMark/>
          </w:tcPr>
          <w:p w14:paraId="50EC7B8A" w14:textId="6465813C" w:rsidR="00D54B8D" w:rsidRPr="00D54B8D" w:rsidRDefault="00A105CE" w:rsidP="009473EE">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b/>
                <w:bCs/>
              </w:rPr>
              <w:t>Organizational Change</w:t>
            </w:r>
          </w:p>
        </w:tc>
        <w:tc>
          <w:tcPr>
            <w:tcW w:w="3840" w:type="dxa"/>
            <w:vAlign w:val="center"/>
            <w:hideMark/>
          </w:tcPr>
          <w:p w14:paraId="1B4C4D4E" w14:textId="7A3FCC6B"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Read</w:t>
            </w:r>
            <w:r w:rsidR="00045F0F">
              <w:rPr>
                <w:rFonts w:ascii="Times New Roman" w:eastAsia="Times New Roman" w:hAnsi="Times New Roman" w:cs="Times New Roman"/>
              </w:rPr>
              <w:t>ing (Part VI)</w:t>
            </w:r>
          </w:p>
          <w:p w14:paraId="593E5997"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Discussion Forum</w:t>
            </w:r>
          </w:p>
          <w:p w14:paraId="47FFCECC"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Written Assignment #6</w:t>
            </w:r>
          </w:p>
        </w:tc>
      </w:tr>
      <w:tr w:rsidR="00D54B8D" w:rsidRPr="00D54B8D" w14:paraId="789197A4" w14:textId="77777777" w:rsidTr="00045F0F">
        <w:trPr>
          <w:tblCellSpacing w:w="15" w:type="dxa"/>
        </w:trPr>
        <w:tc>
          <w:tcPr>
            <w:tcW w:w="8865" w:type="dxa"/>
            <w:gridSpan w:val="3"/>
            <w:vAlign w:val="center"/>
            <w:hideMark/>
          </w:tcPr>
          <w:p w14:paraId="7E8612F1"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w:t>
            </w:r>
          </w:p>
        </w:tc>
      </w:tr>
      <w:tr w:rsidR="00D54B8D" w:rsidRPr="00D54B8D" w14:paraId="386387AE" w14:textId="77777777" w:rsidTr="00045F0F">
        <w:trPr>
          <w:tblCellSpacing w:w="15" w:type="dxa"/>
        </w:trPr>
        <w:tc>
          <w:tcPr>
            <w:tcW w:w="945" w:type="dxa"/>
            <w:vAlign w:val="center"/>
            <w:hideMark/>
          </w:tcPr>
          <w:p w14:paraId="04736498"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7</w:t>
            </w:r>
          </w:p>
        </w:tc>
        <w:tc>
          <w:tcPr>
            <w:tcW w:w="4020" w:type="dxa"/>
            <w:vAlign w:val="center"/>
            <w:hideMark/>
          </w:tcPr>
          <w:p w14:paraId="3A245F2D" w14:textId="77777777" w:rsidR="00D54B8D" w:rsidRDefault="00A105CE" w:rsidP="009473EE">
            <w:pPr>
              <w:spacing w:before="100" w:beforeAutospacing="1" w:after="100" w:afterAutospacing="1" w:line="276" w:lineRule="auto"/>
              <w:contextualSpacing/>
              <w:rPr>
                <w:rFonts w:ascii="Times New Roman" w:eastAsia="Times New Roman" w:hAnsi="Times New Roman" w:cs="Times New Roman"/>
                <w:b/>
                <w:bCs/>
              </w:rPr>
            </w:pPr>
            <w:r>
              <w:rPr>
                <w:rFonts w:ascii="Times New Roman" w:eastAsia="Times New Roman" w:hAnsi="Times New Roman" w:cs="Times New Roman"/>
                <w:b/>
                <w:bCs/>
              </w:rPr>
              <w:t xml:space="preserve">Capacity Building </w:t>
            </w:r>
          </w:p>
          <w:p w14:paraId="59E6D1FD" w14:textId="25C2688F" w:rsidR="00A105CE" w:rsidRPr="00A105CE" w:rsidRDefault="00A105CE" w:rsidP="009473EE">
            <w:pPr>
              <w:spacing w:before="100" w:beforeAutospacing="1" w:after="100" w:afterAutospacing="1" w:line="276" w:lineRule="auto"/>
              <w:contextualSpacing/>
              <w:rPr>
                <w:rFonts w:ascii="Times New Roman" w:eastAsia="Times New Roman" w:hAnsi="Times New Roman" w:cs="Times New Roman"/>
                <w:b/>
                <w:bCs/>
              </w:rPr>
            </w:pPr>
            <w:r w:rsidRPr="00A105CE">
              <w:rPr>
                <w:rFonts w:ascii="Times New Roman" w:eastAsia="Times New Roman" w:hAnsi="Times New Roman" w:cs="Times New Roman"/>
                <w:b/>
                <w:bCs/>
              </w:rPr>
              <w:t>Social Responsibility</w:t>
            </w:r>
          </w:p>
        </w:tc>
        <w:tc>
          <w:tcPr>
            <w:tcW w:w="3840" w:type="dxa"/>
            <w:vAlign w:val="center"/>
            <w:hideMark/>
          </w:tcPr>
          <w:p w14:paraId="0712CEA6" w14:textId="5244A765"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Read</w:t>
            </w:r>
            <w:r w:rsidR="00045F0F">
              <w:rPr>
                <w:rFonts w:ascii="Times New Roman" w:eastAsia="Times New Roman" w:hAnsi="Times New Roman" w:cs="Times New Roman"/>
              </w:rPr>
              <w:t>ing (Parts VII / VIII)</w:t>
            </w:r>
          </w:p>
          <w:p w14:paraId="778E73D1"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Discussion Forum</w:t>
            </w:r>
          </w:p>
          <w:p w14:paraId="2EFE1E00"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Written Assignment #7</w:t>
            </w:r>
          </w:p>
          <w:p w14:paraId="65D1B041" w14:textId="14B93FBF" w:rsidR="00D54B8D" w:rsidRPr="00D54B8D" w:rsidRDefault="00045F0F" w:rsidP="009473EE">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rPr>
              <w:t>Final Project</w:t>
            </w:r>
            <w:r w:rsidR="00D54B8D" w:rsidRPr="00D54B8D">
              <w:rPr>
                <w:rFonts w:ascii="Times New Roman" w:eastAsia="Times New Roman" w:hAnsi="Times New Roman" w:cs="Times New Roman"/>
              </w:rPr>
              <w:t xml:space="preserve"> (Final)</w:t>
            </w:r>
          </w:p>
        </w:tc>
      </w:tr>
      <w:tr w:rsidR="00D54B8D" w:rsidRPr="00D54B8D" w14:paraId="3559C8A0" w14:textId="77777777" w:rsidTr="00045F0F">
        <w:trPr>
          <w:tblCellSpacing w:w="15" w:type="dxa"/>
        </w:trPr>
        <w:tc>
          <w:tcPr>
            <w:tcW w:w="8865" w:type="dxa"/>
            <w:gridSpan w:val="3"/>
            <w:vAlign w:val="center"/>
            <w:hideMark/>
          </w:tcPr>
          <w:p w14:paraId="5D58DE6C"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w:t>
            </w:r>
          </w:p>
        </w:tc>
      </w:tr>
    </w:tbl>
    <w:p w14:paraId="50727179"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w:t>
      </w:r>
    </w:p>
    <w:p w14:paraId="7B28269C" w14:textId="77777777" w:rsidR="00045F0F" w:rsidRDefault="00045F0F" w:rsidP="009473EE">
      <w:pPr>
        <w:spacing w:before="100" w:beforeAutospacing="1" w:after="100" w:afterAutospacing="1" w:line="276" w:lineRule="auto"/>
        <w:contextualSpacing/>
        <w:rPr>
          <w:rFonts w:ascii="Times New Roman" w:eastAsia="Times New Roman" w:hAnsi="Times New Roman" w:cs="Times New Roman"/>
          <w:b/>
          <w:bCs/>
        </w:rPr>
      </w:pPr>
    </w:p>
    <w:p w14:paraId="51781682" w14:textId="2ED6A296"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Instructional Methods:</w:t>
      </w:r>
    </w:p>
    <w:p w14:paraId="0704541E" w14:textId="77777777" w:rsidR="00D54B8D" w:rsidRPr="00D54B8D" w:rsidRDefault="00D54B8D" w:rsidP="009473EE">
      <w:pPr>
        <w:numPr>
          <w:ilvl w:val="1"/>
          <w:numId w:val="4"/>
        </w:num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lastRenderedPageBreak/>
        <w:t>Threaded discussions in Canvas</w:t>
      </w:r>
    </w:p>
    <w:p w14:paraId="4C1BC309" w14:textId="77777777" w:rsidR="00D54B8D" w:rsidRPr="00D54B8D" w:rsidRDefault="00D54B8D" w:rsidP="009473EE">
      <w:pPr>
        <w:numPr>
          <w:ilvl w:val="1"/>
          <w:numId w:val="4"/>
        </w:num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Required textbook reading</w:t>
      </w:r>
    </w:p>
    <w:p w14:paraId="60161CB0" w14:textId="77777777" w:rsidR="00D54B8D" w:rsidRPr="00D54B8D" w:rsidRDefault="00D54B8D" w:rsidP="009473EE">
      <w:pPr>
        <w:numPr>
          <w:ilvl w:val="1"/>
          <w:numId w:val="4"/>
        </w:num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Use of Canvas for collecting assignments and distributing class materials.</w:t>
      </w:r>
    </w:p>
    <w:p w14:paraId="4B5785C5"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w:t>
      </w:r>
    </w:p>
    <w:p w14:paraId="4DB47711" w14:textId="7A86263E"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w:t>
      </w:r>
      <w:r w:rsidRPr="00D54B8D">
        <w:rPr>
          <w:rFonts w:ascii="Times New Roman" w:eastAsia="Times New Roman" w:hAnsi="Times New Roman" w:cs="Times New Roman"/>
          <w:b/>
          <w:bCs/>
        </w:rPr>
        <w:t>Grading and Evaluation Criteria:</w:t>
      </w:r>
    </w:p>
    <w:p w14:paraId="1F48B1BA" w14:textId="77777777" w:rsidR="00D54B8D" w:rsidRPr="00D54B8D" w:rsidRDefault="00D54B8D" w:rsidP="009473EE">
      <w:pPr>
        <w:numPr>
          <w:ilvl w:val="0"/>
          <w:numId w:val="5"/>
        </w:num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This class assumes the student is working in a business environment. </w:t>
      </w:r>
    </w:p>
    <w:p w14:paraId="42D6EB49" w14:textId="77777777" w:rsidR="00D54B8D" w:rsidRPr="00D54B8D" w:rsidRDefault="00D54B8D" w:rsidP="009473EE">
      <w:pPr>
        <w:numPr>
          <w:ilvl w:val="0"/>
          <w:numId w:val="5"/>
        </w:num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Considerable attention (and grading premium) will be given to following directions (both written and in class).</w:t>
      </w:r>
    </w:p>
    <w:p w14:paraId="4A0D2AA2" w14:textId="77777777" w:rsidR="00D54B8D" w:rsidRPr="00D54B8D" w:rsidRDefault="00D54B8D" w:rsidP="009473EE">
      <w:pPr>
        <w:numPr>
          <w:ilvl w:val="0"/>
          <w:numId w:val="5"/>
        </w:num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All assignments will be graded based upon the appropriateness of its presentation as well as on its content.  </w:t>
      </w:r>
    </w:p>
    <w:p w14:paraId="76295DE4" w14:textId="77777777" w:rsidR="00D54B8D" w:rsidRPr="00D54B8D" w:rsidRDefault="00D54B8D" w:rsidP="009473EE">
      <w:pPr>
        <w:numPr>
          <w:ilvl w:val="0"/>
          <w:numId w:val="5"/>
        </w:num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xml:space="preserve">Corrections or appeals should be made within </w:t>
      </w:r>
      <w:r w:rsidRPr="00D54B8D">
        <w:rPr>
          <w:rFonts w:ascii="Times New Roman" w:eastAsia="Times New Roman" w:hAnsi="Times New Roman" w:cs="Times New Roman"/>
          <w:b/>
          <w:bCs/>
        </w:rPr>
        <w:t>two-weeks</w:t>
      </w:r>
      <w:r w:rsidRPr="00D54B8D">
        <w:rPr>
          <w:rFonts w:ascii="Times New Roman" w:eastAsia="Times New Roman" w:hAnsi="Times New Roman" w:cs="Times New Roman"/>
        </w:rPr>
        <w:t xml:space="preserve"> of receiving your final grade.</w:t>
      </w:r>
    </w:p>
    <w:p w14:paraId="2C03FA40" w14:textId="77777777" w:rsidR="00D54B8D" w:rsidRPr="00D54B8D" w:rsidRDefault="00D54B8D" w:rsidP="009473EE">
      <w:pPr>
        <w:numPr>
          <w:ilvl w:val="0"/>
          <w:numId w:val="5"/>
        </w:num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Grades:</w:t>
      </w:r>
      <w:r w:rsidRPr="00D54B8D">
        <w:rPr>
          <w:rFonts w:ascii="Times New Roman" w:eastAsia="Times New Roman" w:hAnsi="Times New Roman" w:cs="Times New Roman"/>
        </w:rPr>
        <w:t>  If you would like to discuss your grades, you may schedule a meeting outside of class.  I don’t discuss your grades in class because there isn’t time and there are privacy policies that protect your rights (so others aren’t aware of your grades). </w:t>
      </w:r>
    </w:p>
    <w:p w14:paraId="2FA43DFF" w14:textId="77777777" w:rsidR="00D54B8D" w:rsidRPr="00D54B8D" w:rsidRDefault="00D54B8D" w:rsidP="009473EE">
      <w:pPr>
        <w:numPr>
          <w:ilvl w:val="0"/>
          <w:numId w:val="5"/>
        </w:num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Grading:</w:t>
      </w:r>
      <w:r w:rsidRPr="00D54B8D">
        <w:rPr>
          <w:rFonts w:ascii="Times New Roman" w:eastAsia="Times New Roman" w:hAnsi="Times New Roman" w:cs="Times New Roman"/>
        </w:rPr>
        <w:t>  If you feel that you have received an “unfair” grade for an assignment you can opt to have the College Dean or any other faculty member he/she might assign to the project to grade the assignment and you will receive the grade that they feel is earned for the assignment.  However, if this grade is lower than the previously assigned grade by the instructor you will receive the final grade offered by the College Dean, so make sure you feel you have grounds for appeal.  Please speak directly with the instructor in an “out of class” meeting concerning your grades. </w:t>
      </w:r>
    </w:p>
    <w:p w14:paraId="4AEB23D2" w14:textId="77777777" w:rsidR="00D54B8D" w:rsidRPr="00D54B8D" w:rsidRDefault="00D54B8D" w:rsidP="009473EE">
      <w:pPr>
        <w:numPr>
          <w:ilvl w:val="0"/>
          <w:numId w:val="5"/>
        </w:num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Academic Honesty:</w:t>
      </w:r>
      <w:r w:rsidRPr="00D54B8D">
        <w:rPr>
          <w:rFonts w:ascii="Times New Roman" w:eastAsia="Times New Roman" w:hAnsi="Times New Roman" w:cs="Times New Roman"/>
        </w:rPr>
        <w:t xml:space="preserve">  Please see the section of the general catalog which describes the college policy on academic honesty. The policy provides descriptions of what violates the policy and of what penalties may be imposed for violations.  Failing grades will be assigned for any work which does not meet the standards of academic honesty.  </w:t>
      </w:r>
      <w:r w:rsidRPr="00D54B8D">
        <w:rPr>
          <w:rFonts w:ascii="Times New Roman" w:eastAsia="Times New Roman" w:hAnsi="Times New Roman" w:cs="Times New Roman"/>
          <w:b/>
          <w:bCs/>
        </w:rPr>
        <w:t>Any violation of academic honesty can result in a failing grade in a course. </w:t>
      </w:r>
      <w:r w:rsidRPr="00D54B8D">
        <w:rPr>
          <w:rFonts w:ascii="Times New Roman" w:eastAsia="Times New Roman" w:hAnsi="Times New Roman" w:cs="Times New Roman"/>
        </w:rPr>
        <w:t xml:space="preserve"> It is very easy to copy/share your files.  However, if you don't complete the work you won't learn from it &amp; your exam grade will reflect this failure on your part.  If I detect or observe sharing of work, you will receive an F.   </w:t>
      </w:r>
    </w:p>
    <w:p w14:paraId="39CA145E" w14:textId="77777777" w:rsidR="00D54B8D" w:rsidRPr="00D54B8D" w:rsidRDefault="00D54B8D" w:rsidP="009473EE">
      <w:pPr>
        <w:numPr>
          <w:ilvl w:val="0"/>
          <w:numId w:val="5"/>
        </w:num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Attendance:</w:t>
      </w:r>
      <w:r w:rsidRPr="00D54B8D">
        <w:rPr>
          <w:rFonts w:ascii="Times New Roman" w:eastAsia="Times New Roman" w:hAnsi="Times New Roman" w:cs="Times New Roman"/>
        </w:rPr>
        <w:t>  Each student will be responsible for a variety of assignments that will include oral presentations.  If you fail to attend those class periods, you will receive an F for those projects.</w:t>
      </w:r>
    </w:p>
    <w:p w14:paraId="187C3544"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Grade Scale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39"/>
      </w:tblGrid>
      <w:tr w:rsidR="009473EE" w:rsidRPr="00D54B8D" w14:paraId="3302F308" w14:textId="77777777" w:rsidTr="009473EE">
        <w:trPr>
          <w:trHeight w:val="1783"/>
          <w:tblCellSpacing w:w="15" w:type="dxa"/>
        </w:trPr>
        <w:tc>
          <w:tcPr>
            <w:tcW w:w="9279" w:type="dxa"/>
            <w:tcBorders>
              <w:bottom w:val="single" w:sz="4" w:space="0" w:color="auto"/>
            </w:tcBorders>
            <w:vAlign w:val="center"/>
            <w:hideMark/>
          </w:tcPr>
          <w:p w14:paraId="7CD3276A" w14:textId="37A9857A" w:rsidR="009473EE" w:rsidRPr="00D54B8D" w:rsidRDefault="009473EE"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Threaded Discussion Topics</w:t>
            </w:r>
            <w:r>
              <w:rPr>
                <w:rFonts w:ascii="Times New Roman" w:eastAsia="Times New Roman" w:hAnsi="Times New Roman" w:cs="Times New Roman"/>
              </w:rPr>
              <w:t xml:space="preserve">             </w:t>
            </w:r>
            <w:proofErr w:type="gramStart"/>
            <w:r>
              <w:rPr>
                <w:rFonts w:ascii="Times New Roman" w:eastAsia="Times New Roman" w:hAnsi="Times New Roman" w:cs="Times New Roman"/>
              </w:rPr>
              <w:t xml:space="preserve">   </w:t>
            </w:r>
            <w:r w:rsidRPr="00D54B8D">
              <w:rPr>
                <w:rFonts w:ascii="Times New Roman" w:eastAsia="Times New Roman" w:hAnsi="Times New Roman" w:cs="Times New Roman"/>
              </w:rPr>
              <w:t>(</w:t>
            </w:r>
            <w:proofErr w:type="gramEnd"/>
            <w:r w:rsidRPr="00D54B8D">
              <w:rPr>
                <w:rFonts w:ascii="Times New Roman" w:eastAsia="Times New Roman" w:hAnsi="Times New Roman" w:cs="Times New Roman"/>
              </w:rPr>
              <w:t>6 @ 25 Pts)</w:t>
            </w:r>
            <w:r>
              <w:rPr>
                <w:rFonts w:ascii="Times New Roman" w:eastAsia="Times New Roman" w:hAnsi="Times New Roman" w:cs="Times New Roman"/>
              </w:rPr>
              <w:t xml:space="preserve">              150 Pts</w:t>
            </w:r>
          </w:p>
          <w:p w14:paraId="4B9C0EFC" w14:textId="3B6A8AF0" w:rsidR="009473EE" w:rsidRPr="00D54B8D" w:rsidRDefault="009473EE"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xml:space="preserve">Written Assignments </w:t>
            </w:r>
            <w:r>
              <w:rPr>
                <w:rFonts w:ascii="Times New Roman" w:eastAsia="Times New Roman" w:hAnsi="Times New Roman" w:cs="Times New Roman"/>
              </w:rPr>
              <w:t xml:space="preserve">                        </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6</w:t>
            </w:r>
            <w:r w:rsidRPr="00D54B8D">
              <w:rPr>
                <w:rFonts w:ascii="Times New Roman" w:eastAsia="Times New Roman" w:hAnsi="Times New Roman" w:cs="Times New Roman"/>
              </w:rPr>
              <w:t xml:space="preserve"> @ 100</w:t>
            </w:r>
            <w:r>
              <w:rPr>
                <w:rFonts w:ascii="Times New Roman" w:eastAsia="Times New Roman" w:hAnsi="Times New Roman" w:cs="Times New Roman"/>
              </w:rPr>
              <w:t xml:space="preserve"> Pts</w:t>
            </w:r>
            <w:r w:rsidRPr="00D54B8D">
              <w:rPr>
                <w:rFonts w:ascii="Times New Roman" w:eastAsia="Times New Roman" w:hAnsi="Times New Roman" w:cs="Times New Roman"/>
              </w:rPr>
              <w:t>)</w:t>
            </w:r>
            <w:r>
              <w:rPr>
                <w:rFonts w:ascii="Times New Roman" w:eastAsia="Times New Roman" w:hAnsi="Times New Roman" w:cs="Times New Roman"/>
              </w:rPr>
              <w:t xml:space="preserve">            600 Pts</w:t>
            </w:r>
          </w:p>
          <w:p w14:paraId="3CF7AE97" w14:textId="12E26E20" w:rsidR="009473EE" w:rsidRPr="00D54B8D" w:rsidRDefault="009473EE" w:rsidP="009473EE">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rPr>
              <w:t>Project Phase Assignments</w:t>
            </w:r>
            <w:r w:rsidRPr="00D54B8D">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D54B8D">
              <w:rPr>
                <w:rFonts w:ascii="Times New Roman" w:eastAsia="Times New Roman" w:hAnsi="Times New Roman" w:cs="Times New Roman"/>
              </w:rPr>
              <w:t xml:space="preserve"> </w:t>
            </w:r>
            <w:r>
              <w:rPr>
                <w:rFonts w:ascii="Times New Roman" w:eastAsia="Times New Roman" w:hAnsi="Times New Roman" w:cs="Times New Roman"/>
              </w:rPr>
              <w:t xml:space="preserve">           </w:t>
            </w:r>
            <w:proofErr w:type="gramStart"/>
            <w:r>
              <w:rPr>
                <w:rFonts w:ascii="Times New Roman" w:eastAsia="Times New Roman" w:hAnsi="Times New Roman" w:cs="Times New Roman"/>
              </w:rPr>
              <w:t xml:space="preserve">   </w:t>
            </w:r>
            <w:r w:rsidRPr="00D54B8D">
              <w:rPr>
                <w:rFonts w:ascii="Times New Roman" w:eastAsia="Times New Roman" w:hAnsi="Times New Roman" w:cs="Times New Roman"/>
              </w:rPr>
              <w:t>(</w:t>
            </w:r>
            <w:proofErr w:type="gramEnd"/>
            <w:r>
              <w:rPr>
                <w:rFonts w:ascii="Times New Roman" w:eastAsia="Times New Roman" w:hAnsi="Times New Roman" w:cs="Times New Roman"/>
              </w:rPr>
              <w:t>3</w:t>
            </w:r>
            <w:r w:rsidRPr="00D54B8D">
              <w:rPr>
                <w:rFonts w:ascii="Times New Roman" w:eastAsia="Times New Roman" w:hAnsi="Times New Roman" w:cs="Times New Roman"/>
              </w:rPr>
              <w:t xml:space="preserve"> @ 100 Pts)</w:t>
            </w:r>
            <w:r>
              <w:rPr>
                <w:rFonts w:ascii="Times New Roman" w:eastAsia="Times New Roman" w:hAnsi="Times New Roman" w:cs="Times New Roman"/>
              </w:rPr>
              <w:t xml:space="preserve">            300 Pts </w:t>
            </w:r>
          </w:p>
          <w:p w14:paraId="22B3AB1D" w14:textId="45DBF2DC" w:rsidR="009473EE" w:rsidRPr="009473EE" w:rsidRDefault="009473EE" w:rsidP="009473EE">
            <w:pPr>
              <w:spacing w:before="100" w:beforeAutospacing="1" w:after="100" w:afterAutospacing="1" w:line="276" w:lineRule="auto"/>
              <w:contextualSpacing/>
              <w:rPr>
                <w:rFonts w:ascii="Times New Roman" w:eastAsia="Times New Roman" w:hAnsi="Times New Roman" w:cs="Times New Roman"/>
                <w:u w:val="single"/>
              </w:rPr>
            </w:pPr>
            <w:r>
              <w:rPr>
                <w:rFonts w:ascii="Times New Roman" w:eastAsia="Times New Roman" w:hAnsi="Times New Roman" w:cs="Times New Roman"/>
              </w:rPr>
              <w:t xml:space="preserve">Final Course Project               </w:t>
            </w:r>
            <w:r w:rsidRPr="00D54B8D">
              <w:rPr>
                <w:rFonts w:ascii="Times New Roman" w:eastAsia="Times New Roman" w:hAnsi="Times New Roman" w:cs="Times New Roman"/>
              </w:rPr>
              <w:t xml:space="preserve"> </w:t>
            </w:r>
            <w:r>
              <w:rPr>
                <w:rFonts w:ascii="Times New Roman" w:eastAsia="Times New Roman" w:hAnsi="Times New Roman" w:cs="Times New Roman"/>
              </w:rPr>
              <w:t xml:space="preserve">          </w:t>
            </w:r>
            <w:proofErr w:type="gramStart"/>
            <w:r>
              <w:rPr>
                <w:rFonts w:ascii="Times New Roman" w:eastAsia="Times New Roman" w:hAnsi="Times New Roman" w:cs="Times New Roman"/>
              </w:rPr>
              <w:t xml:space="preserve">   </w:t>
            </w:r>
            <w:r w:rsidRPr="009473EE">
              <w:rPr>
                <w:rFonts w:ascii="Times New Roman" w:eastAsia="Times New Roman" w:hAnsi="Times New Roman" w:cs="Times New Roman"/>
                <w:u w:val="single"/>
              </w:rPr>
              <w:t>(</w:t>
            </w:r>
            <w:proofErr w:type="gramEnd"/>
            <w:r w:rsidRPr="009473EE">
              <w:rPr>
                <w:rFonts w:ascii="Times New Roman" w:eastAsia="Times New Roman" w:hAnsi="Times New Roman" w:cs="Times New Roman"/>
                <w:u w:val="single"/>
              </w:rPr>
              <w:t>1 @ 100 Pts)</w:t>
            </w:r>
            <w:r>
              <w:rPr>
                <w:rFonts w:ascii="Times New Roman" w:eastAsia="Times New Roman" w:hAnsi="Times New Roman" w:cs="Times New Roman"/>
                <w:u w:val="single"/>
              </w:rPr>
              <w:t xml:space="preserve">            100</w:t>
            </w:r>
            <w:r w:rsidR="006D444B">
              <w:rPr>
                <w:rFonts w:ascii="Times New Roman" w:eastAsia="Times New Roman" w:hAnsi="Times New Roman" w:cs="Times New Roman"/>
                <w:u w:val="single"/>
              </w:rPr>
              <w:t xml:space="preserve"> Pts</w:t>
            </w:r>
          </w:p>
          <w:p w14:paraId="04F1B6EB" w14:textId="439B92A2" w:rsidR="009473EE" w:rsidRPr="009473EE" w:rsidRDefault="009473EE" w:rsidP="009473EE">
            <w:pPr>
              <w:spacing w:before="100" w:beforeAutospacing="1" w:after="100" w:afterAutospacing="1" w:line="276" w:lineRule="auto"/>
              <w:contextualSpacing/>
              <w:rPr>
                <w:rFonts w:ascii="Times New Roman" w:eastAsia="Times New Roman" w:hAnsi="Times New Roman" w:cs="Times New Roman"/>
                <w:b/>
                <w:bCs/>
              </w:rPr>
            </w:pPr>
            <w:r w:rsidRPr="009473EE">
              <w:rPr>
                <w:rFonts w:ascii="Times New Roman" w:eastAsia="Times New Roman" w:hAnsi="Times New Roman" w:cs="Times New Roman"/>
                <w:b/>
                <w:bCs/>
              </w:rPr>
              <w:t>Total Points</w:t>
            </w:r>
            <w:r>
              <w:rPr>
                <w:rFonts w:ascii="Times New Roman" w:eastAsia="Times New Roman" w:hAnsi="Times New Roman" w:cs="Times New Roman"/>
                <w:b/>
                <w:bCs/>
              </w:rPr>
              <w:t xml:space="preserve">                                             </w:t>
            </w:r>
            <w:r w:rsidR="006D444B">
              <w:rPr>
                <w:rFonts w:ascii="Times New Roman" w:eastAsia="Times New Roman" w:hAnsi="Times New Roman" w:cs="Times New Roman"/>
                <w:b/>
                <w:bCs/>
              </w:rPr>
              <w:t xml:space="preserve">                            1150 Pts</w:t>
            </w:r>
          </w:p>
        </w:tc>
      </w:tr>
      <w:tr w:rsidR="009473EE" w:rsidRPr="00D54B8D" w14:paraId="59219597" w14:textId="77777777" w:rsidTr="009473EE">
        <w:trPr>
          <w:trHeight w:val="380"/>
          <w:tblCellSpacing w:w="15" w:type="dxa"/>
        </w:trPr>
        <w:tc>
          <w:tcPr>
            <w:tcW w:w="9279" w:type="dxa"/>
            <w:vAlign w:val="center"/>
            <w:hideMark/>
          </w:tcPr>
          <w:p w14:paraId="13323674" w14:textId="32548726" w:rsidR="009473EE" w:rsidRPr="00D54B8D" w:rsidRDefault="009473EE" w:rsidP="009473EE">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b/>
                <w:bCs/>
              </w:rPr>
              <w:t xml:space="preserve"> </w:t>
            </w:r>
          </w:p>
        </w:tc>
      </w:tr>
    </w:tbl>
    <w:p w14:paraId="7874970C"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lastRenderedPageBreak/>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31"/>
        <w:gridCol w:w="4629"/>
      </w:tblGrid>
      <w:tr w:rsidR="00D54B8D" w:rsidRPr="00D54B8D" w14:paraId="6F159068" w14:textId="77777777" w:rsidTr="006D444B">
        <w:trPr>
          <w:tblCellSpacing w:w="15" w:type="dxa"/>
        </w:trPr>
        <w:tc>
          <w:tcPr>
            <w:tcW w:w="9300" w:type="dxa"/>
            <w:gridSpan w:val="2"/>
            <w:vAlign w:val="center"/>
            <w:hideMark/>
          </w:tcPr>
          <w:p w14:paraId="2BD3955B"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Grading Scale</w:t>
            </w:r>
          </w:p>
        </w:tc>
      </w:tr>
      <w:tr w:rsidR="00D54B8D" w:rsidRPr="00D54B8D" w14:paraId="7FE45C55" w14:textId="77777777" w:rsidTr="006D444B">
        <w:trPr>
          <w:tblCellSpacing w:w="15" w:type="dxa"/>
        </w:trPr>
        <w:tc>
          <w:tcPr>
            <w:tcW w:w="4686" w:type="dxa"/>
            <w:vAlign w:val="center"/>
            <w:hideMark/>
          </w:tcPr>
          <w:p w14:paraId="2951E982"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Percentage of Points Earned</w:t>
            </w:r>
            <w:r w:rsidRPr="00D54B8D">
              <w:rPr>
                <w:rFonts w:ascii="Times New Roman" w:eastAsia="Times New Roman" w:hAnsi="Times New Roman" w:cs="Times New Roman"/>
              </w:rPr>
              <w:t>          </w:t>
            </w:r>
          </w:p>
        </w:tc>
        <w:tc>
          <w:tcPr>
            <w:tcW w:w="4584" w:type="dxa"/>
            <w:vAlign w:val="center"/>
            <w:hideMark/>
          </w:tcPr>
          <w:p w14:paraId="4677E04A"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Corresponding Letter Grade</w:t>
            </w:r>
          </w:p>
        </w:tc>
      </w:tr>
      <w:tr w:rsidR="00D54B8D" w:rsidRPr="00D54B8D" w14:paraId="6865C696" w14:textId="77777777" w:rsidTr="006D444B">
        <w:trPr>
          <w:tblCellSpacing w:w="15" w:type="dxa"/>
        </w:trPr>
        <w:tc>
          <w:tcPr>
            <w:tcW w:w="4686" w:type="dxa"/>
            <w:vAlign w:val="center"/>
            <w:hideMark/>
          </w:tcPr>
          <w:p w14:paraId="76B726D5"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90 to 100%</w:t>
            </w:r>
          </w:p>
        </w:tc>
        <w:tc>
          <w:tcPr>
            <w:tcW w:w="4584" w:type="dxa"/>
            <w:vAlign w:val="center"/>
            <w:hideMark/>
          </w:tcPr>
          <w:p w14:paraId="6B59A041"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A</w:t>
            </w:r>
          </w:p>
        </w:tc>
      </w:tr>
      <w:tr w:rsidR="00D54B8D" w:rsidRPr="00D54B8D" w14:paraId="049623B8" w14:textId="77777777" w:rsidTr="006D444B">
        <w:trPr>
          <w:tblCellSpacing w:w="15" w:type="dxa"/>
        </w:trPr>
        <w:tc>
          <w:tcPr>
            <w:tcW w:w="4686" w:type="dxa"/>
            <w:vAlign w:val="center"/>
            <w:hideMark/>
          </w:tcPr>
          <w:p w14:paraId="238054C4"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80 to 89%       </w:t>
            </w:r>
          </w:p>
        </w:tc>
        <w:tc>
          <w:tcPr>
            <w:tcW w:w="4584" w:type="dxa"/>
            <w:vAlign w:val="center"/>
            <w:hideMark/>
          </w:tcPr>
          <w:p w14:paraId="0D40A8BD"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B</w:t>
            </w:r>
          </w:p>
        </w:tc>
      </w:tr>
      <w:tr w:rsidR="00D54B8D" w:rsidRPr="00D54B8D" w14:paraId="28DA14AF" w14:textId="77777777" w:rsidTr="006D444B">
        <w:trPr>
          <w:tblCellSpacing w:w="15" w:type="dxa"/>
        </w:trPr>
        <w:tc>
          <w:tcPr>
            <w:tcW w:w="4686" w:type="dxa"/>
            <w:vAlign w:val="center"/>
            <w:hideMark/>
          </w:tcPr>
          <w:p w14:paraId="0EE50125"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70 to 79%       </w:t>
            </w:r>
          </w:p>
        </w:tc>
        <w:tc>
          <w:tcPr>
            <w:tcW w:w="4584" w:type="dxa"/>
            <w:vAlign w:val="center"/>
            <w:hideMark/>
          </w:tcPr>
          <w:p w14:paraId="02699DDF"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C</w:t>
            </w:r>
          </w:p>
        </w:tc>
      </w:tr>
      <w:tr w:rsidR="00D54B8D" w:rsidRPr="00D54B8D" w14:paraId="40F07E72" w14:textId="77777777" w:rsidTr="006D444B">
        <w:trPr>
          <w:tblCellSpacing w:w="15" w:type="dxa"/>
        </w:trPr>
        <w:tc>
          <w:tcPr>
            <w:tcW w:w="4686" w:type="dxa"/>
            <w:vAlign w:val="center"/>
            <w:hideMark/>
          </w:tcPr>
          <w:p w14:paraId="5158388B" w14:textId="205FA3DB" w:rsidR="00D54B8D" w:rsidRPr="00D54B8D" w:rsidRDefault="006D444B" w:rsidP="009473EE">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rPr>
              <w:t>0 to 69%</w:t>
            </w:r>
          </w:p>
        </w:tc>
        <w:tc>
          <w:tcPr>
            <w:tcW w:w="4584" w:type="dxa"/>
            <w:vAlign w:val="center"/>
            <w:hideMark/>
          </w:tcPr>
          <w:p w14:paraId="407E1B77" w14:textId="101DCFAB" w:rsidR="00D54B8D" w:rsidRPr="00D54B8D" w:rsidRDefault="006D444B" w:rsidP="009473EE">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rPr>
              <w:t>F</w:t>
            </w:r>
          </w:p>
        </w:tc>
      </w:tr>
    </w:tbl>
    <w:p w14:paraId="03C8AE51"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w:t>
      </w:r>
    </w:p>
    <w:p w14:paraId="44D41212"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Attendance</w:t>
      </w:r>
    </w:p>
    <w:p w14:paraId="16C622AB"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You are required to participate weekly in the discussions.  Attendance will be measured based on your online activity throughout the course.</w:t>
      </w:r>
    </w:p>
    <w:p w14:paraId="4A2CC3B3"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w:t>
      </w:r>
    </w:p>
    <w:p w14:paraId="325C921B"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 xml:space="preserve">Additional Support for the Course: </w:t>
      </w:r>
    </w:p>
    <w:p w14:paraId="245DD4C0"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ASO Students</w:t>
      </w:r>
      <w:r w:rsidRPr="00D54B8D">
        <w:rPr>
          <w:rFonts w:ascii="Times New Roman" w:eastAsia="Times New Roman" w:hAnsi="Times New Roman" w:cs="Times New Roman"/>
        </w:rPr>
        <w:t>:  Please notify me on the first day of class (after class—this is something we don’t’ need to discuss w/the entire class) that you are an ASO student and if you need a note taker or need additional time testing, so we can prepare for the assistance in advance.  If you fail to notify me in advance, I cannot help you with alternate testing schedule, etc. (meaning, when I pass out the test—don’t ask for help then!)  Students with disabilities needing accommodations must contact Academic Support Office prior to contacting me during office hours.</w:t>
      </w:r>
    </w:p>
    <w:p w14:paraId="292E04E7" w14:textId="77777777" w:rsidR="006D444B" w:rsidRDefault="006D444B" w:rsidP="009473EE">
      <w:pPr>
        <w:spacing w:before="100" w:beforeAutospacing="1" w:after="100" w:afterAutospacing="1" w:line="276" w:lineRule="auto"/>
        <w:contextualSpacing/>
        <w:rPr>
          <w:rFonts w:ascii="Times New Roman" w:eastAsia="Times New Roman" w:hAnsi="Times New Roman" w:cs="Times New Roman"/>
          <w:b/>
          <w:bCs/>
        </w:rPr>
      </w:pPr>
    </w:p>
    <w:p w14:paraId="3EB79368" w14:textId="7CB60E26" w:rsidR="00D54B8D" w:rsidRPr="006D444B" w:rsidRDefault="00D54B8D" w:rsidP="009473EE">
      <w:pPr>
        <w:spacing w:before="100" w:beforeAutospacing="1" w:after="100" w:afterAutospacing="1" w:line="276" w:lineRule="auto"/>
        <w:contextualSpacing/>
        <w:rPr>
          <w:rFonts w:ascii="Times New Roman" w:eastAsia="Times New Roman" w:hAnsi="Times New Roman" w:cs="Times New Roman"/>
          <w:b/>
          <w:bCs/>
        </w:rPr>
      </w:pPr>
      <w:r w:rsidRPr="00D54B8D">
        <w:rPr>
          <w:rFonts w:ascii="Times New Roman" w:eastAsia="Times New Roman" w:hAnsi="Times New Roman" w:cs="Times New Roman"/>
          <w:b/>
          <w:bCs/>
        </w:rPr>
        <w:t>Office 365</w:t>
      </w:r>
      <w:r w:rsidRPr="00D54B8D">
        <w:rPr>
          <w:rFonts w:ascii="Times New Roman" w:eastAsia="Times New Roman" w:hAnsi="Times New Roman" w:cs="Times New Roman"/>
        </w:rPr>
        <w:t>: Through your technology fee at Reinhardt, you receive Office 365, which gives you access to Office 2013 for up to 5 devices.  You can also download Office 2013 on a computer for just the time you are working on that machine (Office on Demand).  Therefore, there are never any excuses for you to not do your assigned homework outside of class.  Office 365 will be available to you</w:t>
      </w:r>
      <w:r w:rsidR="006D444B">
        <w:rPr>
          <w:rFonts w:ascii="Times New Roman" w:eastAsia="Times New Roman" w:hAnsi="Times New Roman" w:cs="Times New Roman"/>
        </w:rPr>
        <w:t>,</w:t>
      </w:r>
      <w:r w:rsidRPr="00D54B8D">
        <w:rPr>
          <w:rFonts w:ascii="Times New Roman" w:eastAsia="Times New Roman" w:hAnsi="Times New Roman" w:cs="Times New Roman"/>
        </w:rPr>
        <w:t xml:space="preserve"> </w:t>
      </w:r>
      <w:proofErr w:type="gramStart"/>
      <w:r w:rsidRPr="00D54B8D">
        <w:rPr>
          <w:rFonts w:ascii="Times New Roman" w:eastAsia="Times New Roman" w:hAnsi="Times New Roman" w:cs="Times New Roman"/>
        </w:rPr>
        <w:t>as long as</w:t>
      </w:r>
      <w:proofErr w:type="gramEnd"/>
      <w:r w:rsidRPr="00D54B8D">
        <w:rPr>
          <w:rFonts w:ascii="Times New Roman" w:eastAsia="Times New Roman" w:hAnsi="Times New Roman" w:cs="Times New Roman"/>
        </w:rPr>
        <w:t xml:space="preserve"> you are a Reinhardt student this </w:t>
      </w:r>
      <w:r w:rsidR="006D444B">
        <w:rPr>
          <w:rFonts w:ascii="Times New Roman" w:eastAsia="Times New Roman" w:hAnsi="Times New Roman" w:cs="Times New Roman"/>
        </w:rPr>
        <w:t>throughout the program</w:t>
      </w:r>
      <w:r w:rsidRPr="00D54B8D">
        <w:rPr>
          <w:rFonts w:ascii="Times New Roman" w:eastAsia="Times New Roman" w:hAnsi="Times New Roman" w:cs="Times New Roman"/>
        </w:rPr>
        <w:t xml:space="preserve">.  Through Office 365, you can view your Reinhardt email, save documents to OneDrive (cloud-based server), so you can access your files anywhere, &amp; manage your calendar.  </w:t>
      </w:r>
      <w:r w:rsidR="006D444B">
        <w:rPr>
          <w:rFonts w:ascii="Times New Roman" w:eastAsia="Times New Roman" w:hAnsi="Times New Roman" w:cs="Times New Roman"/>
        </w:rPr>
        <w:t xml:space="preserve">Remember, the online course is subject to WIFI connectivity.  Remember, </w:t>
      </w:r>
      <w:r w:rsidRPr="00D54B8D">
        <w:rPr>
          <w:rFonts w:ascii="Times New Roman" w:eastAsia="Times New Roman" w:hAnsi="Times New Roman" w:cs="Times New Roman"/>
        </w:rPr>
        <w:t xml:space="preserve">the number one rule </w:t>
      </w:r>
      <w:r w:rsidR="006D444B">
        <w:rPr>
          <w:rFonts w:ascii="Times New Roman" w:eastAsia="Times New Roman" w:hAnsi="Times New Roman" w:cs="Times New Roman"/>
        </w:rPr>
        <w:t xml:space="preserve">of management </w:t>
      </w:r>
      <w:r w:rsidRPr="00D54B8D">
        <w:rPr>
          <w:rFonts w:ascii="Times New Roman" w:eastAsia="Times New Roman" w:hAnsi="Times New Roman" w:cs="Times New Roman"/>
        </w:rPr>
        <w:t xml:space="preserve">is to manage </w:t>
      </w:r>
      <w:r w:rsidR="006D444B">
        <w:rPr>
          <w:rFonts w:ascii="Times New Roman" w:eastAsia="Times New Roman" w:hAnsi="Times New Roman" w:cs="Times New Roman"/>
        </w:rPr>
        <w:t>you first</w:t>
      </w:r>
      <w:r w:rsidRPr="00D54B8D">
        <w:rPr>
          <w:rFonts w:ascii="Times New Roman" w:eastAsia="Times New Roman" w:hAnsi="Times New Roman" w:cs="Times New Roman"/>
        </w:rPr>
        <w:t>.  Therefore, create contingencies</w:t>
      </w:r>
      <w:r w:rsidR="006D444B">
        <w:rPr>
          <w:rFonts w:ascii="Times New Roman" w:eastAsia="Times New Roman" w:hAnsi="Times New Roman" w:cs="Times New Roman"/>
        </w:rPr>
        <w:t xml:space="preserve"> for outages, work schedules, unplanned emergencies. </w:t>
      </w:r>
      <w:r w:rsidRPr="00D54B8D">
        <w:rPr>
          <w:rFonts w:ascii="Times New Roman" w:eastAsia="Times New Roman" w:hAnsi="Times New Roman" w:cs="Times New Roman"/>
        </w:rPr>
        <w:t> </w:t>
      </w:r>
      <w:r w:rsidRPr="006D444B">
        <w:rPr>
          <w:rFonts w:ascii="Times New Roman" w:eastAsia="Times New Roman" w:hAnsi="Times New Roman" w:cs="Times New Roman"/>
          <w:b/>
          <w:bCs/>
        </w:rPr>
        <w:t>Expect the best but prepare for the worst.</w:t>
      </w:r>
    </w:p>
    <w:p w14:paraId="239EC577"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w:t>
      </w:r>
    </w:p>
    <w:p w14:paraId="22A55781" w14:textId="77777777" w:rsidR="008925C7" w:rsidRDefault="008925C7" w:rsidP="009473EE">
      <w:pPr>
        <w:spacing w:line="276" w:lineRule="auto"/>
        <w:contextualSpacing/>
      </w:pPr>
    </w:p>
    <w:sectPr w:rsidR="008925C7" w:rsidSect="00927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Sylfaen"/>
    <w:panose1 w:val="00000500000000020000"/>
    <w:charset w:val="00"/>
    <w:family w:val="roman"/>
    <w:pitch w:val="variable"/>
    <w:sig w:usb0="E0002EFF" w:usb1="C000785B" w:usb2="00000009" w:usb3="00000000" w:csb0="000001FF" w:csb1="00000000"/>
  </w:font>
  <w:font w:name="Nexa-Heavy">
    <w:altName w:val="Cambria"/>
    <w:panose1 w:val="020B0604020202020204"/>
    <w:charset w:val="00"/>
    <w:family w:val="roman"/>
    <w:notTrueType/>
    <w:pitch w:val="default"/>
  </w:font>
  <w:font w:name="Nexa-Bol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FAE"/>
    <w:multiLevelType w:val="hybridMultilevel"/>
    <w:tmpl w:val="BCEE81E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 w15:restartNumberingAfterBreak="0">
    <w:nsid w:val="11EC30C2"/>
    <w:multiLevelType w:val="multilevel"/>
    <w:tmpl w:val="7C00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A4245B"/>
    <w:multiLevelType w:val="multilevel"/>
    <w:tmpl w:val="FA8C8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C5689B"/>
    <w:multiLevelType w:val="multilevel"/>
    <w:tmpl w:val="BAB42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E65BC9"/>
    <w:multiLevelType w:val="multilevel"/>
    <w:tmpl w:val="CEC4D6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6573098"/>
    <w:multiLevelType w:val="multilevel"/>
    <w:tmpl w:val="D93A1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4130802">
    <w:abstractNumId w:val="1"/>
  </w:num>
  <w:num w:numId="2" w16cid:durableId="1021515182">
    <w:abstractNumId w:val="5"/>
  </w:num>
  <w:num w:numId="3" w16cid:durableId="1824809717">
    <w:abstractNumId w:val="2"/>
  </w:num>
  <w:num w:numId="4" w16cid:durableId="956134805">
    <w:abstractNumId w:val="4"/>
  </w:num>
  <w:num w:numId="5" w16cid:durableId="1443723422">
    <w:abstractNumId w:val="3"/>
  </w:num>
  <w:num w:numId="6" w16cid:durableId="1810854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B8D"/>
    <w:rsid w:val="00045F0F"/>
    <w:rsid w:val="00071EBA"/>
    <w:rsid w:val="002349CC"/>
    <w:rsid w:val="00494FAB"/>
    <w:rsid w:val="004A428E"/>
    <w:rsid w:val="004D039C"/>
    <w:rsid w:val="006D444B"/>
    <w:rsid w:val="006E060A"/>
    <w:rsid w:val="007B5A56"/>
    <w:rsid w:val="00863621"/>
    <w:rsid w:val="008925C7"/>
    <w:rsid w:val="00896C9C"/>
    <w:rsid w:val="00913B00"/>
    <w:rsid w:val="00927BC4"/>
    <w:rsid w:val="009473EE"/>
    <w:rsid w:val="009B1B23"/>
    <w:rsid w:val="00A07839"/>
    <w:rsid w:val="00A105CE"/>
    <w:rsid w:val="00A96D90"/>
    <w:rsid w:val="00AE245E"/>
    <w:rsid w:val="00B37732"/>
    <w:rsid w:val="00BE4462"/>
    <w:rsid w:val="00C6290B"/>
    <w:rsid w:val="00D54B8D"/>
    <w:rsid w:val="00D72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88FBF"/>
  <w15:chartTrackingRefBased/>
  <w15:docId w15:val="{E48462D4-8606-C34F-9B00-5980344D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8925C7"/>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4B8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54B8D"/>
    <w:rPr>
      <w:b/>
      <w:bCs/>
    </w:rPr>
  </w:style>
  <w:style w:type="character" w:styleId="Hyperlink">
    <w:name w:val="Hyperlink"/>
    <w:basedOn w:val="DefaultParagraphFont"/>
    <w:uiPriority w:val="99"/>
    <w:unhideWhenUsed/>
    <w:rsid w:val="00D54B8D"/>
    <w:rPr>
      <w:color w:val="0000FF"/>
      <w:u w:val="single"/>
    </w:rPr>
  </w:style>
  <w:style w:type="character" w:styleId="Emphasis">
    <w:name w:val="Emphasis"/>
    <w:basedOn w:val="DefaultParagraphFont"/>
    <w:uiPriority w:val="20"/>
    <w:qFormat/>
    <w:rsid w:val="00D54B8D"/>
    <w:rPr>
      <w:i/>
      <w:iCs/>
    </w:rPr>
  </w:style>
  <w:style w:type="character" w:styleId="UnresolvedMention">
    <w:name w:val="Unresolved Mention"/>
    <w:basedOn w:val="DefaultParagraphFont"/>
    <w:uiPriority w:val="99"/>
    <w:semiHidden/>
    <w:unhideWhenUsed/>
    <w:rsid w:val="00D54B8D"/>
    <w:rPr>
      <w:color w:val="605E5C"/>
      <w:shd w:val="clear" w:color="auto" w:fill="E1DFDD"/>
    </w:rPr>
  </w:style>
  <w:style w:type="paragraph" w:styleId="ListParagraph">
    <w:name w:val="List Paragraph"/>
    <w:basedOn w:val="Normal"/>
    <w:uiPriority w:val="34"/>
    <w:qFormat/>
    <w:rsid w:val="006E060A"/>
    <w:pPr>
      <w:ind w:left="720"/>
      <w:contextualSpacing/>
    </w:pPr>
  </w:style>
  <w:style w:type="character" w:customStyle="1" w:styleId="Heading4Char">
    <w:name w:val="Heading 4 Char"/>
    <w:basedOn w:val="DefaultParagraphFont"/>
    <w:link w:val="Heading4"/>
    <w:uiPriority w:val="9"/>
    <w:rsid w:val="008925C7"/>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08400">
      <w:bodyDiv w:val="1"/>
      <w:marLeft w:val="0"/>
      <w:marRight w:val="0"/>
      <w:marTop w:val="0"/>
      <w:marBottom w:val="0"/>
      <w:divBdr>
        <w:top w:val="none" w:sz="0" w:space="0" w:color="auto"/>
        <w:left w:val="none" w:sz="0" w:space="0" w:color="auto"/>
        <w:bottom w:val="none" w:sz="0" w:space="0" w:color="auto"/>
        <w:right w:val="none" w:sz="0" w:space="0" w:color="auto"/>
      </w:divBdr>
      <w:divsChild>
        <w:div w:id="512377352">
          <w:marLeft w:val="75"/>
          <w:marRight w:val="0"/>
          <w:marTop w:val="0"/>
          <w:marBottom w:val="0"/>
          <w:divBdr>
            <w:top w:val="none" w:sz="0" w:space="0" w:color="auto"/>
            <w:left w:val="none" w:sz="0" w:space="0" w:color="auto"/>
            <w:bottom w:val="none" w:sz="0" w:space="0" w:color="auto"/>
            <w:right w:val="none" w:sz="0" w:space="0" w:color="auto"/>
          </w:divBdr>
        </w:div>
      </w:divsChild>
    </w:div>
    <w:div w:id="1287656714">
      <w:bodyDiv w:val="1"/>
      <w:marLeft w:val="0"/>
      <w:marRight w:val="0"/>
      <w:marTop w:val="0"/>
      <w:marBottom w:val="0"/>
      <w:divBdr>
        <w:top w:val="none" w:sz="0" w:space="0" w:color="auto"/>
        <w:left w:val="none" w:sz="0" w:space="0" w:color="auto"/>
        <w:bottom w:val="none" w:sz="0" w:space="0" w:color="auto"/>
        <w:right w:val="none" w:sz="0" w:space="0" w:color="auto"/>
      </w:divBdr>
    </w:div>
    <w:div w:id="1490945861">
      <w:bodyDiv w:val="1"/>
      <w:marLeft w:val="0"/>
      <w:marRight w:val="0"/>
      <w:marTop w:val="0"/>
      <w:marBottom w:val="0"/>
      <w:divBdr>
        <w:top w:val="none" w:sz="0" w:space="0" w:color="auto"/>
        <w:left w:val="none" w:sz="0" w:space="0" w:color="auto"/>
        <w:bottom w:val="none" w:sz="0" w:space="0" w:color="auto"/>
        <w:right w:val="none" w:sz="0" w:space="0" w:color="auto"/>
      </w:divBdr>
    </w:div>
    <w:div w:id="1509708878">
      <w:bodyDiv w:val="1"/>
      <w:marLeft w:val="0"/>
      <w:marRight w:val="0"/>
      <w:marTop w:val="0"/>
      <w:marBottom w:val="0"/>
      <w:divBdr>
        <w:top w:val="none" w:sz="0" w:space="0" w:color="auto"/>
        <w:left w:val="none" w:sz="0" w:space="0" w:color="auto"/>
        <w:bottom w:val="none" w:sz="0" w:space="0" w:color="auto"/>
        <w:right w:val="none" w:sz="0" w:space="0" w:color="auto"/>
      </w:divBdr>
      <w:divsChild>
        <w:div w:id="1831748505">
          <w:marLeft w:val="75"/>
          <w:marRight w:val="0"/>
          <w:marTop w:val="0"/>
          <w:marBottom w:val="0"/>
          <w:divBdr>
            <w:top w:val="none" w:sz="0" w:space="0" w:color="auto"/>
            <w:left w:val="none" w:sz="0" w:space="0" w:color="auto"/>
            <w:bottom w:val="none" w:sz="0" w:space="0" w:color="auto"/>
            <w:right w:val="none" w:sz="0" w:space="0" w:color="auto"/>
          </w:divBdr>
        </w:div>
      </w:divsChild>
    </w:div>
    <w:div w:id="165860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login/ldap" TargetMode="External"/><Relationship Id="rId5" Type="http://schemas.openxmlformats.org/officeDocument/2006/relationships/hyperlink" Target="mailto:add@reinhard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2048</Words>
  <Characters>11675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Daniel</dc:creator>
  <cp:keywords/>
  <dc:description/>
  <cp:lastModifiedBy>Anthony Daniel</cp:lastModifiedBy>
  <cp:revision>2</cp:revision>
  <dcterms:created xsi:type="dcterms:W3CDTF">2023-12-12T20:32:00Z</dcterms:created>
  <dcterms:modified xsi:type="dcterms:W3CDTF">2023-12-12T20:32:00Z</dcterms:modified>
</cp:coreProperties>
</file>