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38382" w14:textId="0E533794" w:rsidR="00CB2348" w:rsidRPr="000A0ABC" w:rsidRDefault="00115178">
      <w:pPr>
        <w:tabs>
          <w:tab w:val="left" w:pos="-720"/>
        </w:tabs>
        <w:suppressAutoHyphens/>
        <w:jc w:val="center"/>
        <w:rPr>
          <w:rFonts w:asciiTheme="minorHAnsi" w:hAnsiTheme="minorHAnsi" w:cstheme="minorHAnsi"/>
          <w:sz w:val="24"/>
          <w:szCs w:val="24"/>
        </w:rPr>
      </w:pPr>
      <w:r w:rsidRPr="000A0ABC">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155E70C2" wp14:editId="212B1F0F">
                <wp:simplePos x="0" y="0"/>
                <wp:positionH relativeFrom="column">
                  <wp:posOffset>51435</wp:posOffset>
                </wp:positionH>
                <wp:positionV relativeFrom="paragraph">
                  <wp:posOffset>-64770</wp:posOffset>
                </wp:positionV>
                <wp:extent cx="59436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wps:spPr>
                      <wps:txbx>
                        <w:txbxContent>
                          <w:p w14:paraId="7B9F700D" w14:textId="77777777" w:rsidR="006508BA" w:rsidRDefault="006508BA" w:rsidP="006508BA">
                            <w:pPr>
                              <w:pStyle w:val="BodyText"/>
                              <w:rPr>
                                <w:rFonts w:cs="Arial"/>
                              </w:rPr>
                            </w:pPr>
                            <w:r>
                              <w:rPr>
                                <w:rFonts w:cs="Arial"/>
                              </w:rPr>
                              <w:t>This syllabus belongs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E70C2" id="_x0000_t202" coordsize="21600,21600" o:spt="202" path="m,l,21600r21600,l21600,xe">
                <v:stroke joinstyle="miter"/>
                <v:path gradientshapeok="t" o:connecttype="rect"/>
              </v:shapetype>
              <v:shape id="Text Box 2" o:spid="_x0000_s1026" type="#_x0000_t202" style="position:absolute;left:0;text-align:left;margin-left:4.05pt;margin-top:-5.1pt;width:46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">
                <v:textbox>
                  <w:txbxContent>
                    <w:p w14:paraId="7B9F700D" w14:textId="77777777" w:rsidR="006508BA" w:rsidRDefault="006508BA" w:rsidP="006508BA">
                      <w:pPr>
                        <w:pStyle w:val="BodyText"/>
                        <w:rPr>
                          <w:rFonts w:cs="Arial"/>
                        </w:rPr>
                      </w:pPr>
                      <w:r>
                        <w:rPr>
                          <w:rFonts w:cs="Arial"/>
                        </w:rPr>
                        <w:t>This syllabus belongs to:</w:t>
                      </w:r>
                    </w:p>
                  </w:txbxContent>
                </v:textbox>
              </v:shape>
            </w:pict>
          </mc:Fallback>
        </mc:AlternateContent>
      </w:r>
    </w:p>
    <w:p w14:paraId="63D8E013" w14:textId="77777777" w:rsidR="00FC1502" w:rsidRPr="000A0ABC" w:rsidRDefault="00FC1502">
      <w:pPr>
        <w:tabs>
          <w:tab w:val="left" w:pos="-720"/>
        </w:tabs>
        <w:suppressAutoHyphens/>
        <w:jc w:val="center"/>
        <w:rPr>
          <w:rFonts w:asciiTheme="minorHAnsi" w:hAnsiTheme="minorHAnsi" w:cstheme="minorHAnsi"/>
          <w:b/>
          <w:sz w:val="24"/>
          <w:szCs w:val="24"/>
        </w:rPr>
      </w:pPr>
    </w:p>
    <w:p w14:paraId="12192E8B" w14:textId="77777777" w:rsidR="00FC1502" w:rsidRPr="000A0ABC" w:rsidRDefault="00FC1502">
      <w:pPr>
        <w:tabs>
          <w:tab w:val="left" w:pos="-720"/>
        </w:tabs>
        <w:suppressAutoHyphens/>
        <w:jc w:val="center"/>
        <w:rPr>
          <w:rFonts w:asciiTheme="minorHAnsi" w:hAnsiTheme="minorHAnsi" w:cstheme="minorHAnsi"/>
          <w:b/>
          <w:sz w:val="24"/>
          <w:szCs w:val="24"/>
        </w:rPr>
      </w:pPr>
    </w:p>
    <w:p w14:paraId="686156C3" w14:textId="77777777" w:rsidR="00B212D9" w:rsidRDefault="00B212D9">
      <w:pPr>
        <w:tabs>
          <w:tab w:val="left" w:pos="-720"/>
        </w:tabs>
        <w:suppressAutoHyphens/>
        <w:jc w:val="center"/>
        <w:rPr>
          <w:rFonts w:asciiTheme="minorHAnsi" w:hAnsiTheme="minorHAnsi" w:cstheme="minorHAnsi"/>
          <w:b/>
          <w:sz w:val="24"/>
          <w:szCs w:val="24"/>
        </w:rPr>
      </w:pPr>
    </w:p>
    <w:p w14:paraId="6B1B44B7" w14:textId="2E39543C" w:rsidR="00CB2348" w:rsidRPr="000A0ABC" w:rsidRDefault="00CB2348">
      <w:pPr>
        <w:tabs>
          <w:tab w:val="left" w:pos="-720"/>
        </w:tabs>
        <w:suppressAutoHyphens/>
        <w:jc w:val="center"/>
        <w:rPr>
          <w:rFonts w:asciiTheme="minorHAnsi" w:hAnsiTheme="minorHAnsi" w:cstheme="minorHAnsi"/>
          <w:b/>
          <w:sz w:val="24"/>
          <w:szCs w:val="24"/>
        </w:rPr>
      </w:pPr>
      <w:r w:rsidRPr="000A0ABC">
        <w:rPr>
          <w:rFonts w:asciiTheme="minorHAnsi" w:hAnsiTheme="minorHAnsi" w:cstheme="minorHAnsi"/>
          <w:b/>
          <w:sz w:val="24"/>
          <w:szCs w:val="24"/>
        </w:rPr>
        <w:t>Donald Gregory</w:t>
      </w:r>
    </w:p>
    <w:p w14:paraId="1027FF7E" w14:textId="13087013" w:rsidR="00CB2348" w:rsidRPr="000A0ABC" w:rsidRDefault="003239EB" w:rsidP="00FA2771">
      <w:pPr>
        <w:tabs>
          <w:tab w:val="center" w:pos="4680"/>
        </w:tabs>
        <w:suppressAutoHyphens/>
        <w:rPr>
          <w:rFonts w:asciiTheme="minorHAnsi" w:hAnsiTheme="minorHAnsi" w:cstheme="minorHAnsi"/>
          <w:sz w:val="24"/>
          <w:szCs w:val="24"/>
        </w:rPr>
      </w:pPr>
      <w:r w:rsidRPr="000A0ABC">
        <w:rPr>
          <w:rFonts w:asciiTheme="minorHAnsi" w:hAnsiTheme="minorHAnsi" w:cstheme="minorHAnsi"/>
          <w:sz w:val="24"/>
          <w:szCs w:val="24"/>
        </w:rPr>
        <w:t xml:space="preserve">Tuesday and Thursday </w:t>
      </w:r>
      <w:r w:rsidR="00FA7408">
        <w:rPr>
          <w:rFonts w:asciiTheme="minorHAnsi" w:hAnsiTheme="minorHAnsi" w:cstheme="minorHAnsi"/>
          <w:sz w:val="24"/>
          <w:szCs w:val="24"/>
        </w:rPr>
        <w:t>11-12:30</w:t>
      </w:r>
      <w:r w:rsidR="00FA2771" w:rsidRPr="000A0ABC">
        <w:rPr>
          <w:rFonts w:asciiTheme="minorHAnsi" w:hAnsiTheme="minorHAnsi" w:cstheme="minorHAnsi"/>
          <w:sz w:val="24"/>
          <w:szCs w:val="24"/>
        </w:rPr>
        <w:tab/>
      </w:r>
      <w:r w:rsidR="00FA2771" w:rsidRPr="000A0ABC">
        <w:rPr>
          <w:rFonts w:asciiTheme="minorHAnsi" w:hAnsiTheme="minorHAnsi" w:cstheme="minorHAnsi"/>
          <w:sz w:val="24"/>
          <w:szCs w:val="24"/>
        </w:rPr>
        <w:tab/>
      </w:r>
      <w:r w:rsidR="00FA2771" w:rsidRPr="000A0ABC">
        <w:rPr>
          <w:rFonts w:asciiTheme="minorHAnsi" w:hAnsiTheme="minorHAnsi" w:cstheme="minorHAnsi"/>
          <w:sz w:val="24"/>
          <w:szCs w:val="24"/>
        </w:rPr>
        <w:tab/>
      </w:r>
      <w:r w:rsidRPr="000A0ABC">
        <w:rPr>
          <w:rFonts w:asciiTheme="minorHAnsi" w:hAnsiTheme="minorHAnsi" w:cstheme="minorHAnsi"/>
          <w:sz w:val="24"/>
          <w:szCs w:val="24"/>
        </w:rPr>
        <w:t>Fall 20</w:t>
      </w:r>
      <w:r w:rsidR="00F45946" w:rsidRPr="000A0ABC">
        <w:rPr>
          <w:rFonts w:asciiTheme="minorHAnsi" w:hAnsiTheme="minorHAnsi" w:cstheme="minorHAnsi"/>
          <w:sz w:val="24"/>
          <w:szCs w:val="24"/>
        </w:rPr>
        <w:t>2</w:t>
      </w:r>
      <w:r w:rsidR="00FA7408">
        <w:rPr>
          <w:rFonts w:asciiTheme="minorHAnsi" w:hAnsiTheme="minorHAnsi" w:cstheme="minorHAnsi"/>
          <w:sz w:val="24"/>
          <w:szCs w:val="24"/>
        </w:rPr>
        <w:t>3</w:t>
      </w:r>
    </w:p>
    <w:p w14:paraId="69814489" w14:textId="53D752A2" w:rsidR="00CB2348" w:rsidRPr="000A0ABC" w:rsidRDefault="00CB2348">
      <w:pPr>
        <w:tabs>
          <w:tab w:val="left" w:pos="-720"/>
        </w:tabs>
        <w:suppressAutoHyphens/>
        <w:rPr>
          <w:rFonts w:asciiTheme="minorHAnsi" w:hAnsiTheme="minorHAnsi" w:cstheme="minorHAnsi"/>
          <w:sz w:val="24"/>
          <w:szCs w:val="24"/>
        </w:rPr>
      </w:pPr>
      <w:r w:rsidRPr="000A0ABC">
        <w:rPr>
          <w:rFonts w:asciiTheme="minorHAnsi" w:hAnsiTheme="minorHAnsi" w:cstheme="minorHAnsi"/>
          <w:sz w:val="24"/>
          <w:szCs w:val="24"/>
        </w:rPr>
        <w:t xml:space="preserve">Classroom: </w:t>
      </w:r>
      <w:r w:rsidR="00C64C84" w:rsidRPr="000A0ABC">
        <w:rPr>
          <w:rFonts w:asciiTheme="minorHAnsi" w:hAnsiTheme="minorHAnsi" w:cstheme="minorHAnsi"/>
          <w:sz w:val="24"/>
          <w:szCs w:val="24"/>
        </w:rPr>
        <w:t xml:space="preserve">Lawson </w:t>
      </w:r>
      <w:r w:rsidR="00F45946" w:rsidRPr="000A0ABC">
        <w:rPr>
          <w:rFonts w:asciiTheme="minorHAnsi" w:hAnsiTheme="minorHAnsi" w:cstheme="minorHAnsi"/>
          <w:sz w:val="24"/>
          <w:szCs w:val="24"/>
        </w:rPr>
        <w:t>104</w:t>
      </w:r>
      <w:r w:rsidRPr="000A0ABC">
        <w:rPr>
          <w:rFonts w:asciiTheme="minorHAnsi" w:hAnsiTheme="minorHAnsi" w:cstheme="minorHAnsi"/>
          <w:sz w:val="24"/>
          <w:szCs w:val="24"/>
        </w:rPr>
        <w:tab/>
      </w:r>
      <w:r w:rsidRPr="000A0ABC">
        <w:rPr>
          <w:rFonts w:asciiTheme="minorHAnsi" w:hAnsiTheme="minorHAnsi" w:cstheme="minorHAnsi"/>
          <w:sz w:val="24"/>
          <w:szCs w:val="24"/>
        </w:rPr>
        <w:tab/>
      </w:r>
      <w:r w:rsidRPr="000A0ABC">
        <w:rPr>
          <w:rFonts w:asciiTheme="minorHAnsi" w:hAnsiTheme="minorHAnsi" w:cstheme="minorHAnsi"/>
          <w:sz w:val="24"/>
          <w:szCs w:val="24"/>
        </w:rPr>
        <w:tab/>
      </w:r>
      <w:r w:rsidRPr="000A0ABC">
        <w:rPr>
          <w:rFonts w:asciiTheme="minorHAnsi" w:hAnsiTheme="minorHAnsi" w:cstheme="minorHAnsi"/>
          <w:sz w:val="24"/>
          <w:szCs w:val="24"/>
        </w:rPr>
        <w:tab/>
      </w:r>
      <w:r w:rsidR="00113F3E" w:rsidRPr="000A0ABC">
        <w:rPr>
          <w:rFonts w:asciiTheme="minorHAnsi" w:hAnsiTheme="minorHAnsi" w:cstheme="minorHAnsi"/>
          <w:sz w:val="24"/>
          <w:szCs w:val="24"/>
        </w:rPr>
        <w:tab/>
      </w:r>
      <w:r w:rsidR="0087462D" w:rsidRPr="000A0ABC">
        <w:rPr>
          <w:rFonts w:asciiTheme="minorHAnsi" w:hAnsiTheme="minorHAnsi" w:cstheme="minorHAnsi"/>
          <w:sz w:val="24"/>
          <w:szCs w:val="24"/>
        </w:rPr>
        <w:t xml:space="preserve">Office: </w:t>
      </w:r>
      <w:r w:rsidR="00FA7408">
        <w:rPr>
          <w:rFonts w:asciiTheme="minorHAnsi" w:hAnsiTheme="minorHAnsi" w:cstheme="minorHAnsi"/>
          <w:sz w:val="24"/>
          <w:szCs w:val="24"/>
        </w:rPr>
        <w:t>Tarpley, 216</w:t>
      </w:r>
    </w:p>
    <w:p w14:paraId="1F2F2BB7" w14:textId="77777777" w:rsidR="00CB2348" w:rsidRPr="000A0ABC" w:rsidRDefault="00CB2348">
      <w:pPr>
        <w:tabs>
          <w:tab w:val="left" w:pos="-720"/>
        </w:tabs>
        <w:suppressAutoHyphens/>
        <w:rPr>
          <w:rFonts w:asciiTheme="minorHAnsi" w:hAnsiTheme="minorHAnsi" w:cstheme="minorHAnsi"/>
          <w:sz w:val="24"/>
          <w:szCs w:val="24"/>
        </w:rPr>
      </w:pPr>
      <w:proofErr w:type="gramStart"/>
      <w:r w:rsidRPr="000A0ABC">
        <w:rPr>
          <w:rFonts w:asciiTheme="minorHAnsi" w:hAnsiTheme="minorHAnsi" w:cstheme="minorHAnsi"/>
          <w:sz w:val="24"/>
          <w:szCs w:val="24"/>
        </w:rPr>
        <w:t>Phone :</w:t>
      </w:r>
      <w:proofErr w:type="gramEnd"/>
      <w:r w:rsidRPr="000A0ABC">
        <w:rPr>
          <w:rFonts w:asciiTheme="minorHAnsi" w:hAnsiTheme="minorHAnsi" w:cstheme="minorHAnsi"/>
          <w:sz w:val="24"/>
          <w:szCs w:val="24"/>
        </w:rPr>
        <w:t xml:space="preserve"> 770.720.5978</w:t>
      </w:r>
      <w:r w:rsidRPr="000A0ABC">
        <w:rPr>
          <w:rFonts w:asciiTheme="minorHAnsi" w:hAnsiTheme="minorHAnsi" w:cstheme="minorHAnsi"/>
          <w:sz w:val="24"/>
          <w:szCs w:val="24"/>
        </w:rPr>
        <w:tab/>
      </w:r>
      <w:r w:rsidRPr="000A0ABC">
        <w:rPr>
          <w:rFonts w:asciiTheme="minorHAnsi" w:hAnsiTheme="minorHAnsi" w:cstheme="minorHAnsi"/>
          <w:sz w:val="24"/>
          <w:szCs w:val="24"/>
        </w:rPr>
        <w:tab/>
      </w:r>
      <w:r w:rsidRPr="000A0ABC">
        <w:rPr>
          <w:rFonts w:asciiTheme="minorHAnsi" w:hAnsiTheme="minorHAnsi" w:cstheme="minorHAnsi"/>
          <w:sz w:val="24"/>
          <w:szCs w:val="24"/>
        </w:rPr>
        <w:tab/>
      </w:r>
      <w:r w:rsidRPr="000A0ABC">
        <w:rPr>
          <w:rFonts w:asciiTheme="minorHAnsi" w:hAnsiTheme="minorHAnsi" w:cstheme="minorHAnsi"/>
          <w:sz w:val="24"/>
          <w:szCs w:val="24"/>
        </w:rPr>
        <w:tab/>
      </w:r>
      <w:r w:rsidRPr="000A0ABC">
        <w:rPr>
          <w:rFonts w:asciiTheme="minorHAnsi" w:hAnsiTheme="minorHAnsi" w:cstheme="minorHAnsi"/>
          <w:sz w:val="24"/>
          <w:szCs w:val="24"/>
        </w:rPr>
        <w:tab/>
      </w:r>
      <w:r w:rsidR="00447BEF" w:rsidRPr="000A0ABC">
        <w:rPr>
          <w:rFonts w:asciiTheme="minorHAnsi" w:hAnsiTheme="minorHAnsi" w:cstheme="minorHAnsi"/>
          <w:sz w:val="24"/>
          <w:szCs w:val="24"/>
        </w:rPr>
        <w:tab/>
      </w:r>
      <w:r w:rsidRPr="000A0ABC">
        <w:rPr>
          <w:rFonts w:asciiTheme="minorHAnsi" w:hAnsiTheme="minorHAnsi" w:cstheme="minorHAnsi"/>
          <w:sz w:val="24"/>
          <w:szCs w:val="24"/>
        </w:rPr>
        <w:t>e-mail  dg2@reinhardt.edu</w:t>
      </w:r>
      <w:r w:rsidRPr="000A0ABC">
        <w:rPr>
          <w:rFonts w:asciiTheme="minorHAnsi" w:hAnsiTheme="minorHAnsi" w:cstheme="minorHAnsi"/>
          <w:sz w:val="24"/>
          <w:szCs w:val="24"/>
        </w:rPr>
        <w:tab/>
      </w:r>
      <w:r w:rsidRPr="000A0ABC">
        <w:rPr>
          <w:rFonts w:asciiTheme="minorHAnsi" w:hAnsiTheme="minorHAnsi" w:cstheme="minorHAnsi"/>
          <w:sz w:val="24"/>
          <w:szCs w:val="24"/>
        </w:rPr>
        <w:tab/>
      </w:r>
      <w:r w:rsidRPr="000A0ABC">
        <w:rPr>
          <w:rFonts w:asciiTheme="minorHAnsi" w:hAnsiTheme="minorHAnsi" w:cstheme="minorHAnsi"/>
          <w:sz w:val="24"/>
          <w:szCs w:val="24"/>
        </w:rPr>
        <w:tab/>
      </w:r>
      <w:r w:rsidRPr="000A0ABC">
        <w:rPr>
          <w:rFonts w:asciiTheme="minorHAnsi" w:hAnsiTheme="minorHAnsi" w:cstheme="minorHAnsi"/>
          <w:sz w:val="24"/>
          <w:szCs w:val="24"/>
        </w:rPr>
        <w:tab/>
      </w:r>
      <w:r w:rsidRPr="000A0ABC">
        <w:rPr>
          <w:rFonts w:asciiTheme="minorHAnsi" w:hAnsiTheme="minorHAnsi" w:cstheme="minorHAnsi"/>
          <w:sz w:val="24"/>
          <w:szCs w:val="24"/>
        </w:rPr>
        <w:tab/>
      </w:r>
      <w:r w:rsidRPr="000A0ABC">
        <w:rPr>
          <w:rFonts w:asciiTheme="minorHAnsi" w:hAnsiTheme="minorHAnsi" w:cstheme="minorHAnsi"/>
          <w:sz w:val="24"/>
          <w:szCs w:val="24"/>
        </w:rPr>
        <w:tab/>
      </w:r>
      <w:r w:rsidRPr="000A0ABC">
        <w:rPr>
          <w:rFonts w:asciiTheme="minorHAnsi" w:hAnsiTheme="minorHAnsi" w:cstheme="minorHAnsi"/>
          <w:sz w:val="24"/>
          <w:szCs w:val="24"/>
        </w:rPr>
        <w:tab/>
      </w:r>
      <w:r w:rsidRPr="000A0ABC">
        <w:rPr>
          <w:rFonts w:asciiTheme="minorHAnsi" w:hAnsiTheme="minorHAnsi" w:cstheme="minorHAnsi"/>
          <w:sz w:val="24"/>
          <w:szCs w:val="24"/>
        </w:rPr>
        <w:tab/>
      </w:r>
    </w:p>
    <w:p w14:paraId="6FACCD31" w14:textId="77777777" w:rsidR="00CB2348" w:rsidRPr="000A0ABC" w:rsidRDefault="00CB2348">
      <w:pPr>
        <w:tabs>
          <w:tab w:val="left" w:pos="-720"/>
        </w:tabs>
        <w:suppressAutoHyphens/>
        <w:rPr>
          <w:rFonts w:asciiTheme="minorHAnsi" w:hAnsiTheme="minorHAnsi" w:cstheme="minorHAnsi"/>
          <w:sz w:val="24"/>
          <w:szCs w:val="24"/>
        </w:rPr>
      </w:pPr>
      <w:r w:rsidRPr="000A0ABC">
        <w:rPr>
          <w:rFonts w:asciiTheme="minorHAnsi" w:hAnsiTheme="minorHAnsi" w:cstheme="minorHAnsi"/>
          <w:b/>
          <w:sz w:val="24"/>
          <w:szCs w:val="24"/>
          <w:u w:val="single"/>
        </w:rPr>
        <w:t>Required Text</w:t>
      </w:r>
      <w:r w:rsidRPr="000A0ABC">
        <w:rPr>
          <w:rFonts w:asciiTheme="minorHAnsi" w:hAnsiTheme="minorHAnsi" w:cstheme="minorHAnsi"/>
          <w:b/>
          <w:sz w:val="24"/>
          <w:szCs w:val="24"/>
        </w:rPr>
        <w:t>:</w:t>
      </w:r>
    </w:p>
    <w:p w14:paraId="5348B61A" w14:textId="77777777" w:rsidR="00FA2771" w:rsidRPr="000A0ABC" w:rsidRDefault="00FA2771">
      <w:pPr>
        <w:ind w:firstLine="720"/>
        <w:rPr>
          <w:rFonts w:asciiTheme="minorHAnsi" w:hAnsiTheme="minorHAnsi" w:cstheme="minorHAnsi"/>
          <w:sz w:val="24"/>
          <w:szCs w:val="24"/>
        </w:rPr>
      </w:pPr>
    </w:p>
    <w:p w14:paraId="277EF377" w14:textId="77777777" w:rsidR="00447BEF" w:rsidRPr="000A0ABC" w:rsidRDefault="00A525FE">
      <w:pPr>
        <w:ind w:firstLine="720"/>
        <w:rPr>
          <w:rFonts w:asciiTheme="minorHAnsi" w:hAnsiTheme="minorHAnsi" w:cstheme="minorHAnsi"/>
          <w:sz w:val="24"/>
          <w:szCs w:val="24"/>
        </w:rPr>
      </w:pPr>
      <w:r w:rsidRPr="000A0ABC">
        <w:rPr>
          <w:rFonts w:asciiTheme="minorHAnsi" w:hAnsiTheme="minorHAnsi" w:cstheme="minorHAnsi"/>
          <w:sz w:val="24"/>
          <w:szCs w:val="24"/>
        </w:rPr>
        <w:t xml:space="preserve">Desmond, Matthew and Mustafa </w:t>
      </w:r>
      <w:proofErr w:type="spellStart"/>
      <w:r w:rsidRPr="000A0ABC">
        <w:rPr>
          <w:rFonts w:asciiTheme="minorHAnsi" w:hAnsiTheme="minorHAnsi" w:cstheme="minorHAnsi"/>
          <w:sz w:val="24"/>
          <w:szCs w:val="24"/>
        </w:rPr>
        <w:t>Emirbayer</w:t>
      </w:r>
      <w:proofErr w:type="spellEnd"/>
      <w:r w:rsidRPr="000A0ABC">
        <w:rPr>
          <w:rFonts w:asciiTheme="minorHAnsi" w:hAnsiTheme="minorHAnsi" w:cstheme="minorHAnsi"/>
          <w:sz w:val="24"/>
          <w:szCs w:val="24"/>
        </w:rPr>
        <w:t xml:space="preserve">. 2010. </w:t>
      </w:r>
      <w:r w:rsidRPr="000A0ABC">
        <w:rPr>
          <w:rFonts w:asciiTheme="minorHAnsi" w:hAnsiTheme="minorHAnsi" w:cstheme="minorHAnsi"/>
          <w:i/>
          <w:sz w:val="24"/>
          <w:szCs w:val="24"/>
        </w:rPr>
        <w:t xml:space="preserve">Racial Domination, Racial Progress: The Sociology of Race in America. </w:t>
      </w:r>
      <w:r w:rsidRPr="000A0ABC">
        <w:rPr>
          <w:rFonts w:asciiTheme="minorHAnsi" w:hAnsiTheme="minorHAnsi" w:cstheme="minorHAnsi"/>
          <w:sz w:val="24"/>
          <w:szCs w:val="24"/>
        </w:rPr>
        <w:t>N.Y.: The McGraw-Hill Companies.</w:t>
      </w:r>
    </w:p>
    <w:p w14:paraId="4C4EE4E9" w14:textId="77777777" w:rsidR="00CB2348" w:rsidRPr="000A0ABC" w:rsidRDefault="00CB2348">
      <w:pPr>
        <w:tabs>
          <w:tab w:val="left" w:pos="-720"/>
        </w:tabs>
        <w:suppressAutoHyphens/>
        <w:rPr>
          <w:rFonts w:asciiTheme="minorHAnsi" w:hAnsiTheme="minorHAnsi" w:cstheme="minorHAnsi"/>
          <w:sz w:val="24"/>
          <w:szCs w:val="24"/>
        </w:rPr>
      </w:pPr>
    </w:p>
    <w:p w14:paraId="09B09FD5" w14:textId="77777777" w:rsidR="00CB2348" w:rsidRPr="000A0ABC" w:rsidRDefault="00CB2348">
      <w:pPr>
        <w:tabs>
          <w:tab w:val="left" w:pos="-720"/>
        </w:tabs>
        <w:suppressAutoHyphens/>
        <w:rPr>
          <w:rFonts w:asciiTheme="minorHAnsi" w:hAnsiTheme="minorHAnsi" w:cstheme="minorHAnsi"/>
          <w:sz w:val="24"/>
          <w:szCs w:val="24"/>
        </w:rPr>
      </w:pPr>
      <w:r w:rsidRPr="000A0ABC">
        <w:rPr>
          <w:rFonts w:asciiTheme="minorHAnsi" w:hAnsiTheme="minorHAnsi" w:cstheme="minorHAnsi"/>
          <w:b/>
          <w:sz w:val="24"/>
          <w:szCs w:val="24"/>
          <w:u w:val="single"/>
        </w:rPr>
        <w:t>Objectives:</w:t>
      </w:r>
    </w:p>
    <w:p w14:paraId="57F0520B" w14:textId="77777777" w:rsidR="00CB2348" w:rsidRPr="000A0ABC" w:rsidRDefault="00113F3E" w:rsidP="00113F3E">
      <w:pPr>
        <w:numPr>
          <w:ilvl w:val="0"/>
          <w:numId w:val="2"/>
        </w:numPr>
        <w:tabs>
          <w:tab w:val="left" w:pos="-720"/>
        </w:tabs>
        <w:suppressAutoHyphens/>
        <w:rPr>
          <w:rFonts w:asciiTheme="minorHAnsi" w:hAnsiTheme="minorHAnsi" w:cstheme="minorHAnsi"/>
          <w:sz w:val="24"/>
          <w:szCs w:val="24"/>
        </w:rPr>
      </w:pPr>
      <w:r w:rsidRPr="000A0ABC">
        <w:rPr>
          <w:rFonts w:asciiTheme="minorHAnsi" w:hAnsiTheme="minorHAnsi" w:cstheme="minorHAnsi"/>
          <w:sz w:val="24"/>
          <w:szCs w:val="24"/>
        </w:rPr>
        <w:t>We will gain a theoretical understanding of why societies construct race and ethnicity.</w:t>
      </w:r>
    </w:p>
    <w:p w14:paraId="39885B85" w14:textId="77777777" w:rsidR="00113F3E" w:rsidRPr="000A0ABC" w:rsidRDefault="00113F3E" w:rsidP="00113F3E">
      <w:pPr>
        <w:numPr>
          <w:ilvl w:val="0"/>
          <w:numId w:val="2"/>
        </w:numPr>
        <w:tabs>
          <w:tab w:val="left" w:pos="-720"/>
        </w:tabs>
        <w:suppressAutoHyphens/>
        <w:rPr>
          <w:rFonts w:asciiTheme="minorHAnsi" w:hAnsiTheme="minorHAnsi" w:cstheme="minorHAnsi"/>
          <w:sz w:val="24"/>
          <w:szCs w:val="24"/>
        </w:rPr>
      </w:pPr>
      <w:r w:rsidRPr="000A0ABC">
        <w:rPr>
          <w:rFonts w:asciiTheme="minorHAnsi" w:hAnsiTheme="minorHAnsi" w:cstheme="minorHAnsi"/>
          <w:sz w:val="24"/>
          <w:szCs w:val="24"/>
        </w:rPr>
        <w:t>We will understand how racial and ethnic stratification is used in societies.</w:t>
      </w:r>
    </w:p>
    <w:p w14:paraId="3F2BC9E5" w14:textId="77777777" w:rsidR="009163A6" w:rsidRPr="000A0ABC" w:rsidRDefault="009163A6" w:rsidP="00113F3E">
      <w:pPr>
        <w:numPr>
          <w:ilvl w:val="0"/>
          <w:numId w:val="2"/>
        </w:numPr>
        <w:tabs>
          <w:tab w:val="left" w:pos="-720"/>
        </w:tabs>
        <w:suppressAutoHyphens/>
        <w:rPr>
          <w:rFonts w:asciiTheme="minorHAnsi" w:hAnsiTheme="minorHAnsi" w:cstheme="minorHAnsi"/>
          <w:sz w:val="24"/>
          <w:szCs w:val="24"/>
        </w:rPr>
      </w:pPr>
      <w:r w:rsidRPr="000A0ABC">
        <w:rPr>
          <w:rFonts w:asciiTheme="minorHAnsi" w:hAnsiTheme="minorHAnsi" w:cstheme="minorHAnsi"/>
          <w:sz w:val="24"/>
          <w:szCs w:val="24"/>
        </w:rPr>
        <w:t>Engage each student in self-reflective analysis as related to race and ethnicity.</w:t>
      </w:r>
    </w:p>
    <w:p w14:paraId="0DED2219" w14:textId="77777777" w:rsidR="009163A6" w:rsidRPr="000A0ABC" w:rsidRDefault="009163A6" w:rsidP="00113F3E">
      <w:pPr>
        <w:numPr>
          <w:ilvl w:val="0"/>
          <w:numId w:val="2"/>
        </w:numPr>
        <w:tabs>
          <w:tab w:val="left" w:pos="-720"/>
        </w:tabs>
        <w:suppressAutoHyphens/>
        <w:rPr>
          <w:rFonts w:asciiTheme="minorHAnsi" w:hAnsiTheme="minorHAnsi" w:cstheme="minorHAnsi"/>
          <w:sz w:val="24"/>
          <w:szCs w:val="24"/>
        </w:rPr>
      </w:pPr>
      <w:r w:rsidRPr="000A0ABC">
        <w:rPr>
          <w:rFonts w:asciiTheme="minorHAnsi" w:hAnsiTheme="minorHAnsi" w:cstheme="minorHAnsi"/>
          <w:sz w:val="24"/>
          <w:szCs w:val="24"/>
        </w:rPr>
        <w:t>Develop analytical skills by applying theory to practice.</w:t>
      </w:r>
    </w:p>
    <w:p w14:paraId="5D41CCA2" w14:textId="77777777" w:rsidR="00A525FE" w:rsidRPr="000A0ABC" w:rsidRDefault="009163A6" w:rsidP="00113F3E">
      <w:pPr>
        <w:numPr>
          <w:ilvl w:val="0"/>
          <w:numId w:val="2"/>
        </w:numPr>
        <w:tabs>
          <w:tab w:val="left" w:pos="-720"/>
        </w:tabs>
        <w:suppressAutoHyphens/>
        <w:rPr>
          <w:rFonts w:asciiTheme="minorHAnsi" w:hAnsiTheme="minorHAnsi" w:cstheme="minorHAnsi"/>
          <w:sz w:val="24"/>
          <w:szCs w:val="24"/>
        </w:rPr>
      </w:pPr>
      <w:r w:rsidRPr="000A0ABC">
        <w:rPr>
          <w:rFonts w:asciiTheme="minorHAnsi" w:hAnsiTheme="minorHAnsi" w:cstheme="minorHAnsi"/>
          <w:sz w:val="24"/>
          <w:szCs w:val="24"/>
        </w:rPr>
        <w:t>Develop a series of skills useful in life and employment such as: self-discipline, time management, interpersonal skills and communication, self-direction, social capital by discussing sensitive issues, a strong work ethic, powers of concentration, good focus, efficient habits, effective listening, ability to ask succinct questions, statistical literacy, setting reachable and manageable goals, analytical skills, organizational skills, formal writing, and an overall team player mentality and ability.</w:t>
      </w:r>
    </w:p>
    <w:p w14:paraId="40543B7E" w14:textId="77777777" w:rsidR="00CB2348" w:rsidRPr="000A0ABC" w:rsidRDefault="00CB2348">
      <w:pPr>
        <w:tabs>
          <w:tab w:val="left" w:pos="-720"/>
        </w:tabs>
        <w:suppressAutoHyphens/>
        <w:rPr>
          <w:rFonts w:asciiTheme="minorHAnsi" w:hAnsiTheme="minorHAnsi" w:cstheme="minorHAnsi"/>
          <w:b/>
          <w:sz w:val="24"/>
          <w:szCs w:val="24"/>
          <w:u w:val="single"/>
        </w:rPr>
      </w:pPr>
      <w:r w:rsidRPr="000A0ABC">
        <w:rPr>
          <w:rFonts w:asciiTheme="minorHAnsi" w:hAnsiTheme="minorHAnsi" w:cstheme="minorHAnsi"/>
          <w:sz w:val="24"/>
          <w:szCs w:val="24"/>
        </w:rPr>
        <w:tab/>
      </w:r>
    </w:p>
    <w:p w14:paraId="7A7B260A" w14:textId="13B0A6BA" w:rsidR="00F45946" w:rsidRPr="000A0ABC" w:rsidRDefault="00CB2348" w:rsidP="00F45946">
      <w:pPr>
        <w:tabs>
          <w:tab w:val="left" w:pos="-720"/>
        </w:tabs>
        <w:suppressAutoHyphens/>
        <w:rPr>
          <w:rFonts w:asciiTheme="minorHAnsi" w:hAnsiTheme="minorHAnsi" w:cstheme="minorHAnsi"/>
          <w:sz w:val="24"/>
          <w:szCs w:val="24"/>
        </w:rPr>
      </w:pPr>
      <w:r w:rsidRPr="000A0ABC">
        <w:rPr>
          <w:rFonts w:asciiTheme="minorHAnsi" w:hAnsiTheme="minorHAnsi" w:cstheme="minorHAnsi"/>
          <w:b/>
          <w:sz w:val="24"/>
          <w:szCs w:val="24"/>
          <w:u w:val="single"/>
        </w:rPr>
        <w:t>Grading</w:t>
      </w:r>
      <w:r w:rsidRPr="000A0ABC">
        <w:rPr>
          <w:rFonts w:asciiTheme="minorHAnsi" w:hAnsiTheme="minorHAnsi" w:cstheme="minorHAnsi"/>
          <w:b/>
          <w:sz w:val="24"/>
          <w:szCs w:val="24"/>
        </w:rPr>
        <w:t xml:space="preserve">: </w:t>
      </w:r>
      <w:r w:rsidRPr="000A0ABC">
        <w:rPr>
          <w:rFonts w:asciiTheme="minorHAnsi" w:hAnsiTheme="minorHAnsi" w:cstheme="minorHAnsi"/>
          <w:sz w:val="24"/>
          <w:szCs w:val="24"/>
        </w:rPr>
        <w:t xml:space="preserve"> </w:t>
      </w:r>
    </w:p>
    <w:p w14:paraId="7AF8E996" w14:textId="3A260C4A" w:rsidR="0045388A" w:rsidRPr="000A0ABC" w:rsidRDefault="0045388A" w:rsidP="00F45946">
      <w:pPr>
        <w:tabs>
          <w:tab w:val="left" w:pos="-720"/>
        </w:tabs>
        <w:suppressAutoHyphens/>
        <w:rPr>
          <w:rFonts w:asciiTheme="minorHAnsi" w:hAnsiTheme="minorHAnsi" w:cstheme="minorHAnsi"/>
          <w:sz w:val="24"/>
          <w:szCs w:val="24"/>
        </w:rPr>
      </w:pPr>
    </w:p>
    <w:p w14:paraId="60B242D4" w14:textId="6F128F19" w:rsidR="0045388A" w:rsidRPr="000A0ABC" w:rsidRDefault="0045388A" w:rsidP="00F45946">
      <w:pPr>
        <w:tabs>
          <w:tab w:val="left" w:pos="-720"/>
        </w:tabs>
        <w:suppressAutoHyphens/>
        <w:rPr>
          <w:rFonts w:asciiTheme="minorHAnsi" w:hAnsiTheme="minorHAnsi" w:cstheme="minorHAnsi"/>
          <w:sz w:val="24"/>
          <w:szCs w:val="24"/>
        </w:rPr>
      </w:pPr>
      <w:r w:rsidRPr="000A0ABC">
        <w:rPr>
          <w:rFonts w:asciiTheme="minorHAnsi" w:hAnsiTheme="minorHAnsi" w:cstheme="minorHAnsi"/>
          <w:sz w:val="24"/>
          <w:szCs w:val="24"/>
        </w:rPr>
        <w:tab/>
        <w:t>Participation</w:t>
      </w:r>
      <w:r w:rsidR="0040491F" w:rsidRPr="000A0ABC">
        <w:rPr>
          <w:rFonts w:asciiTheme="minorHAnsi" w:hAnsiTheme="minorHAnsi" w:cstheme="minorHAnsi"/>
          <w:sz w:val="24"/>
          <w:szCs w:val="24"/>
        </w:rPr>
        <w:tab/>
      </w:r>
      <w:r w:rsidR="0040491F" w:rsidRPr="000A0ABC">
        <w:rPr>
          <w:rFonts w:asciiTheme="minorHAnsi" w:hAnsiTheme="minorHAnsi" w:cstheme="minorHAnsi"/>
          <w:sz w:val="24"/>
          <w:szCs w:val="24"/>
        </w:rPr>
        <w:tab/>
      </w:r>
      <w:r w:rsidR="0040491F" w:rsidRPr="000A0ABC">
        <w:rPr>
          <w:rFonts w:asciiTheme="minorHAnsi" w:hAnsiTheme="minorHAnsi" w:cstheme="minorHAnsi"/>
          <w:sz w:val="24"/>
          <w:szCs w:val="24"/>
        </w:rPr>
        <w:tab/>
      </w:r>
      <w:r w:rsidR="0040491F" w:rsidRPr="000A0ABC">
        <w:rPr>
          <w:rFonts w:asciiTheme="minorHAnsi" w:hAnsiTheme="minorHAnsi" w:cstheme="minorHAnsi"/>
          <w:sz w:val="24"/>
          <w:szCs w:val="24"/>
        </w:rPr>
        <w:tab/>
      </w:r>
      <w:r w:rsidR="00A35447">
        <w:rPr>
          <w:rFonts w:asciiTheme="minorHAnsi" w:hAnsiTheme="minorHAnsi" w:cstheme="minorHAnsi"/>
          <w:sz w:val="24"/>
          <w:szCs w:val="24"/>
        </w:rPr>
        <w:t>2</w:t>
      </w:r>
      <w:r w:rsidR="0040491F" w:rsidRPr="000A0ABC">
        <w:rPr>
          <w:rFonts w:asciiTheme="minorHAnsi" w:hAnsiTheme="minorHAnsi" w:cstheme="minorHAnsi"/>
          <w:sz w:val="24"/>
          <w:szCs w:val="24"/>
        </w:rPr>
        <w:t>0</w:t>
      </w:r>
    </w:p>
    <w:p w14:paraId="694584F9" w14:textId="3DFF0CFD" w:rsidR="0045388A" w:rsidRDefault="0045388A" w:rsidP="00F45946">
      <w:pPr>
        <w:tabs>
          <w:tab w:val="left" w:pos="-720"/>
        </w:tabs>
        <w:suppressAutoHyphens/>
        <w:rPr>
          <w:rFonts w:asciiTheme="minorHAnsi" w:hAnsiTheme="minorHAnsi" w:cstheme="minorHAnsi"/>
          <w:sz w:val="24"/>
          <w:szCs w:val="24"/>
        </w:rPr>
      </w:pPr>
      <w:r w:rsidRPr="000A0ABC">
        <w:rPr>
          <w:rFonts w:asciiTheme="minorHAnsi" w:hAnsiTheme="minorHAnsi" w:cstheme="minorHAnsi"/>
          <w:sz w:val="24"/>
          <w:szCs w:val="24"/>
        </w:rPr>
        <w:tab/>
        <w:t>Take-home Exams</w:t>
      </w:r>
      <w:r w:rsidR="0040491F" w:rsidRPr="000A0ABC">
        <w:rPr>
          <w:rFonts w:asciiTheme="minorHAnsi" w:hAnsiTheme="minorHAnsi" w:cstheme="minorHAnsi"/>
          <w:sz w:val="24"/>
          <w:szCs w:val="24"/>
        </w:rPr>
        <w:tab/>
      </w:r>
      <w:r w:rsidR="0040491F" w:rsidRPr="000A0ABC">
        <w:rPr>
          <w:rFonts w:asciiTheme="minorHAnsi" w:hAnsiTheme="minorHAnsi" w:cstheme="minorHAnsi"/>
          <w:sz w:val="24"/>
          <w:szCs w:val="24"/>
        </w:rPr>
        <w:tab/>
      </w:r>
      <w:r w:rsidR="0040491F" w:rsidRPr="000A0ABC">
        <w:rPr>
          <w:rFonts w:asciiTheme="minorHAnsi" w:hAnsiTheme="minorHAnsi" w:cstheme="minorHAnsi"/>
          <w:sz w:val="24"/>
          <w:szCs w:val="24"/>
        </w:rPr>
        <w:tab/>
        <w:t>50</w:t>
      </w:r>
    </w:p>
    <w:p w14:paraId="5E7A3F94" w14:textId="01C15B6E" w:rsidR="00A35447" w:rsidRPr="000A0ABC" w:rsidRDefault="00A35447" w:rsidP="00F45946">
      <w:pPr>
        <w:tabs>
          <w:tab w:val="left" w:pos="-720"/>
        </w:tabs>
        <w:suppressAutoHyphens/>
        <w:rPr>
          <w:rFonts w:asciiTheme="minorHAnsi" w:hAnsiTheme="minorHAnsi" w:cstheme="minorHAnsi"/>
          <w:sz w:val="24"/>
          <w:szCs w:val="24"/>
        </w:rPr>
      </w:pPr>
      <w:r>
        <w:rPr>
          <w:rFonts w:asciiTheme="minorHAnsi" w:hAnsiTheme="minorHAnsi" w:cstheme="minorHAnsi"/>
          <w:sz w:val="24"/>
          <w:szCs w:val="24"/>
        </w:rPr>
        <w:tab/>
        <w:t>Class</w:t>
      </w:r>
      <w:r w:rsidR="002F0D9B">
        <w:rPr>
          <w:rFonts w:asciiTheme="minorHAnsi" w:hAnsiTheme="minorHAnsi" w:cstheme="minorHAnsi"/>
          <w:sz w:val="24"/>
          <w:szCs w:val="24"/>
        </w:rPr>
        <w:t>-</w:t>
      </w:r>
      <w:r>
        <w:rPr>
          <w:rFonts w:asciiTheme="minorHAnsi" w:hAnsiTheme="minorHAnsi" w:cstheme="minorHAnsi"/>
          <w:sz w:val="24"/>
          <w:szCs w:val="24"/>
        </w:rPr>
        <w:t>wide Research Project</w:t>
      </w:r>
      <w:r>
        <w:rPr>
          <w:rFonts w:asciiTheme="minorHAnsi" w:hAnsiTheme="minorHAnsi" w:cstheme="minorHAnsi"/>
          <w:sz w:val="24"/>
          <w:szCs w:val="24"/>
        </w:rPr>
        <w:tab/>
      </w:r>
      <w:r>
        <w:rPr>
          <w:rFonts w:asciiTheme="minorHAnsi" w:hAnsiTheme="minorHAnsi" w:cstheme="minorHAnsi"/>
          <w:sz w:val="24"/>
          <w:szCs w:val="24"/>
        </w:rPr>
        <w:tab/>
        <w:t>30</w:t>
      </w:r>
    </w:p>
    <w:p w14:paraId="7CA215DB" w14:textId="712D6B7D" w:rsidR="0040491F" w:rsidRPr="000A0ABC" w:rsidRDefault="0040491F" w:rsidP="00F45946">
      <w:pPr>
        <w:tabs>
          <w:tab w:val="left" w:pos="-720"/>
        </w:tabs>
        <w:suppressAutoHyphens/>
        <w:rPr>
          <w:rFonts w:asciiTheme="minorHAnsi" w:hAnsiTheme="minorHAnsi" w:cstheme="minorHAnsi"/>
          <w:sz w:val="24"/>
          <w:szCs w:val="24"/>
        </w:rPr>
      </w:pPr>
    </w:p>
    <w:p w14:paraId="058CA6D0" w14:textId="73D5EC2D" w:rsidR="003239EB" w:rsidRPr="000A0ABC" w:rsidRDefault="0040491F" w:rsidP="003239EB">
      <w:pPr>
        <w:tabs>
          <w:tab w:val="left" w:pos="-720"/>
        </w:tabs>
        <w:suppressAutoHyphens/>
        <w:rPr>
          <w:rFonts w:asciiTheme="minorHAnsi" w:hAnsiTheme="minorHAnsi" w:cstheme="minorHAnsi"/>
          <w:sz w:val="24"/>
          <w:szCs w:val="24"/>
        </w:rPr>
      </w:pPr>
      <w:r w:rsidRPr="000A0ABC">
        <w:rPr>
          <w:rFonts w:asciiTheme="minorHAnsi" w:hAnsiTheme="minorHAnsi" w:cstheme="minorHAnsi"/>
          <w:sz w:val="24"/>
          <w:szCs w:val="24"/>
        </w:rPr>
        <w:t xml:space="preserve">As a class, we agreed that we would limit in-class exams </w:t>
      </w:r>
      <w:r w:rsidR="00B017C5" w:rsidRPr="000A0ABC">
        <w:rPr>
          <w:rFonts w:asciiTheme="minorHAnsi" w:hAnsiTheme="minorHAnsi" w:cstheme="minorHAnsi"/>
          <w:sz w:val="24"/>
          <w:szCs w:val="24"/>
        </w:rPr>
        <w:t>in lieu of participation. Dr. Gregory will assign participation grades at the end of the semester based upon each student’s individual involvement in our course. We all agree to this.</w:t>
      </w:r>
    </w:p>
    <w:p w14:paraId="0535161F" w14:textId="3E6E33AE" w:rsidR="003239EB" w:rsidRPr="000A0ABC" w:rsidRDefault="003239EB" w:rsidP="003239EB">
      <w:pPr>
        <w:tabs>
          <w:tab w:val="left" w:pos="-720"/>
        </w:tabs>
        <w:suppressAutoHyphens/>
        <w:rPr>
          <w:rFonts w:asciiTheme="minorHAnsi" w:hAnsiTheme="minorHAnsi" w:cstheme="minorHAnsi"/>
          <w:sz w:val="24"/>
          <w:szCs w:val="24"/>
        </w:rPr>
      </w:pPr>
      <w:r w:rsidRPr="000A0ABC">
        <w:rPr>
          <w:rFonts w:asciiTheme="minorHAnsi" w:hAnsiTheme="minorHAnsi" w:cstheme="minorHAnsi"/>
          <w:sz w:val="24"/>
          <w:szCs w:val="24"/>
        </w:rPr>
        <w:tab/>
        <w:t>NOTE: We usually have a series of documentaries associated with this class. Questions or exercises relating to documentaries o</w:t>
      </w:r>
      <w:r w:rsidR="00507919" w:rsidRPr="000A0ABC">
        <w:rPr>
          <w:rFonts w:asciiTheme="minorHAnsi" w:hAnsiTheme="minorHAnsi" w:cstheme="minorHAnsi"/>
          <w:sz w:val="24"/>
          <w:szCs w:val="24"/>
        </w:rPr>
        <w:t>r</w:t>
      </w:r>
      <w:r w:rsidRPr="000A0ABC">
        <w:rPr>
          <w:rFonts w:asciiTheme="minorHAnsi" w:hAnsiTheme="minorHAnsi" w:cstheme="minorHAnsi"/>
          <w:sz w:val="24"/>
          <w:szCs w:val="24"/>
        </w:rPr>
        <w:t xml:space="preserve"> guest speakers may be </w:t>
      </w:r>
      <w:r w:rsidR="00507919" w:rsidRPr="000A0ABC">
        <w:rPr>
          <w:rFonts w:asciiTheme="minorHAnsi" w:hAnsiTheme="minorHAnsi" w:cstheme="minorHAnsi"/>
          <w:sz w:val="24"/>
          <w:szCs w:val="24"/>
        </w:rPr>
        <w:t>included in take-home exams.</w:t>
      </w:r>
    </w:p>
    <w:p w14:paraId="609E5F6D" w14:textId="56CD0E76" w:rsidR="003239EB" w:rsidRDefault="003239EB" w:rsidP="003239EB">
      <w:pPr>
        <w:tabs>
          <w:tab w:val="left" w:pos="-720"/>
        </w:tabs>
        <w:suppressAutoHyphens/>
        <w:rPr>
          <w:rFonts w:asciiTheme="minorHAnsi" w:hAnsiTheme="minorHAnsi" w:cstheme="minorHAnsi"/>
          <w:sz w:val="24"/>
          <w:szCs w:val="24"/>
        </w:rPr>
      </w:pPr>
      <w:r w:rsidRPr="000A0ABC">
        <w:rPr>
          <w:rFonts w:asciiTheme="minorHAnsi" w:hAnsiTheme="minorHAnsi" w:cstheme="minorHAnsi"/>
          <w:sz w:val="24"/>
          <w:szCs w:val="24"/>
        </w:rPr>
        <w:tab/>
        <w:t>I always reserve the right to</w:t>
      </w:r>
      <w:r w:rsidR="00507919" w:rsidRPr="000A0ABC">
        <w:rPr>
          <w:rFonts w:asciiTheme="minorHAnsi" w:hAnsiTheme="minorHAnsi" w:cstheme="minorHAnsi"/>
          <w:sz w:val="24"/>
          <w:szCs w:val="24"/>
        </w:rPr>
        <w:t xml:space="preserve"> alter the grading system and assignments</w:t>
      </w:r>
      <w:r w:rsidRPr="000A0ABC">
        <w:rPr>
          <w:rFonts w:asciiTheme="minorHAnsi" w:hAnsiTheme="minorHAnsi" w:cstheme="minorHAnsi"/>
          <w:sz w:val="24"/>
          <w:szCs w:val="24"/>
        </w:rPr>
        <w:t>.</w:t>
      </w:r>
    </w:p>
    <w:p w14:paraId="679CB048" w14:textId="77777777" w:rsidR="002E1FBC" w:rsidRDefault="002E1FBC" w:rsidP="003239EB">
      <w:pPr>
        <w:tabs>
          <w:tab w:val="left" w:pos="-720"/>
        </w:tabs>
        <w:suppressAutoHyphens/>
        <w:rPr>
          <w:rFonts w:asciiTheme="minorHAnsi" w:hAnsiTheme="minorHAnsi" w:cstheme="minorHAnsi"/>
          <w:sz w:val="24"/>
          <w:szCs w:val="24"/>
        </w:rPr>
      </w:pPr>
    </w:p>
    <w:p w14:paraId="38A8F3F6" w14:textId="77777777" w:rsidR="00B212D9" w:rsidRDefault="00B212D9" w:rsidP="003239EB">
      <w:pPr>
        <w:tabs>
          <w:tab w:val="left" w:pos="-720"/>
        </w:tabs>
        <w:suppressAutoHyphens/>
        <w:rPr>
          <w:rFonts w:asciiTheme="minorHAnsi" w:hAnsiTheme="minorHAnsi" w:cstheme="minorHAnsi"/>
          <w:b/>
          <w:bCs/>
          <w:sz w:val="24"/>
          <w:szCs w:val="24"/>
          <w:u w:val="single"/>
        </w:rPr>
      </w:pPr>
    </w:p>
    <w:p w14:paraId="50B743DB" w14:textId="794A764A" w:rsidR="002E1FBC" w:rsidRDefault="002E1FBC" w:rsidP="003239EB">
      <w:pPr>
        <w:tabs>
          <w:tab w:val="left" w:pos="-720"/>
        </w:tabs>
        <w:suppressAutoHyphens/>
        <w:rPr>
          <w:rFonts w:asciiTheme="minorHAnsi" w:hAnsiTheme="minorHAnsi" w:cstheme="minorHAnsi"/>
          <w:sz w:val="24"/>
          <w:szCs w:val="24"/>
        </w:rPr>
      </w:pPr>
      <w:r>
        <w:rPr>
          <w:rFonts w:asciiTheme="minorHAnsi" w:hAnsiTheme="minorHAnsi" w:cstheme="minorHAnsi"/>
          <w:b/>
          <w:bCs/>
          <w:sz w:val="24"/>
          <w:szCs w:val="24"/>
          <w:u w:val="single"/>
        </w:rPr>
        <w:t>Exams:</w:t>
      </w:r>
      <w:r>
        <w:rPr>
          <w:rFonts w:asciiTheme="minorHAnsi" w:hAnsiTheme="minorHAnsi" w:cstheme="minorHAnsi"/>
          <w:sz w:val="24"/>
          <w:szCs w:val="24"/>
        </w:rPr>
        <w:t xml:space="preserve"> We will utilize take home exams in this course. Students will be tasked with answering several essays for each exam. </w:t>
      </w:r>
      <w:r w:rsidR="00B212D9">
        <w:rPr>
          <w:rFonts w:asciiTheme="minorHAnsi" w:hAnsiTheme="minorHAnsi" w:cstheme="minorHAnsi"/>
          <w:sz w:val="24"/>
          <w:szCs w:val="24"/>
        </w:rPr>
        <w:t>Usually,</w:t>
      </w:r>
      <w:r>
        <w:rPr>
          <w:rFonts w:asciiTheme="minorHAnsi" w:hAnsiTheme="minorHAnsi" w:cstheme="minorHAnsi"/>
          <w:sz w:val="24"/>
          <w:szCs w:val="24"/>
        </w:rPr>
        <w:t xml:space="preserve"> students have some choice in the questions they will answer. Exams will also cover any documentaries </w:t>
      </w:r>
      <w:r w:rsidR="007B29DF">
        <w:rPr>
          <w:rFonts w:asciiTheme="minorHAnsi" w:hAnsiTheme="minorHAnsi" w:cstheme="minorHAnsi"/>
          <w:sz w:val="24"/>
          <w:szCs w:val="24"/>
        </w:rPr>
        <w:t>we show or assign in class.</w:t>
      </w:r>
    </w:p>
    <w:p w14:paraId="4CB06EC9" w14:textId="77777777" w:rsidR="007B29DF" w:rsidRDefault="007B29DF" w:rsidP="003239EB">
      <w:pPr>
        <w:tabs>
          <w:tab w:val="left" w:pos="-720"/>
        </w:tabs>
        <w:suppressAutoHyphens/>
        <w:rPr>
          <w:rFonts w:asciiTheme="minorHAnsi" w:hAnsiTheme="minorHAnsi" w:cstheme="minorHAnsi"/>
          <w:sz w:val="24"/>
          <w:szCs w:val="24"/>
        </w:rPr>
      </w:pPr>
    </w:p>
    <w:p w14:paraId="66A0A536" w14:textId="74C3E7CB" w:rsidR="007B29DF" w:rsidRDefault="007B29DF" w:rsidP="003239EB">
      <w:pPr>
        <w:tabs>
          <w:tab w:val="left" w:pos="-720"/>
        </w:tabs>
        <w:suppressAutoHyphens/>
        <w:rPr>
          <w:rFonts w:asciiTheme="minorHAnsi" w:hAnsiTheme="minorHAnsi" w:cstheme="minorHAnsi"/>
          <w:sz w:val="24"/>
          <w:szCs w:val="24"/>
        </w:rPr>
      </w:pPr>
      <w:r>
        <w:rPr>
          <w:rFonts w:asciiTheme="minorHAnsi" w:hAnsiTheme="minorHAnsi" w:cstheme="minorHAnsi"/>
          <w:b/>
          <w:bCs/>
          <w:sz w:val="24"/>
          <w:szCs w:val="24"/>
          <w:u w:val="single"/>
        </w:rPr>
        <w:t>Schedule:</w:t>
      </w:r>
      <w:r>
        <w:rPr>
          <w:rFonts w:asciiTheme="minorHAnsi" w:hAnsiTheme="minorHAnsi" w:cstheme="minorHAnsi"/>
          <w:sz w:val="24"/>
          <w:szCs w:val="24"/>
        </w:rPr>
        <w:t xml:space="preserve"> Just a word on the schedule. I can tell you now that there will be some change in the schedule. </w:t>
      </w:r>
      <w:r w:rsidR="00E6661B">
        <w:rPr>
          <w:rFonts w:asciiTheme="minorHAnsi" w:hAnsiTheme="minorHAnsi" w:cstheme="minorHAnsi"/>
          <w:sz w:val="24"/>
          <w:szCs w:val="24"/>
        </w:rPr>
        <w:t xml:space="preserve">We may watch a documentary in place of a class discussion and may therefore push the schedule back. We are also working on a class-wide research </w:t>
      </w:r>
      <w:r w:rsidR="006A09CE">
        <w:rPr>
          <w:rFonts w:asciiTheme="minorHAnsi" w:hAnsiTheme="minorHAnsi" w:cstheme="minorHAnsi"/>
          <w:sz w:val="24"/>
          <w:szCs w:val="24"/>
        </w:rPr>
        <w:t>project,</w:t>
      </w:r>
      <w:r w:rsidR="00E6661B">
        <w:rPr>
          <w:rFonts w:asciiTheme="minorHAnsi" w:hAnsiTheme="minorHAnsi" w:cstheme="minorHAnsi"/>
          <w:sz w:val="24"/>
          <w:szCs w:val="24"/>
        </w:rPr>
        <w:t xml:space="preserve"> and we may need an in-class </w:t>
      </w:r>
      <w:r w:rsidR="006A09CE">
        <w:rPr>
          <w:rFonts w:asciiTheme="minorHAnsi" w:hAnsiTheme="minorHAnsi" w:cstheme="minorHAnsi"/>
          <w:sz w:val="24"/>
          <w:szCs w:val="24"/>
        </w:rPr>
        <w:t>workday</w:t>
      </w:r>
      <w:r w:rsidR="00E6661B">
        <w:rPr>
          <w:rFonts w:asciiTheme="minorHAnsi" w:hAnsiTheme="minorHAnsi" w:cstheme="minorHAnsi"/>
          <w:sz w:val="24"/>
          <w:szCs w:val="24"/>
        </w:rPr>
        <w:t xml:space="preserve">, or several, and therefore may need to push the schedule back. I promise that we will discuss these changes in class. I usually work with you on an agreed-upon alteration. </w:t>
      </w:r>
      <w:r w:rsidR="006A09CE">
        <w:rPr>
          <w:rFonts w:asciiTheme="minorHAnsi" w:hAnsiTheme="minorHAnsi" w:cstheme="minorHAnsi"/>
          <w:sz w:val="24"/>
          <w:szCs w:val="24"/>
        </w:rPr>
        <w:t xml:space="preserve">We need some flexibility in this course. </w:t>
      </w:r>
    </w:p>
    <w:p w14:paraId="11041EC1" w14:textId="77777777" w:rsidR="006A09CE" w:rsidRDefault="006A09CE" w:rsidP="003239EB">
      <w:pPr>
        <w:tabs>
          <w:tab w:val="left" w:pos="-720"/>
        </w:tabs>
        <w:suppressAutoHyphens/>
        <w:rPr>
          <w:rFonts w:asciiTheme="minorHAnsi" w:hAnsiTheme="minorHAnsi" w:cstheme="minorHAnsi"/>
          <w:sz w:val="24"/>
          <w:szCs w:val="24"/>
        </w:rPr>
      </w:pPr>
    </w:p>
    <w:p w14:paraId="732336A6" w14:textId="5C06469B" w:rsidR="006A09CE" w:rsidRPr="006A09CE" w:rsidRDefault="006A09CE" w:rsidP="003239EB">
      <w:pPr>
        <w:tabs>
          <w:tab w:val="left" w:pos="-720"/>
        </w:tabs>
        <w:suppressAutoHyphens/>
        <w:rPr>
          <w:rFonts w:asciiTheme="minorHAnsi" w:hAnsiTheme="minorHAnsi" w:cstheme="minorHAnsi"/>
          <w:sz w:val="24"/>
          <w:szCs w:val="24"/>
        </w:rPr>
      </w:pPr>
      <w:r>
        <w:rPr>
          <w:rFonts w:asciiTheme="minorHAnsi" w:hAnsiTheme="minorHAnsi" w:cstheme="minorHAnsi"/>
          <w:b/>
          <w:bCs/>
          <w:sz w:val="24"/>
          <w:szCs w:val="24"/>
          <w:u w:val="single"/>
        </w:rPr>
        <w:t>Research Project:</w:t>
      </w:r>
      <w:r>
        <w:rPr>
          <w:rFonts w:asciiTheme="minorHAnsi" w:hAnsiTheme="minorHAnsi" w:cstheme="minorHAnsi"/>
          <w:sz w:val="24"/>
          <w:szCs w:val="24"/>
        </w:rPr>
        <w:t xml:space="preserve"> I am going to offer the class two options on the first day. We will make a </w:t>
      </w:r>
      <w:r w:rsidR="00B212D9">
        <w:rPr>
          <w:rFonts w:asciiTheme="minorHAnsi" w:hAnsiTheme="minorHAnsi" w:cstheme="minorHAnsi"/>
          <w:sz w:val="24"/>
          <w:szCs w:val="24"/>
        </w:rPr>
        <w:t>class wide</w:t>
      </w:r>
      <w:r>
        <w:rPr>
          <w:rFonts w:asciiTheme="minorHAnsi" w:hAnsiTheme="minorHAnsi" w:cstheme="minorHAnsi"/>
          <w:sz w:val="24"/>
          <w:szCs w:val="24"/>
        </w:rPr>
        <w:t xml:space="preserve"> decision on the project. </w:t>
      </w:r>
      <w:r w:rsidR="002818EE">
        <w:rPr>
          <w:rFonts w:asciiTheme="minorHAnsi" w:hAnsiTheme="minorHAnsi" w:cstheme="minorHAnsi"/>
          <w:sz w:val="24"/>
          <w:szCs w:val="24"/>
        </w:rPr>
        <w:t xml:space="preserve">Work will be divided with due dates. I will serve as research lead. Depending on the project, we will end with a minimum of one deliverable by the end of the semester. More details will be given in class. Your grade will reflect the quality and amount of work you do, meeting deadlines and cooperating with fellow researchers. </w:t>
      </w:r>
    </w:p>
    <w:p w14:paraId="6C42FF41" w14:textId="77777777" w:rsidR="00223E5C" w:rsidRDefault="00223E5C" w:rsidP="00223E5C">
      <w:pPr>
        <w:rPr>
          <w:rFonts w:asciiTheme="minorHAnsi" w:hAnsiTheme="minorHAnsi" w:cstheme="minorHAnsi"/>
          <w:bCs/>
          <w:sz w:val="24"/>
          <w:szCs w:val="24"/>
          <w:lang w:eastAsia="ja-JP"/>
        </w:rPr>
      </w:pPr>
    </w:p>
    <w:p w14:paraId="63ECA78A" w14:textId="77777777" w:rsidR="00911C14" w:rsidRPr="00F635A2" w:rsidRDefault="00911C14" w:rsidP="00911C14">
      <w:pPr>
        <w:pBdr>
          <w:bottom w:val="single" w:sz="4" w:space="1" w:color="auto"/>
        </w:pBdr>
        <w:tabs>
          <w:tab w:val="left" w:pos="3660"/>
          <w:tab w:val="center" w:pos="4680"/>
        </w:tabs>
        <w:rPr>
          <w:rFonts w:asciiTheme="minorHAnsi" w:hAnsiTheme="minorHAnsi" w:cstheme="minorHAnsi"/>
          <w:sz w:val="24"/>
          <w:szCs w:val="24"/>
          <w:lang w:eastAsia="ja-JP"/>
        </w:rPr>
      </w:pPr>
      <w:r w:rsidRPr="00F635A2">
        <w:rPr>
          <w:rFonts w:asciiTheme="minorHAnsi" w:hAnsiTheme="minorHAnsi" w:cstheme="minorHAnsi"/>
          <w:b/>
          <w:sz w:val="24"/>
          <w:szCs w:val="24"/>
          <w:lang w:eastAsia="ja-JP"/>
        </w:rPr>
        <w:tab/>
      </w:r>
      <w:r w:rsidRPr="00F635A2">
        <w:rPr>
          <w:rFonts w:asciiTheme="minorHAnsi" w:hAnsiTheme="minorHAnsi" w:cstheme="minorHAnsi"/>
          <w:b/>
          <w:sz w:val="24"/>
          <w:szCs w:val="24"/>
          <w:lang w:eastAsia="ja-JP"/>
        </w:rPr>
        <w:tab/>
        <w:t>COURSE POLICIES</w:t>
      </w:r>
    </w:p>
    <w:p w14:paraId="08E45478" w14:textId="77777777" w:rsidR="00911C14" w:rsidRPr="00F635A2" w:rsidRDefault="00911C14" w:rsidP="00911C14">
      <w:pPr>
        <w:widowControl w:val="0"/>
        <w:rPr>
          <w:rFonts w:asciiTheme="minorHAnsi" w:hAnsiTheme="minorHAnsi" w:cstheme="minorHAnsi"/>
          <w:bCs/>
          <w:snapToGrid w:val="0"/>
          <w:sz w:val="24"/>
          <w:szCs w:val="24"/>
        </w:rPr>
      </w:pPr>
    </w:p>
    <w:p w14:paraId="3A893252" w14:textId="77777777" w:rsidR="00911C14" w:rsidRPr="00165D92" w:rsidRDefault="00911C14" w:rsidP="00911C14">
      <w:pPr>
        <w:rPr>
          <w:rFonts w:asciiTheme="minorHAnsi" w:hAnsiTheme="minorHAnsi" w:cstheme="minorHAnsi"/>
          <w:sz w:val="24"/>
          <w:szCs w:val="24"/>
          <w:lang w:eastAsia="ja-JP"/>
        </w:rPr>
      </w:pPr>
      <w:r w:rsidRPr="00165D92">
        <w:rPr>
          <w:rFonts w:asciiTheme="minorHAnsi" w:hAnsiTheme="minorHAnsi" w:cstheme="minorHAnsi"/>
          <w:b/>
          <w:sz w:val="24"/>
          <w:szCs w:val="24"/>
          <w:u w:val="single"/>
          <w:lang w:eastAsia="ja-JP"/>
        </w:rPr>
        <w:lastRenderedPageBreak/>
        <w:t>Attendance:</w:t>
      </w:r>
      <w:r w:rsidRPr="00165D92">
        <w:rPr>
          <w:rFonts w:asciiTheme="minorHAnsi" w:hAnsiTheme="minorHAnsi" w:cstheme="minorHAnsi"/>
          <w:sz w:val="24"/>
          <w:szCs w:val="24"/>
          <w:lang w:eastAsia="ja-JP"/>
        </w:rPr>
        <w:t xml:space="preserve">  You are expected to attend every scheduled class.  Graded assignments may be given during class or for the following class.  Please inform me of scheduled absences.  You are responsible for any material in class whether you attend or not. Not being physically present does not absolve you of being fully prepared for future classes.  I reserve the right to withdraw a student after three absences for any reason.  Beginning with the fourth absence, grade reductions may begin. </w:t>
      </w:r>
    </w:p>
    <w:p w14:paraId="3C5C4C81" w14:textId="77777777" w:rsidR="00911C14" w:rsidRPr="00165D92" w:rsidRDefault="00911C14" w:rsidP="00911C14">
      <w:pPr>
        <w:ind w:firstLine="720"/>
        <w:rPr>
          <w:rFonts w:asciiTheme="minorHAnsi" w:hAnsiTheme="minorHAnsi" w:cstheme="minorHAnsi"/>
          <w:sz w:val="24"/>
          <w:szCs w:val="24"/>
          <w:lang w:eastAsia="ja-JP"/>
        </w:rPr>
      </w:pPr>
      <w:r w:rsidRPr="00165D92">
        <w:rPr>
          <w:rFonts w:asciiTheme="minorHAnsi" w:hAnsiTheme="minorHAnsi" w:cstheme="minorHAnsi"/>
          <w:sz w:val="24"/>
          <w:szCs w:val="24"/>
          <w:lang w:eastAsia="ja-JP"/>
        </w:rPr>
        <w:t xml:space="preserve">In </w:t>
      </w:r>
      <w:proofErr w:type="spellStart"/>
      <w:r w:rsidRPr="00165D92">
        <w:rPr>
          <w:rFonts w:asciiTheme="minorHAnsi" w:hAnsiTheme="minorHAnsi" w:cstheme="minorHAnsi"/>
          <w:sz w:val="24"/>
          <w:szCs w:val="24"/>
          <w:lang w:eastAsia="ja-JP"/>
        </w:rPr>
        <w:t>eagleweb</w:t>
      </w:r>
      <w:proofErr w:type="spellEnd"/>
      <w:r w:rsidRPr="00165D92">
        <w:rPr>
          <w:rFonts w:asciiTheme="minorHAnsi" w:hAnsiTheme="minorHAnsi" w:cstheme="minorHAnsi"/>
          <w:sz w:val="24"/>
          <w:szCs w:val="24"/>
          <w:lang w:eastAsia="ja-JP"/>
        </w:rPr>
        <w:t xml:space="preserve"> or canvas I will either mark you present, tardy, or absent-unexcused. If you miss </w:t>
      </w:r>
      <w:proofErr w:type="gramStart"/>
      <w:r w:rsidRPr="00165D92">
        <w:rPr>
          <w:rFonts w:asciiTheme="minorHAnsi" w:hAnsiTheme="minorHAnsi" w:cstheme="minorHAnsi"/>
          <w:sz w:val="24"/>
          <w:szCs w:val="24"/>
          <w:lang w:eastAsia="ja-JP"/>
        </w:rPr>
        <w:t>class</w:t>
      </w:r>
      <w:proofErr w:type="gramEnd"/>
      <w:r w:rsidRPr="00165D92">
        <w:rPr>
          <w:rFonts w:asciiTheme="minorHAnsi" w:hAnsiTheme="minorHAnsi" w:cstheme="minorHAnsi"/>
          <w:sz w:val="24"/>
          <w:szCs w:val="24"/>
          <w:lang w:eastAsia="ja-JP"/>
        </w:rPr>
        <w:t xml:space="preserve"> I assume you have a great reason. The roll is simply a record keeping mechanism for those who are present and on time and those who are not. You may receive notice from Reinhardt or a coach if you have a certain number of absences.  Please note and inform them that I do NOT encumber the usage of the absent-excused code.</w:t>
      </w:r>
    </w:p>
    <w:p w14:paraId="3BEFCD1A" w14:textId="77777777" w:rsidR="00911C14" w:rsidRPr="00165D92" w:rsidRDefault="00911C14" w:rsidP="00911C14">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ab/>
        <w:t xml:space="preserve">Coming late to class is a tough call.  You might feel awkward entering after we have started.  Let’s try using common sense here at the beginning.  For us, that means to come on in if it is still within the first 15 minutes.  Enter as quietly as possible and quietly take a seat and engage with the class.  If it is an exam, come in no matter how late.  However, we may need to </w:t>
      </w:r>
      <w:proofErr w:type="gramStart"/>
      <w:r w:rsidRPr="00165D92">
        <w:rPr>
          <w:rFonts w:asciiTheme="minorHAnsi" w:hAnsiTheme="minorHAnsi" w:cstheme="minorHAnsi"/>
          <w:sz w:val="24"/>
          <w:szCs w:val="24"/>
          <w:lang w:eastAsia="ja-JP"/>
        </w:rPr>
        <w:t>make arrangements</w:t>
      </w:r>
      <w:proofErr w:type="gramEnd"/>
      <w:r w:rsidRPr="00165D92">
        <w:rPr>
          <w:rFonts w:asciiTheme="minorHAnsi" w:hAnsiTheme="minorHAnsi" w:cstheme="minorHAnsi"/>
          <w:sz w:val="24"/>
          <w:szCs w:val="24"/>
          <w:lang w:eastAsia="ja-JP"/>
        </w:rPr>
        <w:t xml:space="preserve"> if you are more than 15 minutes late.   </w:t>
      </w:r>
    </w:p>
    <w:p w14:paraId="799C28EC" w14:textId="77777777" w:rsidR="00911C14" w:rsidRPr="00165D92" w:rsidRDefault="00911C14" w:rsidP="00911C14">
      <w:pPr>
        <w:rPr>
          <w:rFonts w:asciiTheme="minorHAnsi" w:hAnsiTheme="minorHAnsi" w:cstheme="minorHAnsi"/>
          <w:sz w:val="24"/>
          <w:szCs w:val="24"/>
          <w:lang w:eastAsia="ja-JP"/>
        </w:rPr>
      </w:pPr>
    </w:p>
    <w:p w14:paraId="76DAD4B3" w14:textId="77777777" w:rsidR="00911C14" w:rsidRPr="00165D92" w:rsidRDefault="00911C14" w:rsidP="00911C14">
      <w:pPr>
        <w:ind w:left="720"/>
        <w:rPr>
          <w:rFonts w:asciiTheme="minorHAnsi" w:hAnsiTheme="minorHAnsi" w:cstheme="minorHAnsi"/>
          <w:sz w:val="24"/>
          <w:szCs w:val="24"/>
          <w:lang w:eastAsia="ja-JP"/>
        </w:rPr>
      </w:pPr>
      <w:r w:rsidRPr="00165D92">
        <w:rPr>
          <w:rFonts w:asciiTheme="minorHAnsi" w:hAnsiTheme="minorHAnsi" w:cstheme="minorHAnsi"/>
          <w:i/>
          <w:sz w:val="24"/>
          <w:szCs w:val="24"/>
          <w:u w:val="single"/>
          <w:lang w:eastAsia="ja-JP"/>
        </w:rPr>
        <w:t>Athletes</w:t>
      </w:r>
      <w:r w:rsidRPr="00165D92">
        <w:rPr>
          <w:rFonts w:asciiTheme="minorHAnsi" w:hAnsiTheme="minorHAnsi" w:cstheme="minorHAnsi"/>
          <w:sz w:val="24"/>
          <w:szCs w:val="24"/>
          <w:lang w:eastAsia="ja-JP"/>
        </w:rPr>
        <w:t xml:space="preserve">: I realize that in many ways you “serve two masters” between your academic and sports life. If you are going to miss a class in which there is an exam, quiz, or anything that is due or carries a grade, you must complete the Athlete Absence Form available on </w:t>
      </w:r>
      <w:proofErr w:type="spellStart"/>
      <w:r w:rsidRPr="00165D92">
        <w:rPr>
          <w:rFonts w:asciiTheme="minorHAnsi" w:hAnsiTheme="minorHAnsi" w:cstheme="minorHAnsi"/>
          <w:sz w:val="24"/>
          <w:szCs w:val="24"/>
          <w:lang w:eastAsia="ja-JP"/>
        </w:rPr>
        <w:t>eagleweb</w:t>
      </w:r>
      <w:proofErr w:type="spellEnd"/>
      <w:r w:rsidRPr="00165D92">
        <w:rPr>
          <w:rFonts w:asciiTheme="minorHAnsi" w:hAnsiTheme="minorHAnsi" w:cstheme="minorHAnsi"/>
          <w:sz w:val="24"/>
          <w:szCs w:val="24"/>
          <w:lang w:eastAsia="ja-JP"/>
        </w:rPr>
        <w:t xml:space="preserve"> or canvas for this class. This requires that you create a plan with me and have the form signed by your coach. This completed and signed form is due to me a minimum of 72 hours in advance of the absence. This assures both of us that we have a plan for graded material.</w:t>
      </w:r>
      <w:r>
        <w:rPr>
          <w:rFonts w:asciiTheme="minorHAnsi" w:hAnsiTheme="minorHAnsi" w:cstheme="minorHAnsi"/>
          <w:sz w:val="24"/>
          <w:szCs w:val="24"/>
          <w:lang w:eastAsia="ja-JP"/>
        </w:rPr>
        <w:t xml:space="preserve"> This form can be found </w:t>
      </w:r>
      <w:proofErr w:type="gramStart"/>
      <w:r>
        <w:rPr>
          <w:rFonts w:asciiTheme="minorHAnsi" w:hAnsiTheme="minorHAnsi" w:cstheme="minorHAnsi"/>
          <w:sz w:val="24"/>
          <w:szCs w:val="24"/>
          <w:lang w:eastAsia="ja-JP"/>
        </w:rPr>
        <w:t>as  a</w:t>
      </w:r>
      <w:proofErr w:type="gramEnd"/>
      <w:r>
        <w:rPr>
          <w:rFonts w:asciiTheme="minorHAnsi" w:hAnsiTheme="minorHAnsi" w:cstheme="minorHAnsi"/>
          <w:sz w:val="24"/>
          <w:szCs w:val="24"/>
          <w:lang w:eastAsia="ja-JP"/>
        </w:rPr>
        <w:t xml:space="preserve"> link on a page in canvas. Go to our class on canvas, click on pages, click in the upper left (all pages) and you will find one in the list that says athlete absence form. Click on that and you will have link to the form. Click the link and the Word doc will open. </w:t>
      </w:r>
    </w:p>
    <w:p w14:paraId="441ED7AE" w14:textId="77777777" w:rsidR="00911C14" w:rsidRPr="00165D92" w:rsidRDefault="00911C14" w:rsidP="00911C14">
      <w:pPr>
        <w:ind w:left="720"/>
        <w:rPr>
          <w:rFonts w:asciiTheme="minorHAnsi" w:hAnsiTheme="minorHAnsi" w:cstheme="minorHAnsi"/>
          <w:sz w:val="24"/>
          <w:szCs w:val="24"/>
          <w:lang w:eastAsia="ja-JP"/>
        </w:rPr>
      </w:pPr>
      <w:r w:rsidRPr="00165D92">
        <w:rPr>
          <w:rFonts w:asciiTheme="minorHAnsi" w:hAnsiTheme="minorHAnsi" w:cstheme="minorHAnsi"/>
          <w:i/>
          <w:iCs/>
          <w:sz w:val="24"/>
          <w:szCs w:val="24"/>
          <w:u w:val="single"/>
          <w:lang w:eastAsia="ja-JP"/>
        </w:rPr>
        <w:t>Quarantine</w:t>
      </w:r>
      <w:r>
        <w:rPr>
          <w:rFonts w:asciiTheme="minorHAnsi" w:hAnsiTheme="minorHAnsi" w:cstheme="minorHAnsi"/>
          <w:i/>
          <w:iCs/>
          <w:sz w:val="24"/>
          <w:szCs w:val="24"/>
          <w:u w:val="single"/>
          <w:lang w:eastAsia="ja-JP"/>
        </w:rPr>
        <w:t xml:space="preserve"> or isolation</w:t>
      </w:r>
      <w:r w:rsidRPr="00165D92">
        <w:rPr>
          <w:rFonts w:asciiTheme="minorHAnsi" w:hAnsiTheme="minorHAnsi" w:cstheme="minorHAnsi"/>
          <w:sz w:val="24"/>
          <w:szCs w:val="24"/>
          <w:lang w:eastAsia="ja-JP"/>
        </w:rPr>
        <w:t xml:space="preserve">: I hope this does not happen to any of you. But we need to be prepared. At a minimum, treat your absence as you would a normal absence. Ask fellow students to record the class, to share notes, and to help you. I </w:t>
      </w:r>
      <w:proofErr w:type="spellStart"/>
      <w:r w:rsidRPr="00165D92">
        <w:rPr>
          <w:rFonts w:asciiTheme="minorHAnsi" w:hAnsiTheme="minorHAnsi" w:cstheme="minorHAnsi"/>
          <w:sz w:val="24"/>
          <w:szCs w:val="24"/>
          <w:lang w:eastAsia="ja-JP"/>
        </w:rPr>
        <w:t>can not</w:t>
      </w:r>
      <w:proofErr w:type="spellEnd"/>
      <w:r w:rsidRPr="00165D92">
        <w:rPr>
          <w:rFonts w:asciiTheme="minorHAnsi" w:hAnsiTheme="minorHAnsi" w:cstheme="minorHAnsi"/>
          <w:sz w:val="24"/>
          <w:szCs w:val="24"/>
          <w:lang w:eastAsia="ja-JP"/>
        </w:rPr>
        <w:t xml:space="preserve"> guarantee that I will be able to video our class. I may try but this also means you will need a computer and camera to access our class engagement. </w:t>
      </w:r>
    </w:p>
    <w:p w14:paraId="6E450367" w14:textId="77777777" w:rsidR="00911C14" w:rsidRPr="00165D92" w:rsidRDefault="00911C14" w:rsidP="00911C14">
      <w:pPr>
        <w:ind w:left="720"/>
        <w:rPr>
          <w:rFonts w:asciiTheme="minorHAnsi" w:hAnsiTheme="minorHAnsi" w:cstheme="minorHAnsi"/>
          <w:sz w:val="24"/>
          <w:szCs w:val="24"/>
          <w:lang w:eastAsia="ja-JP"/>
        </w:rPr>
      </w:pPr>
    </w:p>
    <w:p w14:paraId="68A07469" w14:textId="77777777" w:rsidR="00911C14" w:rsidRPr="00165D92" w:rsidRDefault="00911C14" w:rsidP="00911C14">
      <w:pPr>
        <w:rPr>
          <w:rFonts w:asciiTheme="minorHAnsi" w:hAnsiTheme="minorHAnsi" w:cstheme="minorHAnsi"/>
          <w:sz w:val="24"/>
          <w:szCs w:val="24"/>
          <w:u w:val="single"/>
          <w:lang w:eastAsia="ja-JP"/>
        </w:rPr>
      </w:pPr>
      <w:r w:rsidRPr="00165D92">
        <w:rPr>
          <w:rFonts w:asciiTheme="minorHAnsi" w:hAnsiTheme="minorHAnsi" w:cstheme="minorHAnsi"/>
          <w:b/>
          <w:sz w:val="24"/>
          <w:szCs w:val="24"/>
          <w:u w:val="single"/>
          <w:lang w:eastAsia="ja-JP"/>
        </w:rPr>
        <w:t>Food and Beverages</w:t>
      </w:r>
      <w:r w:rsidRPr="00165D92">
        <w:rPr>
          <w:rFonts w:asciiTheme="minorHAnsi" w:hAnsiTheme="minorHAnsi" w:cstheme="minorHAnsi"/>
          <w:b/>
          <w:sz w:val="24"/>
          <w:szCs w:val="24"/>
          <w:lang w:eastAsia="ja-JP"/>
        </w:rPr>
        <w:t>:</w:t>
      </w:r>
      <w:r w:rsidRPr="00165D92">
        <w:rPr>
          <w:rFonts w:asciiTheme="minorHAnsi" w:hAnsiTheme="minorHAnsi" w:cstheme="minorHAnsi"/>
          <w:sz w:val="24"/>
          <w:szCs w:val="24"/>
          <w:lang w:eastAsia="ja-JP"/>
        </w:rPr>
        <w:t xml:space="preserve">  I will not allow any food in the class.  If you have food, I will ask you to put it away or leave the class.  You can have coffee, a can of pop, or water during class but not during exams. </w:t>
      </w:r>
    </w:p>
    <w:p w14:paraId="6E9ED2DB" w14:textId="77777777" w:rsidR="00911C14" w:rsidRPr="00165D92" w:rsidRDefault="00911C14" w:rsidP="00911C14">
      <w:pPr>
        <w:rPr>
          <w:rFonts w:asciiTheme="minorHAnsi" w:hAnsiTheme="minorHAnsi" w:cstheme="minorHAnsi"/>
          <w:sz w:val="24"/>
          <w:szCs w:val="24"/>
          <w:u w:val="single"/>
          <w:lang w:eastAsia="ja-JP"/>
        </w:rPr>
      </w:pPr>
    </w:p>
    <w:p w14:paraId="5E0C1F48" w14:textId="77777777" w:rsidR="00911C14" w:rsidRDefault="00911C14" w:rsidP="00911C14">
      <w:pPr>
        <w:rPr>
          <w:rFonts w:asciiTheme="minorHAnsi" w:hAnsiTheme="minorHAnsi" w:cstheme="minorHAnsi"/>
          <w:sz w:val="24"/>
          <w:szCs w:val="24"/>
          <w:lang w:eastAsia="ja-JP"/>
        </w:rPr>
      </w:pPr>
      <w:r w:rsidRPr="00165D92">
        <w:rPr>
          <w:rFonts w:asciiTheme="minorHAnsi" w:hAnsiTheme="minorHAnsi" w:cstheme="minorHAnsi"/>
          <w:b/>
          <w:sz w:val="24"/>
          <w:szCs w:val="24"/>
          <w:u w:val="single"/>
          <w:lang w:eastAsia="ja-JP"/>
        </w:rPr>
        <w:t>Phones:</w:t>
      </w:r>
      <w:r w:rsidRPr="00165D92">
        <w:rPr>
          <w:rFonts w:asciiTheme="minorHAnsi" w:hAnsiTheme="minorHAnsi" w:cstheme="minorHAnsi"/>
          <w:sz w:val="24"/>
          <w:szCs w:val="24"/>
          <w:lang w:eastAsia="ja-JP"/>
        </w:rPr>
        <w:t xml:space="preserve"> </w:t>
      </w:r>
      <w:r w:rsidRPr="00165D92">
        <w:rPr>
          <w:rFonts w:asciiTheme="minorHAnsi" w:hAnsiTheme="minorHAnsi" w:cstheme="minorHAnsi"/>
          <w:b/>
          <w:i/>
          <w:sz w:val="24"/>
          <w:szCs w:val="24"/>
          <w:lang w:eastAsia="ja-JP"/>
        </w:rPr>
        <w:t xml:space="preserve">Please do not text during class.  </w:t>
      </w:r>
      <w:r w:rsidRPr="00165D92">
        <w:rPr>
          <w:rFonts w:asciiTheme="minorHAnsi" w:hAnsiTheme="minorHAnsi" w:cstheme="minorHAnsi"/>
          <w:sz w:val="24"/>
          <w:szCs w:val="24"/>
          <w:lang w:eastAsia="ja-JP"/>
        </w:rPr>
        <w:t xml:space="preserve">It is very distracting to me when you text message, please do not do it. </w:t>
      </w:r>
      <w:r w:rsidRPr="00165D92">
        <w:rPr>
          <w:rFonts w:asciiTheme="minorHAnsi" w:hAnsiTheme="minorHAnsi" w:cstheme="minorHAnsi"/>
          <w:sz w:val="24"/>
          <w:szCs w:val="24"/>
          <w:u w:val="single"/>
          <w:lang w:eastAsia="ja-JP"/>
        </w:rPr>
        <w:t>Can we all agree to a class policy that we will not text during class?</w:t>
      </w:r>
      <w:r>
        <w:rPr>
          <w:rFonts w:asciiTheme="minorHAnsi" w:hAnsiTheme="minorHAnsi" w:cstheme="minorHAnsi"/>
          <w:sz w:val="24"/>
          <w:szCs w:val="24"/>
          <w:u w:val="single"/>
          <w:lang w:eastAsia="ja-JP"/>
        </w:rPr>
        <w:t xml:space="preserve"> </w:t>
      </w:r>
      <w:r w:rsidRPr="00165D92">
        <w:rPr>
          <w:rFonts w:asciiTheme="minorHAnsi" w:hAnsiTheme="minorHAnsi" w:cstheme="minorHAnsi"/>
          <w:b/>
          <w:i/>
          <w:sz w:val="24"/>
          <w:szCs w:val="24"/>
          <w:lang w:eastAsia="ja-JP"/>
        </w:rPr>
        <w:t>Please put them on vibrate during class</w:t>
      </w:r>
      <w:r w:rsidRPr="00165D92">
        <w:rPr>
          <w:rFonts w:asciiTheme="minorHAnsi" w:hAnsiTheme="minorHAnsi" w:cstheme="minorHAnsi"/>
          <w:sz w:val="24"/>
          <w:szCs w:val="24"/>
          <w:lang w:eastAsia="ja-JP"/>
        </w:rPr>
        <w:t xml:space="preserve">.  If you feel that there is some potential emergency (sick child, etc.) then don’t come to class.  If you feel that the potential is great enough that you need to be contacted immediately, then your mind will probably not be in class anyway.  </w:t>
      </w:r>
      <w:r w:rsidRPr="00165D92">
        <w:rPr>
          <w:rFonts w:asciiTheme="minorHAnsi" w:hAnsiTheme="minorHAnsi" w:cstheme="minorHAnsi"/>
          <w:sz w:val="24"/>
          <w:szCs w:val="24"/>
          <w:lang w:eastAsia="ja-JP"/>
        </w:rPr>
        <w:lastRenderedPageBreak/>
        <w:t xml:space="preserve">You may use devices outside of class time.  This guideline is for general benefit to all students.  </w:t>
      </w:r>
    </w:p>
    <w:p w14:paraId="1218F396" w14:textId="77777777" w:rsidR="00911C14" w:rsidRDefault="00911C14" w:rsidP="00911C14">
      <w:pPr>
        <w:rPr>
          <w:rFonts w:asciiTheme="minorHAnsi" w:hAnsiTheme="minorHAnsi" w:cstheme="minorHAnsi"/>
          <w:sz w:val="24"/>
          <w:szCs w:val="24"/>
          <w:lang w:eastAsia="ja-JP"/>
        </w:rPr>
      </w:pPr>
      <w:r>
        <w:rPr>
          <w:rFonts w:asciiTheme="minorHAnsi" w:hAnsiTheme="minorHAnsi" w:cstheme="minorHAnsi"/>
          <w:sz w:val="24"/>
          <w:szCs w:val="24"/>
          <w:lang w:eastAsia="ja-JP"/>
        </w:rPr>
        <w:tab/>
        <w:t>However, I might be convinced to amend this policy if we decide to use apps or resources during class. Unless otherwise stated, the policy is to not use your phone.</w:t>
      </w:r>
    </w:p>
    <w:p w14:paraId="62458094" w14:textId="77777777" w:rsidR="00911C14" w:rsidRDefault="00911C14" w:rsidP="00911C14">
      <w:pPr>
        <w:rPr>
          <w:rFonts w:asciiTheme="minorHAnsi" w:hAnsiTheme="minorHAnsi" w:cstheme="minorHAnsi"/>
          <w:sz w:val="24"/>
          <w:szCs w:val="24"/>
          <w:lang w:eastAsia="ja-JP"/>
        </w:rPr>
      </w:pPr>
    </w:p>
    <w:p w14:paraId="1F62ABB9" w14:textId="77777777" w:rsidR="00911C14" w:rsidRPr="00165D92" w:rsidRDefault="00911C14" w:rsidP="00911C14">
      <w:pPr>
        <w:rPr>
          <w:rFonts w:asciiTheme="minorHAnsi" w:hAnsiTheme="minorHAnsi" w:cstheme="minorHAnsi"/>
          <w:sz w:val="24"/>
          <w:szCs w:val="24"/>
          <w:lang w:eastAsia="ja-JP"/>
        </w:rPr>
      </w:pPr>
      <w:r w:rsidRPr="00165D92">
        <w:rPr>
          <w:rFonts w:asciiTheme="minorHAnsi" w:hAnsiTheme="minorHAnsi" w:cstheme="minorHAnsi"/>
          <w:b/>
          <w:sz w:val="24"/>
          <w:szCs w:val="24"/>
          <w:u w:val="single"/>
          <w:lang w:eastAsia="ja-JP"/>
        </w:rPr>
        <w:t>Laptops in class:</w:t>
      </w:r>
    </w:p>
    <w:p w14:paraId="276298A6" w14:textId="77777777" w:rsidR="00911C14" w:rsidRPr="00165D92" w:rsidRDefault="00911C14" w:rsidP="00911C14">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ab/>
        <w:t xml:space="preserve">I generally do not like laptops in class.  If you prefer to use one to take notes, please sit in the back rows of the class if possible. Also realize how hard you might be typing. </w:t>
      </w:r>
    </w:p>
    <w:p w14:paraId="0C86D3E0" w14:textId="77777777" w:rsidR="00911C14" w:rsidRPr="00861DA0" w:rsidRDefault="00911C14" w:rsidP="00911C14">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 xml:space="preserve">If you choose to utilize a laptop </w:t>
      </w:r>
      <w:proofErr w:type="gramStart"/>
      <w:r w:rsidRPr="00165D92">
        <w:rPr>
          <w:rFonts w:asciiTheme="minorHAnsi" w:hAnsiTheme="minorHAnsi" w:cstheme="minorHAnsi"/>
          <w:sz w:val="24"/>
          <w:szCs w:val="24"/>
          <w:lang w:eastAsia="ja-JP"/>
        </w:rPr>
        <w:t>computer</w:t>
      </w:r>
      <w:proofErr w:type="gramEnd"/>
      <w:r w:rsidRPr="00165D92">
        <w:rPr>
          <w:rFonts w:asciiTheme="minorHAnsi" w:hAnsiTheme="minorHAnsi" w:cstheme="minorHAnsi"/>
          <w:sz w:val="24"/>
          <w:szCs w:val="24"/>
          <w:lang w:eastAsia="ja-JP"/>
        </w:rPr>
        <w:t xml:space="preserve"> I ask that you sit near the back of the room. This will reduce the number of people that may be distracted by your screen. I also ask that you be mindful of the noise you may be making. Some keyboards can be </w:t>
      </w:r>
      <w:proofErr w:type="gramStart"/>
      <w:r w:rsidRPr="00165D92">
        <w:rPr>
          <w:rFonts w:asciiTheme="minorHAnsi" w:hAnsiTheme="minorHAnsi" w:cstheme="minorHAnsi"/>
          <w:sz w:val="24"/>
          <w:szCs w:val="24"/>
          <w:lang w:eastAsia="ja-JP"/>
        </w:rPr>
        <w:t>pretty loud</w:t>
      </w:r>
      <w:proofErr w:type="gramEnd"/>
      <w:r w:rsidRPr="00165D92">
        <w:rPr>
          <w:rFonts w:asciiTheme="minorHAnsi" w:hAnsiTheme="minorHAnsi" w:cstheme="minorHAnsi"/>
          <w:sz w:val="24"/>
          <w:szCs w:val="24"/>
          <w:lang w:eastAsia="ja-JP"/>
        </w:rPr>
        <w:t xml:space="preserve"> and that can become distracting. If you have a computer on in the class, then be prepared for me or anyone else to see it. Do not take up space in our class and be on your computer doing something other than notetaking. Finally, I expect you to be using the computer for notetaking. Do not surf, message, email, or work on another </w:t>
      </w:r>
      <w:proofErr w:type="spellStart"/>
      <w:r w:rsidRPr="00165D92">
        <w:rPr>
          <w:rFonts w:asciiTheme="minorHAnsi" w:hAnsiTheme="minorHAnsi" w:cstheme="minorHAnsi"/>
          <w:sz w:val="24"/>
          <w:szCs w:val="24"/>
          <w:lang w:eastAsia="ja-JP"/>
        </w:rPr>
        <w:t>class’</w:t>
      </w:r>
      <w:proofErr w:type="spellEnd"/>
      <w:r w:rsidRPr="00165D92">
        <w:rPr>
          <w:rFonts w:asciiTheme="minorHAnsi" w:hAnsiTheme="minorHAnsi" w:cstheme="minorHAnsi"/>
          <w:sz w:val="24"/>
          <w:szCs w:val="24"/>
          <w:lang w:eastAsia="ja-JP"/>
        </w:rPr>
        <w:t xml:space="preserve"> assignments. Do not use class time to work on REVEL. I may ask you for a copy of your notes as a check on your use of a computer in class. Violating these rules will result in warnings and potentially negative sanctions on your grade.</w:t>
      </w:r>
    </w:p>
    <w:p w14:paraId="2B7AFB5D" w14:textId="77777777" w:rsidR="00911C14" w:rsidRPr="00165D92" w:rsidRDefault="00911C14" w:rsidP="00911C14">
      <w:pPr>
        <w:rPr>
          <w:rFonts w:asciiTheme="minorHAnsi" w:hAnsiTheme="minorHAnsi" w:cstheme="minorHAnsi"/>
          <w:b/>
          <w:sz w:val="24"/>
          <w:szCs w:val="24"/>
          <w:u w:val="single"/>
          <w:lang w:eastAsia="ja-JP"/>
        </w:rPr>
      </w:pPr>
    </w:p>
    <w:p w14:paraId="2809E119" w14:textId="77777777" w:rsidR="00911C14" w:rsidRDefault="00911C14" w:rsidP="00911C14">
      <w:pPr>
        <w:rPr>
          <w:rFonts w:asciiTheme="minorHAnsi" w:hAnsiTheme="minorHAnsi" w:cstheme="minorHAnsi"/>
          <w:sz w:val="24"/>
          <w:szCs w:val="24"/>
          <w:lang w:eastAsia="ja-JP"/>
        </w:rPr>
      </w:pPr>
      <w:r w:rsidRPr="00165D92">
        <w:rPr>
          <w:rFonts w:asciiTheme="minorHAnsi" w:hAnsiTheme="minorHAnsi" w:cstheme="minorHAnsi"/>
          <w:b/>
          <w:sz w:val="24"/>
          <w:szCs w:val="24"/>
          <w:u w:val="single"/>
          <w:lang w:eastAsia="ja-JP"/>
        </w:rPr>
        <w:t>Honor’s Code</w:t>
      </w:r>
      <w:r w:rsidRPr="00165D92">
        <w:rPr>
          <w:rFonts w:asciiTheme="minorHAnsi" w:hAnsiTheme="minorHAnsi" w:cstheme="minorHAnsi"/>
          <w:sz w:val="24"/>
          <w:szCs w:val="24"/>
          <w:lang w:eastAsia="ja-JP"/>
        </w:rPr>
        <w:t>: It is expected that all work is your own work.  Refer to the student handbook for more information regarding the honor code.  You should not plagiarize.  You should not cheat on exams.  You will turn in students you know who are breaking these rules.  If you are caught in academic dishonesty</w:t>
      </w:r>
      <w:r>
        <w:rPr>
          <w:rFonts w:asciiTheme="minorHAnsi" w:hAnsiTheme="minorHAnsi" w:cstheme="minorHAnsi"/>
          <w:sz w:val="24"/>
          <w:szCs w:val="24"/>
          <w:lang w:eastAsia="ja-JP"/>
        </w:rPr>
        <w:t xml:space="preserve">, </w:t>
      </w:r>
      <w:r w:rsidRPr="00165D92">
        <w:rPr>
          <w:rFonts w:asciiTheme="minorHAnsi" w:hAnsiTheme="minorHAnsi" w:cstheme="minorHAnsi"/>
          <w:sz w:val="24"/>
          <w:szCs w:val="24"/>
          <w:lang w:eastAsia="ja-JP"/>
        </w:rPr>
        <w:t>you</w:t>
      </w:r>
      <w:r>
        <w:rPr>
          <w:rFonts w:asciiTheme="minorHAnsi" w:hAnsiTheme="minorHAnsi" w:cstheme="minorHAnsi"/>
          <w:sz w:val="24"/>
          <w:szCs w:val="24"/>
          <w:lang w:eastAsia="ja-JP"/>
        </w:rPr>
        <w:t xml:space="preserve"> may receive punishment up to</w:t>
      </w:r>
      <w:r w:rsidRPr="00165D92">
        <w:rPr>
          <w:rFonts w:asciiTheme="minorHAnsi" w:hAnsiTheme="minorHAnsi" w:cstheme="minorHAnsi"/>
          <w:sz w:val="24"/>
          <w:szCs w:val="24"/>
          <w:lang w:eastAsia="ja-JP"/>
        </w:rPr>
        <w:t xml:space="preserve"> fail</w:t>
      </w:r>
      <w:r>
        <w:rPr>
          <w:rFonts w:asciiTheme="minorHAnsi" w:hAnsiTheme="minorHAnsi" w:cstheme="minorHAnsi"/>
          <w:sz w:val="24"/>
          <w:szCs w:val="24"/>
          <w:lang w:eastAsia="ja-JP"/>
        </w:rPr>
        <w:t>ing</w:t>
      </w:r>
      <w:r w:rsidRPr="00165D92">
        <w:rPr>
          <w:rFonts w:asciiTheme="minorHAnsi" w:hAnsiTheme="minorHAnsi" w:cstheme="minorHAnsi"/>
          <w:sz w:val="24"/>
          <w:szCs w:val="24"/>
          <w:lang w:eastAsia="ja-JP"/>
        </w:rPr>
        <w:t xml:space="preserve"> the course.</w:t>
      </w:r>
    </w:p>
    <w:p w14:paraId="1E0D4C68" w14:textId="77777777" w:rsidR="00911C14" w:rsidRDefault="00911C14" w:rsidP="00911C14">
      <w:pPr>
        <w:rPr>
          <w:rFonts w:asciiTheme="minorHAnsi" w:hAnsiTheme="minorHAnsi" w:cstheme="minorHAnsi"/>
          <w:sz w:val="24"/>
          <w:szCs w:val="24"/>
          <w:lang w:eastAsia="ja-JP"/>
        </w:rPr>
      </w:pPr>
    </w:p>
    <w:p w14:paraId="7F3900D4" w14:textId="77777777" w:rsidR="00911C14" w:rsidRPr="00861DA0" w:rsidRDefault="00911C14" w:rsidP="00911C14">
      <w:pPr>
        <w:rPr>
          <w:rFonts w:asciiTheme="minorHAnsi" w:hAnsiTheme="minorHAnsi" w:cstheme="minorHAnsi"/>
          <w:sz w:val="24"/>
          <w:szCs w:val="24"/>
          <w:lang w:eastAsia="ja-JP"/>
        </w:rPr>
      </w:pPr>
      <w:r>
        <w:rPr>
          <w:rFonts w:asciiTheme="minorHAnsi" w:hAnsiTheme="minorHAnsi" w:cstheme="minorHAnsi"/>
          <w:b/>
          <w:bCs/>
          <w:sz w:val="24"/>
          <w:szCs w:val="24"/>
          <w:u w:val="single"/>
          <w:lang w:eastAsia="ja-JP"/>
        </w:rPr>
        <w:t>Artificial Intelligence</w:t>
      </w:r>
      <w:r>
        <w:rPr>
          <w:rFonts w:asciiTheme="minorHAnsi" w:hAnsiTheme="minorHAnsi" w:cstheme="minorHAnsi"/>
          <w:sz w:val="24"/>
          <w:szCs w:val="24"/>
          <w:lang w:eastAsia="ja-JP"/>
        </w:rPr>
        <w:t xml:space="preserve">: I may include AI in our class. However, you should not use it for written work. You should also be aware that AI is not perfect and sometimes hallucinates. I also have a “secret” app that (currently) detects AI work. However, there are uses for AI. You can use it to provide prompts, outlines, or generate ideas sometimes. If you do, indicate that you used that </w:t>
      </w:r>
      <w:proofErr w:type="gramStart"/>
      <w:r>
        <w:rPr>
          <w:rFonts w:asciiTheme="minorHAnsi" w:hAnsiTheme="minorHAnsi" w:cstheme="minorHAnsi"/>
          <w:sz w:val="24"/>
          <w:szCs w:val="24"/>
          <w:lang w:eastAsia="ja-JP"/>
        </w:rPr>
        <w:t>particular AI</w:t>
      </w:r>
      <w:proofErr w:type="gramEnd"/>
      <w:r>
        <w:rPr>
          <w:rFonts w:asciiTheme="minorHAnsi" w:hAnsiTheme="minorHAnsi" w:cstheme="minorHAnsi"/>
          <w:sz w:val="24"/>
          <w:szCs w:val="24"/>
          <w:lang w:eastAsia="ja-JP"/>
        </w:rPr>
        <w:t xml:space="preserve"> and cite it as you would any other source. In our class, the assignments are not of the nature that would lend themselves to use of AI in general. Using AI to write something that is supposed to be your own work is considered plagiarism.  We may discuss AI in class. I will even show you how I currently use it myself. The policy, for us, is do not use AI expect as a prompting source and make sure you cite it if you do use it. By the way, I use both </w:t>
      </w:r>
      <w:proofErr w:type="spellStart"/>
      <w:r>
        <w:rPr>
          <w:rFonts w:asciiTheme="minorHAnsi" w:hAnsiTheme="minorHAnsi" w:cstheme="minorHAnsi"/>
          <w:sz w:val="24"/>
          <w:szCs w:val="24"/>
          <w:lang w:eastAsia="ja-JP"/>
        </w:rPr>
        <w:t>ChatGPT</w:t>
      </w:r>
      <w:proofErr w:type="spellEnd"/>
      <w:r>
        <w:rPr>
          <w:rFonts w:asciiTheme="minorHAnsi" w:hAnsiTheme="minorHAnsi" w:cstheme="minorHAnsi"/>
          <w:sz w:val="24"/>
          <w:szCs w:val="24"/>
          <w:lang w:eastAsia="ja-JP"/>
        </w:rPr>
        <w:t xml:space="preserve"> (free) and Claude 2 (also free).</w:t>
      </w:r>
    </w:p>
    <w:p w14:paraId="48E1B70E" w14:textId="77777777" w:rsidR="00911C14" w:rsidRPr="00165D92" w:rsidRDefault="00911C14" w:rsidP="00911C14">
      <w:pPr>
        <w:rPr>
          <w:rFonts w:asciiTheme="minorHAnsi" w:hAnsiTheme="minorHAnsi" w:cstheme="minorHAnsi"/>
          <w:sz w:val="24"/>
          <w:szCs w:val="24"/>
          <w:lang w:eastAsia="ja-JP"/>
        </w:rPr>
      </w:pPr>
    </w:p>
    <w:p w14:paraId="16387F9C" w14:textId="77777777" w:rsidR="00911C14" w:rsidRDefault="00911C14" w:rsidP="00911C14">
      <w:pPr>
        <w:rPr>
          <w:rFonts w:asciiTheme="minorHAnsi" w:hAnsiTheme="minorHAnsi" w:cstheme="minorHAnsi"/>
          <w:sz w:val="24"/>
          <w:szCs w:val="24"/>
          <w:lang w:eastAsia="ja-JP"/>
        </w:rPr>
      </w:pPr>
      <w:r w:rsidRPr="00165D92">
        <w:rPr>
          <w:rFonts w:asciiTheme="minorHAnsi" w:hAnsiTheme="minorHAnsi" w:cstheme="minorHAnsi"/>
          <w:b/>
          <w:bCs/>
          <w:sz w:val="24"/>
          <w:szCs w:val="24"/>
          <w:u w:val="single"/>
          <w:lang w:eastAsia="ja-JP"/>
        </w:rPr>
        <w:t>Dress</w:t>
      </w:r>
      <w:r>
        <w:rPr>
          <w:rFonts w:asciiTheme="minorHAnsi" w:hAnsiTheme="minorHAnsi" w:cstheme="minorHAnsi"/>
          <w:b/>
          <w:bCs/>
          <w:sz w:val="24"/>
          <w:szCs w:val="24"/>
          <w:u w:val="single"/>
          <w:lang w:eastAsia="ja-JP"/>
        </w:rPr>
        <w:t xml:space="preserve"> </w:t>
      </w:r>
      <w:r w:rsidRPr="00165D92">
        <w:rPr>
          <w:rFonts w:asciiTheme="minorHAnsi" w:hAnsiTheme="minorHAnsi" w:cstheme="minorHAnsi"/>
          <w:b/>
          <w:bCs/>
          <w:sz w:val="24"/>
          <w:szCs w:val="24"/>
          <w:u w:val="single"/>
          <w:lang w:eastAsia="ja-JP"/>
        </w:rPr>
        <w:t>Code:</w:t>
      </w:r>
      <w:r w:rsidRPr="00165D92">
        <w:rPr>
          <w:rFonts w:asciiTheme="minorHAnsi" w:hAnsiTheme="minorHAnsi" w:cstheme="minorHAnsi"/>
          <w:sz w:val="24"/>
          <w:szCs w:val="24"/>
          <w:lang w:eastAsia="ja-JP"/>
        </w:rPr>
        <w:t xml:space="preserve"> In class I will ask that </w:t>
      </w:r>
      <w:r w:rsidRPr="00165D92">
        <w:rPr>
          <w:rFonts w:asciiTheme="minorHAnsi" w:hAnsiTheme="minorHAnsi" w:cstheme="minorHAnsi"/>
          <w:b/>
          <w:sz w:val="24"/>
          <w:szCs w:val="24"/>
          <w:lang w:eastAsia="ja-JP"/>
        </w:rPr>
        <w:t>all hats be removed for exams</w:t>
      </w:r>
      <w:r w:rsidRPr="00165D92">
        <w:rPr>
          <w:rFonts w:asciiTheme="minorHAnsi" w:hAnsiTheme="minorHAnsi" w:cstheme="minorHAnsi"/>
          <w:sz w:val="24"/>
          <w:szCs w:val="24"/>
          <w:lang w:eastAsia="ja-JP"/>
        </w:rPr>
        <w:t xml:space="preserve">.  All material should be closed and stored away from you.  Please try and spread out (as much as this is possible.)  </w:t>
      </w:r>
      <w:r>
        <w:rPr>
          <w:rFonts w:asciiTheme="minorHAnsi" w:hAnsiTheme="minorHAnsi" w:cstheme="minorHAnsi"/>
          <w:sz w:val="24"/>
          <w:szCs w:val="24"/>
          <w:lang w:eastAsia="ja-JP"/>
        </w:rPr>
        <w:t>Do not</w:t>
      </w:r>
      <w:r w:rsidRPr="00165D92">
        <w:rPr>
          <w:rFonts w:asciiTheme="minorHAnsi" w:hAnsiTheme="minorHAnsi" w:cstheme="minorHAnsi"/>
          <w:sz w:val="24"/>
          <w:szCs w:val="24"/>
          <w:lang w:eastAsia="ja-JP"/>
        </w:rPr>
        <w:t xml:space="preserve"> wear pajamas to class.  At least throw on some clean sweatpants </w:t>
      </w:r>
      <w:r>
        <w:rPr>
          <w:rFonts w:asciiTheme="minorHAnsi" w:hAnsiTheme="minorHAnsi" w:cstheme="minorHAnsi"/>
          <w:sz w:val="24"/>
          <w:szCs w:val="24"/>
          <w:lang w:eastAsia="ja-JP"/>
        </w:rPr>
        <w:t xml:space="preserve">(you might call them joggers) </w:t>
      </w:r>
      <w:r w:rsidRPr="00165D92">
        <w:rPr>
          <w:rFonts w:asciiTheme="minorHAnsi" w:hAnsiTheme="minorHAnsi" w:cstheme="minorHAnsi"/>
          <w:sz w:val="24"/>
          <w:szCs w:val="24"/>
          <w:lang w:eastAsia="ja-JP"/>
        </w:rPr>
        <w:t xml:space="preserve">and some sandals or tennis shoes rather than frizzy slippers and little kitty bottoms.  </w:t>
      </w:r>
      <w:r>
        <w:rPr>
          <w:rFonts w:asciiTheme="minorHAnsi" w:hAnsiTheme="minorHAnsi" w:cstheme="minorHAnsi"/>
          <w:sz w:val="24"/>
          <w:szCs w:val="24"/>
          <w:lang w:eastAsia="ja-JP"/>
        </w:rPr>
        <w:t xml:space="preserve">I may ask you to leave the class if you appear in pajamas or clothing that is not appropriate. Appropriate clothing means you have put some thought into being in a professional environment. Please dress modestly, especially if in doubt. </w:t>
      </w:r>
    </w:p>
    <w:p w14:paraId="10845040" w14:textId="77777777" w:rsidR="00911C14" w:rsidRDefault="00911C14" w:rsidP="00911C14">
      <w:pPr>
        <w:rPr>
          <w:rFonts w:asciiTheme="minorHAnsi" w:hAnsiTheme="minorHAnsi" w:cstheme="minorHAnsi"/>
          <w:sz w:val="24"/>
          <w:szCs w:val="24"/>
          <w:lang w:eastAsia="ja-JP"/>
        </w:rPr>
      </w:pPr>
      <w:r>
        <w:rPr>
          <w:rFonts w:asciiTheme="minorHAnsi" w:hAnsiTheme="minorHAnsi" w:cstheme="minorHAnsi"/>
          <w:sz w:val="24"/>
          <w:szCs w:val="24"/>
          <w:lang w:eastAsia="ja-JP"/>
        </w:rPr>
        <w:lastRenderedPageBreak/>
        <w:tab/>
        <w:t xml:space="preserve">I also will ask that everyone remove baseball caps while inside our classroom. This is norm in our culture. This includes women. Baseball caps are considered “men’s” hats and everyone who wears them follows the same rules. Trust me, </w:t>
      </w:r>
      <w:proofErr w:type="gramStart"/>
      <w:r>
        <w:rPr>
          <w:rFonts w:asciiTheme="minorHAnsi" w:hAnsiTheme="minorHAnsi" w:cstheme="minorHAnsi"/>
          <w:sz w:val="24"/>
          <w:szCs w:val="24"/>
          <w:lang w:eastAsia="ja-JP"/>
        </w:rPr>
        <w:t>you</w:t>
      </w:r>
      <w:proofErr w:type="gramEnd"/>
      <w:r>
        <w:rPr>
          <w:rFonts w:asciiTheme="minorHAnsi" w:hAnsiTheme="minorHAnsi" w:cstheme="minorHAnsi"/>
          <w:sz w:val="24"/>
          <w:szCs w:val="24"/>
          <w:lang w:eastAsia="ja-JP"/>
        </w:rPr>
        <w:t xml:space="preserve"> hair looks much better than you think, even on your hair emergency days. </w:t>
      </w:r>
    </w:p>
    <w:p w14:paraId="3F077327" w14:textId="77777777" w:rsidR="00911C14" w:rsidRPr="00165D92" w:rsidRDefault="00911C14" w:rsidP="00911C14">
      <w:pPr>
        <w:rPr>
          <w:rFonts w:asciiTheme="minorHAnsi" w:hAnsiTheme="minorHAnsi" w:cstheme="minorHAnsi"/>
          <w:sz w:val="24"/>
          <w:szCs w:val="24"/>
          <w:lang w:eastAsia="ja-JP"/>
        </w:rPr>
      </w:pPr>
      <w:r>
        <w:rPr>
          <w:rFonts w:asciiTheme="minorHAnsi" w:hAnsiTheme="minorHAnsi" w:cstheme="minorHAnsi"/>
          <w:sz w:val="24"/>
          <w:szCs w:val="24"/>
          <w:lang w:eastAsia="ja-JP"/>
        </w:rPr>
        <w:tab/>
        <w:t>Treat our time together with some respect.</w:t>
      </w:r>
    </w:p>
    <w:p w14:paraId="1BD97916" w14:textId="77777777" w:rsidR="00911C14" w:rsidRPr="00165D92" w:rsidRDefault="00911C14" w:rsidP="00911C14">
      <w:pPr>
        <w:rPr>
          <w:rFonts w:asciiTheme="minorHAnsi" w:hAnsiTheme="minorHAnsi" w:cstheme="minorHAnsi"/>
          <w:sz w:val="24"/>
          <w:szCs w:val="24"/>
          <w:lang w:eastAsia="ja-JP"/>
        </w:rPr>
      </w:pPr>
    </w:p>
    <w:p w14:paraId="0106F346" w14:textId="77777777" w:rsidR="00911C14" w:rsidRPr="00165D92" w:rsidRDefault="00911C14" w:rsidP="00911C14">
      <w:pPr>
        <w:rPr>
          <w:rFonts w:asciiTheme="minorHAnsi" w:hAnsiTheme="minorHAnsi" w:cstheme="minorHAnsi"/>
          <w:i/>
          <w:sz w:val="28"/>
          <w:szCs w:val="24"/>
        </w:rPr>
      </w:pPr>
      <w:r w:rsidRPr="00165D92">
        <w:rPr>
          <w:rFonts w:asciiTheme="minorHAnsi" w:hAnsiTheme="minorHAnsi" w:cstheme="minorHAnsi"/>
          <w:b/>
          <w:sz w:val="24"/>
          <w:szCs w:val="24"/>
          <w:u w:val="single"/>
          <w:lang w:eastAsia="ja-JP"/>
        </w:rPr>
        <w:t>Audio Recordings</w:t>
      </w:r>
      <w:proofErr w:type="gramStart"/>
      <w:r w:rsidRPr="00165D92">
        <w:rPr>
          <w:rFonts w:asciiTheme="minorHAnsi" w:hAnsiTheme="minorHAnsi" w:cstheme="minorHAnsi"/>
          <w:b/>
          <w:sz w:val="24"/>
          <w:szCs w:val="24"/>
          <w:u w:val="single"/>
          <w:lang w:eastAsia="ja-JP"/>
        </w:rPr>
        <w:t xml:space="preserve">: </w:t>
      </w:r>
      <w:r w:rsidRPr="00165D92">
        <w:rPr>
          <w:rFonts w:asciiTheme="minorHAnsi" w:hAnsiTheme="minorHAnsi" w:cstheme="minorHAnsi"/>
          <w:sz w:val="24"/>
          <w:szCs w:val="24"/>
        </w:rPr>
        <w:t xml:space="preserve"> </w:t>
      </w:r>
      <w:r w:rsidRPr="00AE4E95">
        <w:rPr>
          <w:rFonts w:asciiTheme="minorHAnsi" w:hAnsiTheme="minorHAnsi" w:cstheme="minorHAnsi"/>
          <w:i/>
          <w:sz w:val="24"/>
          <w:szCs w:val="22"/>
        </w:rPr>
        <w:t>“</w:t>
      </w:r>
      <w:proofErr w:type="gramEnd"/>
      <w:r w:rsidRPr="00AE4E95">
        <w:rPr>
          <w:rFonts w:asciiTheme="minorHAnsi" w:hAnsiTheme="minorHAnsi" w:cstheme="minorHAnsi"/>
          <w:i/>
          <w:sz w:val="24"/>
          <w:szCs w:val="22"/>
        </w:rPr>
        <w:t>Classroom activities may be recorded by a student for the personal, educational use of that student or for all students presently enrolled in the class only, and may not be further copied, distributed, published or otherwise used for any other purpose without the express written consent of Dr. Donald Gregory.  All students are advised that classroom activities may be taped by students for this purpose.”</w:t>
      </w:r>
    </w:p>
    <w:p w14:paraId="02AF7357" w14:textId="77777777" w:rsidR="00911C14" w:rsidRPr="00165D92" w:rsidRDefault="00911C14" w:rsidP="00911C14">
      <w:pPr>
        <w:rPr>
          <w:rFonts w:asciiTheme="minorHAnsi" w:hAnsiTheme="minorHAnsi" w:cstheme="minorHAnsi"/>
          <w:sz w:val="24"/>
          <w:szCs w:val="24"/>
        </w:rPr>
      </w:pPr>
    </w:p>
    <w:p w14:paraId="1FE878D8" w14:textId="77777777" w:rsidR="00911C14" w:rsidRDefault="00911C14" w:rsidP="00911C14">
      <w:pPr>
        <w:ind w:firstLine="720"/>
        <w:rPr>
          <w:rFonts w:asciiTheme="minorHAnsi" w:hAnsiTheme="minorHAnsi" w:cstheme="minorHAnsi"/>
          <w:sz w:val="24"/>
          <w:szCs w:val="24"/>
          <w:lang w:eastAsia="ja-JP"/>
        </w:rPr>
      </w:pPr>
      <w:r w:rsidRPr="00165D92">
        <w:rPr>
          <w:rFonts w:asciiTheme="minorHAnsi" w:hAnsiTheme="minorHAnsi" w:cstheme="minorHAnsi"/>
          <w:sz w:val="24"/>
          <w:szCs w:val="24"/>
          <w:lang w:eastAsia="ja-JP"/>
        </w:rPr>
        <w:t xml:space="preserve">I own the copyrights to our class lectures. You may not record me in any way without my permission. You cannot post or upload my image, my work, or my audio delivery without my permission. </w:t>
      </w:r>
    </w:p>
    <w:p w14:paraId="3470CA33" w14:textId="77777777" w:rsidR="00911C14" w:rsidRPr="008A00A0" w:rsidRDefault="00911C14" w:rsidP="00911C14">
      <w:pPr>
        <w:ind w:firstLine="720"/>
        <w:rPr>
          <w:rFonts w:asciiTheme="minorHAnsi" w:hAnsiTheme="minorHAnsi" w:cstheme="minorHAnsi"/>
          <w:sz w:val="24"/>
          <w:szCs w:val="24"/>
          <w:lang w:eastAsia="ja-JP"/>
        </w:rPr>
      </w:pPr>
    </w:p>
    <w:p w14:paraId="6609DBE8" w14:textId="77777777" w:rsidR="00911C14" w:rsidRDefault="00911C14" w:rsidP="00911C14">
      <w:pPr>
        <w:rPr>
          <w:rFonts w:asciiTheme="minorHAnsi" w:hAnsiTheme="minorHAnsi" w:cstheme="minorHAnsi"/>
          <w:sz w:val="24"/>
          <w:szCs w:val="24"/>
          <w:lang w:eastAsia="ja-JP"/>
        </w:rPr>
      </w:pPr>
      <w:r w:rsidRPr="008A00A0">
        <w:rPr>
          <w:rFonts w:asciiTheme="minorHAnsi" w:hAnsiTheme="minorHAnsi" w:cstheme="minorHAnsi"/>
          <w:b/>
          <w:bCs/>
          <w:sz w:val="24"/>
          <w:szCs w:val="24"/>
          <w:u w:val="single"/>
          <w:lang w:eastAsia="ja-JP"/>
        </w:rPr>
        <w:t xml:space="preserve">Missed graded assignments: </w:t>
      </w:r>
      <w:r w:rsidRPr="008A00A0">
        <w:rPr>
          <w:rFonts w:asciiTheme="minorHAnsi" w:hAnsiTheme="minorHAnsi" w:cstheme="minorHAnsi"/>
          <w:sz w:val="24"/>
          <w:szCs w:val="24"/>
          <w:lang w:eastAsia="ja-JP"/>
        </w:rPr>
        <w:t xml:space="preserve">Out of kindness, Dr. Gregory may allow a student who missed an in-class graded assignment, such as an exam, to use the next similar assignment’s grade for the missed assignment. For example, if a student misses Exam 1, the grade for exam 2 </w:t>
      </w:r>
      <w:r>
        <w:rPr>
          <w:rFonts w:asciiTheme="minorHAnsi" w:hAnsiTheme="minorHAnsi" w:cstheme="minorHAnsi"/>
          <w:sz w:val="24"/>
          <w:szCs w:val="24"/>
          <w:lang w:eastAsia="ja-JP"/>
        </w:rPr>
        <w:t>could</w:t>
      </w:r>
      <w:r w:rsidRPr="008A00A0">
        <w:rPr>
          <w:rFonts w:asciiTheme="minorHAnsi" w:hAnsiTheme="minorHAnsi" w:cstheme="minorHAnsi"/>
          <w:sz w:val="24"/>
          <w:szCs w:val="24"/>
          <w:lang w:eastAsia="ja-JP"/>
        </w:rPr>
        <w:t xml:space="preserve"> be used for both exam 1 and exam 2. This is only at his discretion. It will only occur once per semester per student. Do not plan to use this. It is for emergencies and requires Dr. Gregory’s permission.</w:t>
      </w:r>
      <w:r>
        <w:rPr>
          <w:rFonts w:asciiTheme="minorHAnsi" w:hAnsiTheme="minorHAnsi" w:cstheme="minorHAnsi"/>
          <w:sz w:val="24"/>
          <w:szCs w:val="24"/>
          <w:lang w:eastAsia="ja-JP"/>
        </w:rPr>
        <w:t xml:space="preserve"> I have the right to deny any request. This is NOT automatic. </w:t>
      </w:r>
    </w:p>
    <w:p w14:paraId="23463F84" w14:textId="77777777" w:rsidR="00911C14" w:rsidRDefault="00911C14" w:rsidP="00911C14">
      <w:pPr>
        <w:rPr>
          <w:rFonts w:asciiTheme="minorHAnsi" w:hAnsiTheme="minorHAnsi" w:cstheme="minorHAnsi"/>
          <w:sz w:val="24"/>
          <w:szCs w:val="24"/>
          <w:lang w:eastAsia="ja-JP"/>
        </w:rPr>
      </w:pPr>
      <w:r>
        <w:rPr>
          <w:rFonts w:asciiTheme="minorHAnsi" w:hAnsiTheme="minorHAnsi" w:cstheme="minorHAnsi"/>
          <w:sz w:val="24"/>
          <w:szCs w:val="24"/>
          <w:lang w:eastAsia="ja-JP"/>
        </w:rPr>
        <w:tab/>
        <w:t xml:space="preserve">You may have a very legitimate excuse for missing an exam. If you speak with Dr. </w:t>
      </w:r>
      <w:proofErr w:type="gramStart"/>
      <w:r>
        <w:rPr>
          <w:rFonts w:asciiTheme="minorHAnsi" w:hAnsiTheme="minorHAnsi" w:cstheme="minorHAnsi"/>
          <w:sz w:val="24"/>
          <w:szCs w:val="24"/>
          <w:lang w:eastAsia="ja-JP"/>
        </w:rPr>
        <w:t>Gregory</w:t>
      </w:r>
      <w:proofErr w:type="gramEnd"/>
      <w:r>
        <w:rPr>
          <w:rFonts w:asciiTheme="minorHAnsi" w:hAnsiTheme="minorHAnsi" w:cstheme="minorHAnsi"/>
          <w:sz w:val="24"/>
          <w:szCs w:val="24"/>
          <w:lang w:eastAsia="ja-JP"/>
        </w:rPr>
        <w:t xml:space="preserve"> he </w:t>
      </w:r>
      <w:r w:rsidRPr="00281793">
        <w:rPr>
          <w:rFonts w:asciiTheme="minorHAnsi" w:hAnsiTheme="minorHAnsi" w:cstheme="minorHAnsi"/>
          <w:b/>
          <w:bCs/>
          <w:sz w:val="24"/>
          <w:szCs w:val="24"/>
          <w:lang w:eastAsia="ja-JP"/>
        </w:rPr>
        <w:t>may</w:t>
      </w:r>
      <w:r>
        <w:rPr>
          <w:rFonts w:asciiTheme="minorHAnsi" w:hAnsiTheme="minorHAnsi" w:cstheme="minorHAnsi"/>
          <w:sz w:val="24"/>
          <w:szCs w:val="24"/>
          <w:lang w:eastAsia="ja-JP"/>
        </w:rPr>
        <w:t xml:space="preserve"> allow you to avail yourself of this option. You will not be given a make-up exam. </w:t>
      </w:r>
    </w:p>
    <w:p w14:paraId="58FF8038" w14:textId="77777777" w:rsidR="00911C14" w:rsidRDefault="00911C14" w:rsidP="00911C14">
      <w:pPr>
        <w:rPr>
          <w:rFonts w:asciiTheme="minorHAnsi" w:hAnsiTheme="minorHAnsi" w:cstheme="minorHAnsi"/>
          <w:sz w:val="24"/>
          <w:szCs w:val="24"/>
          <w:lang w:eastAsia="ja-JP"/>
        </w:rPr>
      </w:pPr>
      <w:r>
        <w:rPr>
          <w:rFonts w:asciiTheme="minorHAnsi" w:hAnsiTheme="minorHAnsi" w:cstheme="minorHAnsi"/>
          <w:sz w:val="24"/>
          <w:szCs w:val="24"/>
          <w:lang w:eastAsia="ja-JP"/>
        </w:rPr>
        <w:tab/>
        <w:t xml:space="preserve">Do not miss in-class graded assignments. The default is that you receive a zero.  </w:t>
      </w:r>
    </w:p>
    <w:p w14:paraId="5CE6D94E" w14:textId="77777777" w:rsidR="00911C14" w:rsidRDefault="00911C14" w:rsidP="00911C14">
      <w:pPr>
        <w:rPr>
          <w:rFonts w:asciiTheme="minorHAnsi" w:hAnsiTheme="minorHAnsi" w:cstheme="minorHAnsi"/>
          <w:sz w:val="24"/>
          <w:szCs w:val="24"/>
          <w:lang w:eastAsia="ja-JP"/>
        </w:rPr>
      </w:pPr>
      <w:r>
        <w:rPr>
          <w:rFonts w:asciiTheme="minorHAnsi" w:hAnsiTheme="minorHAnsi" w:cstheme="minorHAnsi"/>
          <w:sz w:val="24"/>
          <w:szCs w:val="24"/>
          <w:lang w:eastAsia="ja-JP"/>
        </w:rPr>
        <w:tab/>
        <w:t xml:space="preserve">If you have faced a tragedy, like an operation, it is better for you to recoup and then rejoin the class rather than recoup, rejoin the class while simultaneously doing make up reading, quizzes, or exams for </w:t>
      </w:r>
      <w:proofErr w:type="gramStart"/>
      <w:r>
        <w:rPr>
          <w:rFonts w:asciiTheme="minorHAnsi" w:hAnsiTheme="minorHAnsi" w:cstheme="minorHAnsi"/>
          <w:sz w:val="24"/>
          <w:szCs w:val="24"/>
          <w:lang w:eastAsia="ja-JP"/>
        </w:rPr>
        <w:t>all of</w:t>
      </w:r>
      <w:proofErr w:type="gramEnd"/>
      <w:r>
        <w:rPr>
          <w:rFonts w:asciiTheme="minorHAnsi" w:hAnsiTheme="minorHAnsi" w:cstheme="minorHAnsi"/>
          <w:sz w:val="24"/>
          <w:szCs w:val="24"/>
          <w:lang w:eastAsia="ja-JP"/>
        </w:rPr>
        <w:t xml:space="preserve"> your classes. This option allows you to physically recover and remain current with the material discussed in our class. </w:t>
      </w:r>
    </w:p>
    <w:p w14:paraId="1F2B73EF" w14:textId="77777777" w:rsidR="00911C14" w:rsidRDefault="00911C14" w:rsidP="00911C14">
      <w:pPr>
        <w:rPr>
          <w:rFonts w:asciiTheme="minorHAnsi" w:hAnsiTheme="minorHAnsi" w:cstheme="minorHAnsi"/>
          <w:sz w:val="24"/>
          <w:szCs w:val="24"/>
          <w:lang w:eastAsia="ja-JP"/>
        </w:rPr>
      </w:pPr>
      <w:r>
        <w:rPr>
          <w:rFonts w:asciiTheme="minorHAnsi" w:hAnsiTheme="minorHAnsi" w:cstheme="minorHAnsi"/>
          <w:sz w:val="24"/>
          <w:szCs w:val="24"/>
          <w:lang w:eastAsia="ja-JP"/>
        </w:rPr>
        <w:tab/>
        <w:t>This is the course policy. Do not miss graded assessments.</w:t>
      </w:r>
    </w:p>
    <w:p w14:paraId="610B4F32" w14:textId="77777777" w:rsidR="00911C14" w:rsidRDefault="00911C14" w:rsidP="00911C14">
      <w:pPr>
        <w:ind w:firstLine="720"/>
        <w:rPr>
          <w:rFonts w:asciiTheme="minorHAnsi" w:hAnsiTheme="minorHAnsi" w:cstheme="minorHAnsi"/>
          <w:sz w:val="24"/>
          <w:szCs w:val="24"/>
          <w:lang w:eastAsia="ja-JP"/>
        </w:rPr>
      </w:pPr>
      <w:r w:rsidRPr="00281793">
        <w:rPr>
          <w:rFonts w:asciiTheme="minorHAnsi" w:hAnsiTheme="minorHAnsi" w:cstheme="minorHAnsi"/>
          <w:b/>
          <w:bCs/>
          <w:sz w:val="24"/>
          <w:szCs w:val="24"/>
          <w:lang w:eastAsia="ja-JP"/>
        </w:rPr>
        <w:t>Athletes</w:t>
      </w:r>
      <w:r>
        <w:rPr>
          <w:rFonts w:asciiTheme="minorHAnsi" w:hAnsiTheme="minorHAnsi" w:cstheme="minorHAnsi"/>
          <w:sz w:val="24"/>
          <w:szCs w:val="24"/>
          <w:lang w:eastAsia="ja-JP"/>
        </w:rPr>
        <w:t xml:space="preserve"> have a form to complete if they are scheduled to miss a graded assignment. This form is required well in advance of the missed assignment and will have an agreed upon plan in writing. Work for athletics should be rescheduled with Dr. Gregory and completed prior to the scheduled date and time for the assignment in class.  If coaches change game or travel days or times that conflict with the arranged accommodations, then the student needs to work that out with the appropriate athletic personnel. </w:t>
      </w:r>
    </w:p>
    <w:p w14:paraId="47D4AB95" w14:textId="77777777" w:rsidR="002F0D9B" w:rsidRPr="000A0ABC" w:rsidRDefault="002F0D9B" w:rsidP="002F0D9B">
      <w:pPr>
        <w:widowControl w:val="0"/>
        <w:rPr>
          <w:rFonts w:asciiTheme="minorHAnsi" w:hAnsiTheme="minorHAnsi" w:cstheme="minorHAnsi"/>
          <w:sz w:val="24"/>
          <w:szCs w:val="24"/>
          <w:lang w:eastAsia="ja-JP"/>
        </w:rPr>
      </w:pPr>
    </w:p>
    <w:p w14:paraId="44C73F08" w14:textId="77777777" w:rsidR="002F0D9B" w:rsidRPr="000A0ABC" w:rsidRDefault="002F0D9B" w:rsidP="002F0D9B">
      <w:pPr>
        <w:rPr>
          <w:rFonts w:asciiTheme="minorHAnsi" w:hAnsiTheme="minorHAnsi" w:cstheme="minorHAnsi"/>
          <w:b/>
          <w:sz w:val="24"/>
          <w:szCs w:val="24"/>
          <w:u w:val="single"/>
          <w:lang w:eastAsia="ja-JP"/>
        </w:rPr>
      </w:pPr>
      <w:r w:rsidRPr="000A0ABC">
        <w:rPr>
          <w:rFonts w:asciiTheme="minorHAnsi" w:hAnsiTheme="minorHAnsi" w:cstheme="minorHAnsi"/>
          <w:b/>
          <w:sz w:val="24"/>
          <w:szCs w:val="24"/>
          <w:u w:val="single"/>
          <w:lang w:eastAsia="ja-JP"/>
        </w:rPr>
        <w:t>Canvas:</w:t>
      </w:r>
    </w:p>
    <w:p w14:paraId="2AC9EFD2" w14:textId="77777777" w:rsidR="002F0D9B" w:rsidRPr="000A0ABC" w:rsidRDefault="002F0D9B" w:rsidP="002F0D9B">
      <w:pPr>
        <w:rPr>
          <w:rFonts w:asciiTheme="minorHAnsi" w:hAnsiTheme="minorHAnsi" w:cstheme="minorHAnsi"/>
          <w:bCs/>
          <w:sz w:val="24"/>
          <w:szCs w:val="24"/>
          <w:lang w:eastAsia="ja-JP"/>
        </w:rPr>
      </w:pPr>
      <w:r w:rsidRPr="000A0ABC">
        <w:rPr>
          <w:rFonts w:asciiTheme="minorHAnsi" w:hAnsiTheme="minorHAnsi" w:cstheme="minorHAnsi"/>
          <w:bCs/>
          <w:sz w:val="24"/>
          <w:szCs w:val="24"/>
          <w:lang w:eastAsia="ja-JP"/>
        </w:rPr>
        <w:t>Make sure you are comfortable using our course canvas site. This will be used to communicate with you.</w:t>
      </w:r>
    </w:p>
    <w:p w14:paraId="09EA13EC" w14:textId="77777777" w:rsidR="00911C14" w:rsidRPr="008A00A0" w:rsidRDefault="00911C14" w:rsidP="00911C14">
      <w:pPr>
        <w:rPr>
          <w:rFonts w:asciiTheme="minorHAnsi" w:hAnsiTheme="minorHAnsi" w:cstheme="minorHAnsi"/>
          <w:sz w:val="24"/>
          <w:szCs w:val="24"/>
          <w:lang w:eastAsia="ja-JP"/>
        </w:rPr>
      </w:pPr>
    </w:p>
    <w:p w14:paraId="740B07A4" w14:textId="77777777" w:rsidR="00911C14" w:rsidRPr="00F635A2" w:rsidRDefault="00911C14" w:rsidP="00911C14">
      <w:pPr>
        <w:rPr>
          <w:rFonts w:asciiTheme="minorHAnsi" w:hAnsiTheme="minorHAnsi" w:cstheme="minorHAnsi"/>
          <w:b/>
          <w:sz w:val="24"/>
          <w:szCs w:val="24"/>
          <w:lang w:eastAsia="ja-JP"/>
        </w:rPr>
      </w:pPr>
    </w:p>
    <w:p w14:paraId="663126A5" w14:textId="77777777" w:rsidR="00911C14" w:rsidRPr="00F635A2" w:rsidRDefault="00911C14" w:rsidP="00911C14">
      <w:pPr>
        <w:pBdr>
          <w:bottom w:val="single" w:sz="4" w:space="1" w:color="auto"/>
        </w:pBdr>
        <w:jc w:val="center"/>
        <w:rPr>
          <w:rFonts w:asciiTheme="minorHAnsi" w:hAnsiTheme="minorHAnsi" w:cstheme="minorHAnsi"/>
          <w:b/>
          <w:sz w:val="24"/>
          <w:szCs w:val="24"/>
          <w:lang w:eastAsia="ja-JP"/>
        </w:rPr>
      </w:pPr>
      <w:r w:rsidRPr="00F635A2">
        <w:rPr>
          <w:rFonts w:asciiTheme="minorHAnsi" w:hAnsiTheme="minorHAnsi" w:cstheme="minorHAnsi"/>
          <w:b/>
          <w:sz w:val="24"/>
          <w:szCs w:val="24"/>
          <w:lang w:eastAsia="ja-JP"/>
        </w:rPr>
        <w:lastRenderedPageBreak/>
        <w:t>Helpful Information</w:t>
      </w:r>
    </w:p>
    <w:p w14:paraId="06A482C1" w14:textId="77777777" w:rsidR="00911C14" w:rsidRPr="00F635A2" w:rsidRDefault="00911C14" w:rsidP="00911C14">
      <w:pPr>
        <w:rPr>
          <w:rFonts w:asciiTheme="minorHAnsi" w:hAnsiTheme="minorHAnsi" w:cstheme="minorHAnsi"/>
          <w:sz w:val="24"/>
          <w:szCs w:val="24"/>
          <w:lang w:eastAsia="ja-JP"/>
        </w:rPr>
      </w:pPr>
    </w:p>
    <w:p w14:paraId="7038CE6C" w14:textId="77777777" w:rsidR="00911C14" w:rsidRPr="00165D92" w:rsidRDefault="00911C14" w:rsidP="00911C14">
      <w:pPr>
        <w:rPr>
          <w:rFonts w:asciiTheme="minorHAnsi" w:hAnsiTheme="minorHAnsi" w:cstheme="minorHAnsi"/>
          <w:sz w:val="24"/>
          <w:szCs w:val="24"/>
          <w:lang w:eastAsia="ja-JP"/>
        </w:rPr>
      </w:pPr>
      <w:r w:rsidRPr="00165D92">
        <w:rPr>
          <w:rFonts w:asciiTheme="minorHAnsi" w:hAnsiTheme="minorHAnsi" w:cstheme="minorHAnsi"/>
          <w:b/>
          <w:sz w:val="24"/>
          <w:szCs w:val="24"/>
          <w:u w:val="single"/>
          <w:lang w:eastAsia="ja-JP"/>
        </w:rPr>
        <w:t>Social Media:</w:t>
      </w:r>
    </w:p>
    <w:p w14:paraId="4E53FACC" w14:textId="77777777" w:rsidR="00911C14" w:rsidRPr="00165D92" w:rsidRDefault="00911C14" w:rsidP="00911C14">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ab/>
      </w:r>
      <w:r>
        <w:rPr>
          <w:rFonts w:asciiTheme="minorHAnsi" w:hAnsiTheme="minorHAnsi" w:cstheme="minorHAnsi"/>
          <w:sz w:val="24"/>
          <w:szCs w:val="24"/>
          <w:lang w:eastAsia="ja-JP"/>
        </w:rPr>
        <w:t>S</w:t>
      </w:r>
      <w:r w:rsidRPr="00165D92">
        <w:rPr>
          <w:rFonts w:asciiTheme="minorHAnsi" w:hAnsiTheme="minorHAnsi" w:cstheme="minorHAnsi"/>
          <w:sz w:val="24"/>
          <w:szCs w:val="24"/>
          <w:lang w:eastAsia="ja-JP"/>
        </w:rPr>
        <w:t>ociology</w:t>
      </w:r>
      <w:r>
        <w:rPr>
          <w:rFonts w:asciiTheme="minorHAnsi" w:hAnsiTheme="minorHAnsi" w:cstheme="minorHAnsi"/>
          <w:sz w:val="24"/>
          <w:szCs w:val="24"/>
          <w:lang w:eastAsia="ja-JP"/>
        </w:rPr>
        <w:t xml:space="preserve"> allows you to see the world around you in new and often more insightful ways. </w:t>
      </w:r>
      <w:r w:rsidRPr="00165D92">
        <w:rPr>
          <w:rFonts w:asciiTheme="minorHAnsi" w:hAnsiTheme="minorHAnsi" w:cstheme="minorHAnsi"/>
          <w:sz w:val="24"/>
          <w:szCs w:val="24"/>
          <w:lang w:eastAsia="ja-JP"/>
        </w:rPr>
        <w:t xml:space="preserve">I </w:t>
      </w:r>
      <w:r>
        <w:rPr>
          <w:rFonts w:asciiTheme="minorHAnsi" w:hAnsiTheme="minorHAnsi" w:cstheme="minorHAnsi"/>
          <w:sz w:val="24"/>
          <w:szCs w:val="24"/>
          <w:lang w:eastAsia="ja-JP"/>
        </w:rPr>
        <w:t xml:space="preserve">have </w:t>
      </w:r>
      <w:r w:rsidRPr="00165D92">
        <w:rPr>
          <w:rFonts w:asciiTheme="minorHAnsi" w:hAnsiTheme="minorHAnsi" w:cstheme="minorHAnsi"/>
          <w:sz w:val="24"/>
          <w:szCs w:val="24"/>
          <w:lang w:eastAsia="ja-JP"/>
        </w:rPr>
        <w:t>tr</w:t>
      </w:r>
      <w:r>
        <w:rPr>
          <w:rFonts w:asciiTheme="minorHAnsi" w:hAnsiTheme="minorHAnsi" w:cstheme="minorHAnsi"/>
          <w:sz w:val="24"/>
          <w:szCs w:val="24"/>
          <w:lang w:eastAsia="ja-JP"/>
        </w:rPr>
        <w:t>ied</w:t>
      </w:r>
      <w:r w:rsidRPr="00165D92">
        <w:rPr>
          <w:rFonts w:asciiTheme="minorHAnsi" w:hAnsiTheme="minorHAnsi" w:cstheme="minorHAnsi"/>
          <w:sz w:val="24"/>
          <w:szCs w:val="24"/>
          <w:lang w:eastAsia="ja-JP"/>
        </w:rPr>
        <w:t xml:space="preserve"> shar</w:t>
      </w:r>
      <w:r>
        <w:rPr>
          <w:rFonts w:asciiTheme="minorHAnsi" w:hAnsiTheme="minorHAnsi" w:cstheme="minorHAnsi"/>
          <w:sz w:val="24"/>
          <w:szCs w:val="24"/>
          <w:lang w:eastAsia="ja-JP"/>
        </w:rPr>
        <w:t xml:space="preserve">ing </w:t>
      </w:r>
      <w:r w:rsidRPr="00165D92">
        <w:rPr>
          <w:rFonts w:asciiTheme="minorHAnsi" w:hAnsiTheme="minorHAnsi" w:cstheme="minorHAnsi"/>
          <w:sz w:val="24"/>
          <w:szCs w:val="24"/>
          <w:lang w:eastAsia="ja-JP"/>
        </w:rPr>
        <w:t xml:space="preserve">these connections with </w:t>
      </w:r>
      <w:r>
        <w:rPr>
          <w:rFonts w:asciiTheme="minorHAnsi" w:hAnsiTheme="minorHAnsi" w:cstheme="minorHAnsi"/>
          <w:sz w:val="24"/>
          <w:szCs w:val="24"/>
          <w:lang w:eastAsia="ja-JP"/>
        </w:rPr>
        <w:t>students</w:t>
      </w:r>
      <w:r w:rsidRPr="00165D92">
        <w:rPr>
          <w:rFonts w:asciiTheme="minorHAnsi" w:hAnsiTheme="minorHAnsi" w:cstheme="minorHAnsi"/>
          <w:sz w:val="24"/>
          <w:szCs w:val="24"/>
          <w:lang w:eastAsia="ja-JP"/>
        </w:rPr>
        <w:t xml:space="preserve"> through flipboard and twitter.  </w:t>
      </w:r>
      <w:r>
        <w:rPr>
          <w:rFonts w:asciiTheme="minorHAnsi" w:hAnsiTheme="minorHAnsi" w:cstheme="minorHAnsi"/>
          <w:sz w:val="24"/>
          <w:szCs w:val="24"/>
          <w:lang w:eastAsia="ja-JP"/>
        </w:rPr>
        <w:t xml:space="preserve">But with recent developments at twitter, or are we calling it “X”, I have begun to withdraw from that service. </w:t>
      </w:r>
      <w:r w:rsidRPr="00165D92">
        <w:rPr>
          <w:rFonts w:asciiTheme="minorHAnsi" w:hAnsiTheme="minorHAnsi" w:cstheme="minorHAnsi"/>
          <w:sz w:val="24"/>
          <w:szCs w:val="24"/>
          <w:lang w:eastAsia="ja-JP"/>
        </w:rPr>
        <w:t xml:space="preserve">You may follow me on one or </w:t>
      </w:r>
      <w:proofErr w:type="gramStart"/>
      <w:r w:rsidRPr="00165D92">
        <w:rPr>
          <w:rFonts w:asciiTheme="minorHAnsi" w:hAnsiTheme="minorHAnsi" w:cstheme="minorHAnsi"/>
          <w:sz w:val="24"/>
          <w:szCs w:val="24"/>
          <w:lang w:eastAsia="ja-JP"/>
        </w:rPr>
        <w:t>both of these</w:t>
      </w:r>
      <w:proofErr w:type="gramEnd"/>
      <w:r w:rsidRPr="00165D92">
        <w:rPr>
          <w:rFonts w:asciiTheme="minorHAnsi" w:hAnsiTheme="minorHAnsi" w:cstheme="minorHAnsi"/>
          <w:sz w:val="24"/>
          <w:szCs w:val="24"/>
          <w:lang w:eastAsia="ja-JP"/>
        </w:rPr>
        <w:t xml:space="preserve">.  Look for </w:t>
      </w:r>
      <w:proofErr w:type="spellStart"/>
      <w:r w:rsidRPr="00165D92">
        <w:rPr>
          <w:rFonts w:asciiTheme="minorHAnsi" w:hAnsiTheme="minorHAnsi" w:cstheme="minorHAnsi"/>
          <w:sz w:val="24"/>
          <w:szCs w:val="24"/>
          <w:lang w:eastAsia="ja-JP"/>
        </w:rPr>
        <w:t>Drdonaldgregory</w:t>
      </w:r>
      <w:proofErr w:type="spellEnd"/>
      <w:r w:rsidRPr="00165D92">
        <w:rPr>
          <w:rFonts w:asciiTheme="minorHAnsi" w:hAnsiTheme="minorHAnsi" w:cstheme="minorHAnsi"/>
          <w:sz w:val="24"/>
          <w:szCs w:val="24"/>
          <w:lang w:eastAsia="ja-JP"/>
        </w:rPr>
        <w:t xml:space="preserve">.  On flipboard you should subscribe to my Teaching Sociology: Interesting Articles and Helpful Information.  Please note that I am not trying to use these two accounts for political </w:t>
      </w:r>
      <w:proofErr w:type="gramStart"/>
      <w:r w:rsidRPr="00165D92">
        <w:rPr>
          <w:rFonts w:asciiTheme="minorHAnsi" w:hAnsiTheme="minorHAnsi" w:cstheme="minorHAnsi"/>
          <w:sz w:val="24"/>
          <w:szCs w:val="24"/>
          <w:lang w:eastAsia="ja-JP"/>
        </w:rPr>
        <w:t>purposes</w:t>
      </w:r>
      <w:proofErr w:type="gramEnd"/>
      <w:r w:rsidRPr="00165D92">
        <w:rPr>
          <w:rFonts w:asciiTheme="minorHAnsi" w:hAnsiTheme="minorHAnsi" w:cstheme="minorHAnsi"/>
          <w:sz w:val="24"/>
          <w:szCs w:val="24"/>
          <w:lang w:eastAsia="ja-JP"/>
        </w:rPr>
        <w:t xml:space="preserve"> but I do post information there that touches on our class topics. You may also find opportunities to earn some extra credit, no kidding.</w:t>
      </w:r>
      <w:r>
        <w:rPr>
          <w:rFonts w:asciiTheme="minorHAnsi" w:hAnsiTheme="minorHAnsi" w:cstheme="minorHAnsi"/>
          <w:sz w:val="24"/>
          <w:szCs w:val="24"/>
          <w:lang w:eastAsia="ja-JP"/>
        </w:rPr>
        <w:t xml:space="preserve"> Moving forward, flipboard will probably be the resource most helpful to you. </w:t>
      </w:r>
    </w:p>
    <w:p w14:paraId="06C93DCD" w14:textId="77777777" w:rsidR="00911C14" w:rsidRPr="00165D92" w:rsidRDefault="00911C14" w:rsidP="00911C14">
      <w:pPr>
        <w:rPr>
          <w:rFonts w:asciiTheme="minorHAnsi" w:hAnsiTheme="minorHAnsi" w:cstheme="minorHAnsi"/>
          <w:sz w:val="24"/>
          <w:szCs w:val="24"/>
          <w:lang w:eastAsia="ja-JP"/>
        </w:rPr>
      </w:pPr>
    </w:p>
    <w:p w14:paraId="7154A535" w14:textId="77777777" w:rsidR="00911C14" w:rsidRPr="00165D92" w:rsidRDefault="00911C14" w:rsidP="00911C14">
      <w:pPr>
        <w:rPr>
          <w:rFonts w:asciiTheme="minorHAnsi" w:hAnsiTheme="minorHAnsi" w:cstheme="minorHAnsi"/>
          <w:b/>
          <w:sz w:val="24"/>
          <w:szCs w:val="24"/>
          <w:u w:val="single"/>
          <w:lang w:eastAsia="ja-JP"/>
        </w:rPr>
      </w:pPr>
      <w:r w:rsidRPr="00165D92">
        <w:rPr>
          <w:rFonts w:asciiTheme="minorHAnsi" w:hAnsiTheme="minorHAnsi" w:cstheme="minorHAnsi"/>
          <w:b/>
          <w:sz w:val="24"/>
          <w:szCs w:val="24"/>
          <w:u w:val="single"/>
          <w:lang w:eastAsia="ja-JP"/>
        </w:rPr>
        <w:t>Note taking:</w:t>
      </w:r>
    </w:p>
    <w:p w14:paraId="5752C3E2" w14:textId="77777777" w:rsidR="00911C14" w:rsidRPr="00165D92" w:rsidRDefault="00911C14" w:rsidP="00911C14">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ab/>
        <w:t>I cannot stress enough how important it is to take effective notes. You may have never been instructed into good note taking. Realize that handwriting notes have proven to be the strongest way to retain information. Note taking is a very active pursuit and can make you tired class after class. When writing your notes, work on organizing them and develop your own shortcuts and abbreviations. Some students of mine find it helpful to draw a vertical line in their notes. In the left column they list “facts” like terms, names, numbers, etc.  In the right column they will list any examples that may correspond to the fact. These examples, which could be a story, joke, or observation is usually an application of the fact. Think of the left side as things to memorize and the right the application of those items.</w:t>
      </w:r>
    </w:p>
    <w:p w14:paraId="1D31A905" w14:textId="77777777" w:rsidR="00911C14" w:rsidRDefault="00911C14" w:rsidP="00911C14">
      <w:pPr>
        <w:rPr>
          <w:rFonts w:asciiTheme="minorHAnsi" w:hAnsiTheme="minorHAnsi" w:cstheme="minorHAnsi"/>
          <w:sz w:val="24"/>
          <w:szCs w:val="24"/>
          <w:lang w:eastAsia="ja-JP"/>
        </w:rPr>
      </w:pPr>
    </w:p>
    <w:p w14:paraId="152DD838" w14:textId="77777777" w:rsidR="00911C14" w:rsidRPr="00165D92" w:rsidRDefault="00911C14" w:rsidP="00911C14">
      <w:pPr>
        <w:rPr>
          <w:rFonts w:asciiTheme="minorHAnsi" w:hAnsiTheme="minorHAnsi" w:cstheme="minorHAnsi"/>
          <w:sz w:val="24"/>
          <w:szCs w:val="24"/>
          <w:lang w:eastAsia="ja-JP"/>
        </w:rPr>
      </w:pPr>
      <w:r w:rsidRPr="00165D92">
        <w:rPr>
          <w:rFonts w:asciiTheme="minorHAnsi" w:hAnsiTheme="minorHAnsi" w:cstheme="minorHAnsi"/>
          <w:b/>
          <w:sz w:val="24"/>
          <w:szCs w:val="24"/>
          <w:u w:val="single"/>
          <w:lang w:eastAsia="ja-JP"/>
        </w:rPr>
        <w:t>Contacting me:</w:t>
      </w:r>
      <w:r w:rsidRPr="00165D92">
        <w:rPr>
          <w:rFonts w:asciiTheme="minorHAnsi" w:hAnsiTheme="minorHAnsi" w:cstheme="minorHAnsi"/>
          <w:sz w:val="24"/>
          <w:szCs w:val="24"/>
          <w:lang w:eastAsia="ja-JP"/>
        </w:rPr>
        <w:t xml:space="preserve"> Obviously I would love to hear from you. If you approach me before or after class, in the hallway, in the dining room, etc., I will ask you to email me your question or request. An email provides both of us a written record of what is happening. Further, it will allow me to schedule or do what it is you need doing. </w:t>
      </w:r>
    </w:p>
    <w:p w14:paraId="1ACCA70D" w14:textId="77777777" w:rsidR="00911C14" w:rsidRPr="00165D92" w:rsidRDefault="00911C14" w:rsidP="00911C14">
      <w:pPr>
        <w:rPr>
          <w:rFonts w:asciiTheme="minorHAnsi" w:hAnsiTheme="minorHAnsi" w:cstheme="minorHAnsi"/>
          <w:sz w:val="24"/>
          <w:szCs w:val="24"/>
          <w:lang w:eastAsia="ja-JP"/>
        </w:rPr>
      </w:pPr>
    </w:p>
    <w:p w14:paraId="383154DF" w14:textId="77777777" w:rsidR="00911C14" w:rsidRPr="00165D92" w:rsidRDefault="00911C14" w:rsidP="00911C14">
      <w:pPr>
        <w:rPr>
          <w:rFonts w:asciiTheme="minorHAnsi" w:hAnsiTheme="minorHAnsi" w:cstheme="minorHAnsi"/>
          <w:sz w:val="24"/>
          <w:szCs w:val="24"/>
          <w:lang w:eastAsia="ja-JP"/>
        </w:rPr>
      </w:pPr>
      <w:r w:rsidRPr="00165D92">
        <w:rPr>
          <w:rFonts w:asciiTheme="minorHAnsi" w:hAnsiTheme="minorHAnsi" w:cstheme="minorHAnsi"/>
          <w:b/>
          <w:sz w:val="24"/>
          <w:szCs w:val="24"/>
          <w:u w:val="single"/>
          <w:lang w:eastAsia="ja-JP"/>
        </w:rPr>
        <w:t>Email:</w:t>
      </w:r>
      <w:r w:rsidRPr="00165D92">
        <w:rPr>
          <w:rFonts w:asciiTheme="minorHAnsi" w:hAnsiTheme="minorHAnsi" w:cstheme="minorHAnsi"/>
          <w:sz w:val="24"/>
          <w:szCs w:val="24"/>
          <w:lang w:eastAsia="ja-JP"/>
        </w:rPr>
        <w:t xml:space="preserve"> Always include a subject with your email. This is basic courtesy and gives me some idea of the contents of your email. I also try to NOT read emails in the evening or weekend. Please understand that I might not reply to your email as quickly as you prefer, especially in our social media focused world, but I am working on it. If it has been a few days, kindly follow-up with a second email. For more etiquette for students, look at: https://owl.english.purdue.edu/owl/resource/694/01/</w:t>
      </w:r>
    </w:p>
    <w:p w14:paraId="5791BCDC" w14:textId="77777777" w:rsidR="00911C14" w:rsidRPr="00165D92" w:rsidRDefault="00911C14" w:rsidP="00911C14">
      <w:pPr>
        <w:rPr>
          <w:rFonts w:asciiTheme="minorHAnsi" w:hAnsiTheme="minorHAnsi" w:cstheme="minorHAnsi"/>
          <w:sz w:val="24"/>
          <w:szCs w:val="24"/>
          <w:lang w:eastAsia="ja-JP"/>
        </w:rPr>
      </w:pPr>
    </w:p>
    <w:p w14:paraId="0D073990" w14:textId="77777777" w:rsidR="00911C14" w:rsidRDefault="00911C14" w:rsidP="00911C14">
      <w:pPr>
        <w:rPr>
          <w:rFonts w:asciiTheme="minorHAnsi" w:hAnsiTheme="minorHAnsi" w:cstheme="minorHAnsi"/>
          <w:sz w:val="24"/>
          <w:szCs w:val="24"/>
          <w:lang w:eastAsia="ja-JP"/>
        </w:rPr>
      </w:pPr>
      <w:r w:rsidRPr="00165D92">
        <w:rPr>
          <w:rFonts w:asciiTheme="minorHAnsi" w:hAnsiTheme="minorHAnsi" w:cstheme="minorHAnsi"/>
          <w:b/>
          <w:sz w:val="24"/>
          <w:szCs w:val="24"/>
          <w:u w:val="single"/>
          <w:lang w:eastAsia="ja-JP"/>
        </w:rPr>
        <w:t>Office Hours</w:t>
      </w:r>
      <w:r>
        <w:rPr>
          <w:rFonts w:asciiTheme="minorHAnsi" w:hAnsiTheme="minorHAnsi" w:cstheme="minorHAnsi"/>
          <w:b/>
          <w:sz w:val="24"/>
          <w:szCs w:val="24"/>
          <w:u w:val="single"/>
          <w:lang w:eastAsia="ja-JP"/>
        </w:rPr>
        <w:t xml:space="preserve"> (visiting hours)</w:t>
      </w:r>
      <w:r w:rsidRPr="00165D92">
        <w:rPr>
          <w:rFonts w:asciiTheme="minorHAnsi" w:hAnsiTheme="minorHAnsi" w:cstheme="minorHAnsi"/>
          <w:b/>
          <w:sz w:val="24"/>
          <w:szCs w:val="24"/>
          <w:u w:val="single"/>
          <w:lang w:eastAsia="ja-JP"/>
        </w:rPr>
        <w:t>:</w:t>
      </w:r>
      <w:r w:rsidRPr="00165D92">
        <w:rPr>
          <w:rFonts w:asciiTheme="minorHAnsi" w:hAnsiTheme="minorHAnsi" w:cstheme="minorHAnsi"/>
          <w:sz w:val="24"/>
          <w:szCs w:val="24"/>
          <w:lang w:eastAsia="ja-JP"/>
        </w:rPr>
        <w:t xml:space="preserve"> I will post office hours on my office door by the end of the first week of class. You may always schedule a meeting time with me.</w:t>
      </w:r>
      <w:r>
        <w:rPr>
          <w:rFonts w:asciiTheme="minorHAnsi" w:hAnsiTheme="minorHAnsi" w:cstheme="minorHAnsi"/>
          <w:sz w:val="24"/>
          <w:szCs w:val="24"/>
          <w:lang w:eastAsia="ja-JP"/>
        </w:rPr>
        <w:t xml:space="preserve"> We can also have virtual meetings if you would like to schedule one. These are times that you can just drop in and chat about anything you wish. It can be about our course, other classes, relationships, questions about RU, news, really anything. Note, sometimes students will reserve time slots and sometimes I will not be in the office because of some other obligation. I usually post </w:t>
      </w:r>
      <w:r>
        <w:rPr>
          <w:rFonts w:asciiTheme="minorHAnsi" w:hAnsiTheme="minorHAnsi" w:cstheme="minorHAnsi"/>
          <w:sz w:val="24"/>
          <w:szCs w:val="24"/>
          <w:lang w:eastAsia="ja-JP"/>
        </w:rPr>
        <w:lastRenderedPageBreak/>
        <w:t xml:space="preserve">this on my door as a note as early as possible. Yes, we continue to try and meet in person and use written notes </w:t>
      </w:r>
      <w:proofErr w:type="gramStart"/>
      <w:r>
        <w:rPr>
          <w:rFonts w:asciiTheme="minorHAnsi" w:hAnsiTheme="minorHAnsi" w:cstheme="minorHAnsi"/>
          <w:sz w:val="24"/>
          <w:szCs w:val="24"/>
          <w:lang w:eastAsia="ja-JP"/>
        </w:rPr>
        <w:t>as a means to</w:t>
      </w:r>
      <w:proofErr w:type="gramEnd"/>
      <w:r>
        <w:rPr>
          <w:rFonts w:asciiTheme="minorHAnsi" w:hAnsiTheme="minorHAnsi" w:cstheme="minorHAnsi"/>
          <w:sz w:val="24"/>
          <w:szCs w:val="24"/>
          <w:lang w:eastAsia="ja-JP"/>
        </w:rPr>
        <w:t xml:space="preserve"> humanize our relations and your college experience. Also note that I might host office hours at places outside of my office. For example, I used to teach all day in the Gordy </w:t>
      </w:r>
      <w:proofErr w:type="gramStart"/>
      <w:r>
        <w:rPr>
          <w:rFonts w:asciiTheme="minorHAnsi" w:hAnsiTheme="minorHAnsi" w:cstheme="minorHAnsi"/>
          <w:sz w:val="24"/>
          <w:szCs w:val="24"/>
          <w:lang w:eastAsia="ja-JP"/>
        </w:rPr>
        <w:t>center</w:t>
      </w:r>
      <w:proofErr w:type="gramEnd"/>
      <w:r>
        <w:rPr>
          <w:rFonts w:asciiTheme="minorHAnsi" w:hAnsiTheme="minorHAnsi" w:cstheme="minorHAnsi"/>
          <w:sz w:val="24"/>
          <w:szCs w:val="24"/>
          <w:lang w:eastAsia="ja-JP"/>
        </w:rPr>
        <w:t xml:space="preserve"> and I hosted office hours in the cafeteria between classes since students from those classes might have 15 minutes prior or after class to meet. I will post on my door (old fashioned but quaint) my visiting times and locations for the semester.</w:t>
      </w:r>
    </w:p>
    <w:p w14:paraId="69380388" w14:textId="77777777" w:rsidR="00911C14" w:rsidRDefault="00911C14" w:rsidP="00911C14">
      <w:pPr>
        <w:rPr>
          <w:rFonts w:asciiTheme="minorHAnsi" w:hAnsiTheme="minorHAnsi" w:cstheme="minorHAnsi"/>
          <w:sz w:val="24"/>
          <w:szCs w:val="24"/>
          <w:lang w:eastAsia="ja-JP"/>
        </w:rPr>
      </w:pPr>
      <w:r>
        <w:rPr>
          <w:rFonts w:asciiTheme="minorHAnsi" w:hAnsiTheme="minorHAnsi" w:cstheme="minorHAnsi"/>
          <w:sz w:val="24"/>
          <w:szCs w:val="24"/>
          <w:lang w:eastAsia="ja-JP"/>
        </w:rPr>
        <w:tab/>
        <w:t xml:space="preserve">Remember, you can email </w:t>
      </w:r>
      <w:proofErr w:type="gramStart"/>
      <w:r>
        <w:rPr>
          <w:rFonts w:asciiTheme="minorHAnsi" w:hAnsiTheme="minorHAnsi" w:cstheme="minorHAnsi"/>
          <w:sz w:val="24"/>
          <w:szCs w:val="24"/>
          <w:lang w:eastAsia="ja-JP"/>
        </w:rPr>
        <w:t>me</w:t>
      </w:r>
      <w:proofErr w:type="gramEnd"/>
      <w:r>
        <w:rPr>
          <w:rFonts w:asciiTheme="minorHAnsi" w:hAnsiTheme="minorHAnsi" w:cstheme="minorHAnsi"/>
          <w:sz w:val="24"/>
          <w:szCs w:val="24"/>
          <w:lang w:eastAsia="ja-JP"/>
        </w:rPr>
        <w:t xml:space="preserve"> and we can schedule a time to meet in person or even through a video conference. Do not feel like you can’t talk to me. </w:t>
      </w:r>
    </w:p>
    <w:p w14:paraId="24EC576B" w14:textId="77777777" w:rsidR="00911C14" w:rsidRDefault="00911C14" w:rsidP="00911C14">
      <w:pPr>
        <w:rPr>
          <w:rFonts w:asciiTheme="minorHAnsi" w:hAnsiTheme="minorHAnsi" w:cstheme="minorHAnsi"/>
          <w:sz w:val="24"/>
          <w:szCs w:val="24"/>
          <w:lang w:eastAsia="ja-JP"/>
        </w:rPr>
      </w:pPr>
    </w:p>
    <w:p w14:paraId="19E263A3" w14:textId="77777777" w:rsidR="00911C14" w:rsidRDefault="00911C14" w:rsidP="00911C14">
      <w:pPr>
        <w:rPr>
          <w:rFonts w:asciiTheme="minorHAnsi" w:hAnsiTheme="minorHAnsi" w:cstheme="minorHAnsi"/>
          <w:sz w:val="24"/>
          <w:szCs w:val="24"/>
          <w:lang w:eastAsia="ja-JP"/>
        </w:rPr>
      </w:pPr>
      <w:r>
        <w:rPr>
          <w:rFonts w:asciiTheme="minorHAnsi" w:hAnsiTheme="minorHAnsi" w:cstheme="minorHAnsi"/>
          <w:b/>
          <w:bCs/>
          <w:sz w:val="24"/>
          <w:szCs w:val="24"/>
          <w:u w:val="single"/>
          <w:lang w:eastAsia="ja-JP"/>
        </w:rPr>
        <w:t>Advice</w:t>
      </w:r>
      <w:r>
        <w:rPr>
          <w:rFonts w:asciiTheme="minorHAnsi" w:hAnsiTheme="minorHAnsi" w:cstheme="minorHAnsi"/>
          <w:sz w:val="24"/>
          <w:szCs w:val="24"/>
          <w:lang w:eastAsia="ja-JP"/>
        </w:rPr>
        <w:t xml:space="preserve">: </w:t>
      </w:r>
    </w:p>
    <w:p w14:paraId="1D152DCC" w14:textId="77777777" w:rsidR="00911C14" w:rsidRDefault="00911C14" w:rsidP="00911C14">
      <w:pPr>
        <w:pStyle w:val="ListParagraph"/>
        <w:numPr>
          <w:ilvl w:val="0"/>
          <w:numId w:val="4"/>
        </w:numPr>
        <w:rPr>
          <w:rFonts w:asciiTheme="minorHAnsi" w:hAnsiTheme="minorHAnsi" w:cstheme="minorHAnsi"/>
          <w:sz w:val="24"/>
          <w:szCs w:val="24"/>
          <w:lang w:eastAsia="ja-JP"/>
        </w:rPr>
      </w:pPr>
      <w:r w:rsidRPr="00B842C7">
        <w:rPr>
          <w:rFonts w:asciiTheme="minorHAnsi" w:hAnsiTheme="minorHAnsi" w:cstheme="minorHAnsi"/>
          <w:sz w:val="24"/>
          <w:szCs w:val="24"/>
          <w:lang w:eastAsia="ja-JP"/>
        </w:rPr>
        <w:t xml:space="preserve">Look after yourself and balance your life. Remember you have many dimensions to you including physical, emotional, mental, spiritual, sexual, interpersonal, </w:t>
      </w:r>
      <w:r>
        <w:rPr>
          <w:rFonts w:asciiTheme="minorHAnsi" w:hAnsiTheme="minorHAnsi" w:cstheme="minorHAnsi"/>
          <w:sz w:val="24"/>
          <w:szCs w:val="24"/>
          <w:lang w:eastAsia="ja-JP"/>
        </w:rPr>
        <w:t xml:space="preserve">familial, </w:t>
      </w:r>
      <w:r w:rsidRPr="00B842C7">
        <w:rPr>
          <w:rFonts w:asciiTheme="minorHAnsi" w:hAnsiTheme="minorHAnsi" w:cstheme="minorHAnsi"/>
          <w:sz w:val="24"/>
          <w:szCs w:val="24"/>
          <w:lang w:eastAsia="ja-JP"/>
        </w:rPr>
        <w:t xml:space="preserve">etc. </w:t>
      </w:r>
      <w:r>
        <w:rPr>
          <w:rFonts w:asciiTheme="minorHAnsi" w:hAnsiTheme="minorHAnsi" w:cstheme="minorHAnsi"/>
          <w:sz w:val="24"/>
          <w:szCs w:val="24"/>
          <w:lang w:eastAsia="ja-JP"/>
        </w:rPr>
        <w:t>Attend to yourself entirely, not just a portion of who you are.</w:t>
      </w:r>
    </w:p>
    <w:p w14:paraId="508AACD2" w14:textId="77777777" w:rsidR="00911C14" w:rsidRDefault="00911C14" w:rsidP="00911C14">
      <w:pPr>
        <w:pStyle w:val="ListParagraph"/>
        <w:numPr>
          <w:ilvl w:val="0"/>
          <w:numId w:val="4"/>
        </w:numPr>
        <w:rPr>
          <w:rFonts w:asciiTheme="minorHAnsi" w:hAnsiTheme="minorHAnsi" w:cstheme="minorHAnsi"/>
          <w:sz w:val="24"/>
          <w:szCs w:val="24"/>
          <w:lang w:eastAsia="ja-JP"/>
        </w:rPr>
      </w:pPr>
      <w:r>
        <w:rPr>
          <w:rFonts w:asciiTheme="minorHAnsi" w:hAnsiTheme="minorHAnsi" w:cstheme="minorHAnsi"/>
          <w:sz w:val="24"/>
          <w:szCs w:val="24"/>
          <w:lang w:eastAsia="ja-JP"/>
        </w:rPr>
        <w:t xml:space="preserve">Seek and ask for help if you need it. Guys – this means you too. </w:t>
      </w:r>
    </w:p>
    <w:p w14:paraId="7314D997" w14:textId="77777777" w:rsidR="00911C14" w:rsidRDefault="00911C14" w:rsidP="00911C14">
      <w:pPr>
        <w:pStyle w:val="ListParagraph"/>
        <w:numPr>
          <w:ilvl w:val="0"/>
          <w:numId w:val="4"/>
        </w:numPr>
        <w:rPr>
          <w:rFonts w:asciiTheme="minorHAnsi" w:hAnsiTheme="minorHAnsi" w:cstheme="minorHAnsi"/>
          <w:sz w:val="24"/>
          <w:szCs w:val="24"/>
          <w:lang w:eastAsia="ja-JP"/>
        </w:rPr>
      </w:pPr>
      <w:r>
        <w:rPr>
          <w:rFonts w:asciiTheme="minorHAnsi" w:hAnsiTheme="minorHAnsi" w:cstheme="minorHAnsi"/>
          <w:sz w:val="24"/>
          <w:szCs w:val="24"/>
          <w:lang w:eastAsia="ja-JP"/>
        </w:rPr>
        <w:t>Women – try and not be “nice.”</w:t>
      </w:r>
    </w:p>
    <w:p w14:paraId="01EC65E1" w14:textId="77777777" w:rsidR="00911C14" w:rsidRDefault="00911C14" w:rsidP="00911C14">
      <w:pPr>
        <w:pStyle w:val="ListParagraph"/>
        <w:numPr>
          <w:ilvl w:val="0"/>
          <w:numId w:val="4"/>
        </w:numPr>
        <w:rPr>
          <w:rFonts w:asciiTheme="minorHAnsi" w:hAnsiTheme="minorHAnsi" w:cstheme="minorHAnsi"/>
          <w:sz w:val="24"/>
          <w:szCs w:val="24"/>
          <w:lang w:eastAsia="ja-JP"/>
        </w:rPr>
      </w:pPr>
      <w:r>
        <w:rPr>
          <w:rFonts w:asciiTheme="minorHAnsi" w:hAnsiTheme="minorHAnsi" w:cstheme="minorHAnsi"/>
          <w:sz w:val="24"/>
          <w:szCs w:val="24"/>
          <w:lang w:eastAsia="ja-JP"/>
        </w:rPr>
        <w:t xml:space="preserve">Men – try and identify how you are “feeling” and allow yourself to feel it. </w:t>
      </w:r>
    </w:p>
    <w:p w14:paraId="650D0B21" w14:textId="77777777" w:rsidR="00911C14" w:rsidRDefault="00911C14" w:rsidP="00911C14">
      <w:pPr>
        <w:pStyle w:val="ListParagraph"/>
        <w:numPr>
          <w:ilvl w:val="0"/>
          <w:numId w:val="4"/>
        </w:numPr>
        <w:rPr>
          <w:rFonts w:asciiTheme="minorHAnsi" w:hAnsiTheme="minorHAnsi" w:cstheme="minorHAnsi"/>
          <w:sz w:val="24"/>
          <w:szCs w:val="24"/>
          <w:lang w:eastAsia="ja-JP"/>
        </w:rPr>
      </w:pPr>
      <w:r>
        <w:rPr>
          <w:rFonts w:asciiTheme="minorHAnsi" w:hAnsiTheme="minorHAnsi" w:cstheme="minorHAnsi"/>
          <w:sz w:val="24"/>
          <w:szCs w:val="24"/>
          <w:lang w:eastAsia="ja-JP"/>
        </w:rPr>
        <w:t xml:space="preserve">Non-binary – you are probably already doing </w:t>
      </w:r>
      <w:proofErr w:type="gramStart"/>
      <w:r>
        <w:rPr>
          <w:rFonts w:asciiTheme="minorHAnsi" w:hAnsiTheme="minorHAnsi" w:cstheme="minorHAnsi"/>
          <w:sz w:val="24"/>
          <w:szCs w:val="24"/>
          <w:lang w:eastAsia="ja-JP"/>
        </w:rPr>
        <w:t>both of these</w:t>
      </w:r>
      <w:proofErr w:type="gramEnd"/>
      <w:r>
        <w:rPr>
          <w:rFonts w:asciiTheme="minorHAnsi" w:hAnsiTheme="minorHAnsi" w:cstheme="minorHAnsi"/>
          <w:sz w:val="24"/>
          <w:szCs w:val="24"/>
          <w:lang w:eastAsia="ja-JP"/>
        </w:rPr>
        <w:t xml:space="preserve"> – pass.</w:t>
      </w:r>
    </w:p>
    <w:p w14:paraId="4070D924" w14:textId="77777777" w:rsidR="00911C14" w:rsidRDefault="00911C14" w:rsidP="00911C14">
      <w:pPr>
        <w:pStyle w:val="ListParagraph"/>
        <w:numPr>
          <w:ilvl w:val="0"/>
          <w:numId w:val="4"/>
        </w:numPr>
        <w:rPr>
          <w:rFonts w:asciiTheme="minorHAnsi" w:hAnsiTheme="minorHAnsi" w:cstheme="minorHAnsi"/>
          <w:sz w:val="24"/>
          <w:szCs w:val="24"/>
          <w:lang w:eastAsia="ja-JP"/>
        </w:rPr>
      </w:pPr>
      <w:r>
        <w:rPr>
          <w:rFonts w:asciiTheme="minorHAnsi" w:hAnsiTheme="minorHAnsi" w:cstheme="minorHAnsi"/>
          <w:sz w:val="24"/>
          <w:szCs w:val="24"/>
          <w:lang w:eastAsia="ja-JP"/>
        </w:rPr>
        <w:t xml:space="preserve">Take advantage of every opportunity here at RU. Join a club, or three. Go to concerts and lectures. </w:t>
      </w:r>
    </w:p>
    <w:p w14:paraId="444716FD" w14:textId="77777777" w:rsidR="00911C14" w:rsidRDefault="00911C14" w:rsidP="00911C14">
      <w:pPr>
        <w:pStyle w:val="ListParagraph"/>
        <w:numPr>
          <w:ilvl w:val="0"/>
          <w:numId w:val="4"/>
        </w:numPr>
        <w:rPr>
          <w:rFonts w:asciiTheme="minorHAnsi" w:hAnsiTheme="minorHAnsi" w:cstheme="minorHAnsi"/>
          <w:sz w:val="24"/>
          <w:szCs w:val="24"/>
          <w:lang w:eastAsia="ja-JP"/>
        </w:rPr>
      </w:pPr>
      <w:r>
        <w:rPr>
          <w:rFonts w:asciiTheme="minorHAnsi" w:hAnsiTheme="minorHAnsi" w:cstheme="minorHAnsi"/>
          <w:sz w:val="24"/>
          <w:szCs w:val="24"/>
          <w:lang w:eastAsia="ja-JP"/>
        </w:rPr>
        <w:t xml:space="preserve">Seek out friends from outside your comfortable circle. Athletes, you will spend a ton of time with your teammates. Make friends with students that aren’t on your team. Seriously, a student and I did a study at RU about </w:t>
      </w:r>
      <w:proofErr w:type="gramStart"/>
      <w:r>
        <w:rPr>
          <w:rFonts w:asciiTheme="minorHAnsi" w:hAnsiTheme="minorHAnsi" w:cstheme="minorHAnsi"/>
          <w:sz w:val="24"/>
          <w:szCs w:val="24"/>
          <w:lang w:eastAsia="ja-JP"/>
        </w:rPr>
        <w:t>this</w:t>
      </w:r>
      <w:proofErr w:type="gramEnd"/>
      <w:r>
        <w:rPr>
          <w:rFonts w:asciiTheme="minorHAnsi" w:hAnsiTheme="minorHAnsi" w:cstheme="minorHAnsi"/>
          <w:sz w:val="24"/>
          <w:szCs w:val="24"/>
          <w:lang w:eastAsia="ja-JP"/>
        </w:rPr>
        <w:t xml:space="preserve"> and you will have twice as many friends, feel like you fit in, and will be happier. Music majors, same goes for you. Support these friends. Go to a game, concert, or presentation they give. Remember, you are building lifelong social networks so plant those seed now. I am serious here. </w:t>
      </w:r>
    </w:p>
    <w:p w14:paraId="7649CABD" w14:textId="77777777" w:rsidR="00911C14" w:rsidRDefault="00911C14" w:rsidP="00911C14">
      <w:pPr>
        <w:pStyle w:val="ListParagraph"/>
        <w:numPr>
          <w:ilvl w:val="0"/>
          <w:numId w:val="4"/>
        </w:numPr>
        <w:rPr>
          <w:rFonts w:asciiTheme="minorHAnsi" w:hAnsiTheme="minorHAnsi" w:cstheme="minorHAnsi"/>
          <w:sz w:val="24"/>
          <w:szCs w:val="24"/>
          <w:lang w:eastAsia="ja-JP"/>
        </w:rPr>
      </w:pPr>
      <w:r>
        <w:rPr>
          <w:rFonts w:asciiTheme="minorHAnsi" w:hAnsiTheme="minorHAnsi" w:cstheme="minorHAnsi"/>
          <w:sz w:val="24"/>
          <w:szCs w:val="24"/>
          <w:lang w:eastAsia="ja-JP"/>
        </w:rPr>
        <w:t>Use the library and librarians. They are a resource.</w:t>
      </w:r>
    </w:p>
    <w:p w14:paraId="07F3A4E8" w14:textId="77777777" w:rsidR="00911C14" w:rsidRDefault="00911C14" w:rsidP="00911C14">
      <w:pPr>
        <w:pStyle w:val="ListParagraph"/>
        <w:numPr>
          <w:ilvl w:val="0"/>
          <w:numId w:val="4"/>
        </w:numPr>
        <w:rPr>
          <w:rFonts w:asciiTheme="minorHAnsi" w:hAnsiTheme="minorHAnsi" w:cstheme="minorHAnsi"/>
          <w:sz w:val="24"/>
          <w:szCs w:val="24"/>
          <w:lang w:eastAsia="ja-JP"/>
        </w:rPr>
      </w:pPr>
      <w:r>
        <w:rPr>
          <w:rFonts w:asciiTheme="minorHAnsi" w:hAnsiTheme="minorHAnsi" w:cstheme="minorHAnsi"/>
          <w:sz w:val="24"/>
          <w:szCs w:val="24"/>
          <w:lang w:eastAsia="ja-JP"/>
        </w:rPr>
        <w:t>Think about using the library as a place to study.</w:t>
      </w:r>
    </w:p>
    <w:p w14:paraId="290A0FA8" w14:textId="77777777" w:rsidR="00911C14" w:rsidRDefault="00911C14" w:rsidP="00911C14">
      <w:pPr>
        <w:pStyle w:val="ListParagraph"/>
        <w:numPr>
          <w:ilvl w:val="0"/>
          <w:numId w:val="4"/>
        </w:numPr>
        <w:rPr>
          <w:rFonts w:asciiTheme="minorHAnsi" w:hAnsiTheme="minorHAnsi" w:cstheme="minorHAnsi"/>
          <w:sz w:val="24"/>
          <w:szCs w:val="24"/>
          <w:lang w:eastAsia="ja-JP"/>
        </w:rPr>
      </w:pPr>
      <w:r>
        <w:rPr>
          <w:rFonts w:asciiTheme="minorHAnsi" w:hAnsiTheme="minorHAnsi" w:cstheme="minorHAnsi"/>
          <w:sz w:val="24"/>
          <w:szCs w:val="24"/>
          <w:lang w:eastAsia="ja-JP"/>
        </w:rPr>
        <w:t>Don’t believe the lie, distraction free from sound and sight, is the best learning environment. This goes for all of you, including you ADHD people.</w:t>
      </w:r>
    </w:p>
    <w:p w14:paraId="02075C6D" w14:textId="77777777" w:rsidR="00911C14" w:rsidRDefault="00911C14" w:rsidP="00911C14">
      <w:pPr>
        <w:pStyle w:val="ListParagraph"/>
        <w:numPr>
          <w:ilvl w:val="0"/>
          <w:numId w:val="4"/>
        </w:numPr>
        <w:rPr>
          <w:rFonts w:asciiTheme="minorHAnsi" w:hAnsiTheme="minorHAnsi" w:cstheme="minorHAnsi"/>
          <w:sz w:val="24"/>
          <w:szCs w:val="24"/>
          <w:lang w:eastAsia="ja-JP"/>
        </w:rPr>
      </w:pPr>
      <w:r>
        <w:rPr>
          <w:rFonts w:asciiTheme="minorHAnsi" w:hAnsiTheme="minorHAnsi" w:cstheme="minorHAnsi"/>
          <w:sz w:val="24"/>
          <w:szCs w:val="24"/>
          <w:lang w:eastAsia="ja-JP"/>
        </w:rPr>
        <w:t>Commuters, you will have to work harder at making friends, but do it. You may also find it helpful to schedule study time on campus. Remember, when you are at home, you are seen as the same child/sibling you always were even though you are now something different as well, college student, which has its own demands. They may want to help but they may not know how or that they are not treating you as the adult you are.</w:t>
      </w:r>
    </w:p>
    <w:p w14:paraId="6F718482" w14:textId="77777777" w:rsidR="00911C14" w:rsidRDefault="00911C14" w:rsidP="00911C14">
      <w:pPr>
        <w:pStyle w:val="ListParagraph"/>
        <w:numPr>
          <w:ilvl w:val="0"/>
          <w:numId w:val="4"/>
        </w:numPr>
        <w:rPr>
          <w:rFonts w:asciiTheme="minorHAnsi" w:hAnsiTheme="minorHAnsi" w:cstheme="minorHAnsi"/>
          <w:sz w:val="24"/>
          <w:szCs w:val="24"/>
          <w:lang w:eastAsia="ja-JP"/>
        </w:rPr>
      </w:pPr>
      <w:r>
        <w:rPr>
          <w:rFonts w:asciiTheme="minorHAnsi" w:hAnsiTheme="minorHAnsi" w:cstheme="minorHAnsi"/>
          <w:sz w:val="24"/>
          <w:szCs w:val="24"/>
          <w:lang w:eastAsia="ja-JP"/>
        </w:rPr>
        <w:t>You are an adult. Act like it. You are not a kid. This is a sense of anomie right now, but realize you are an adult, you just might be new at it. Think of yourself as an adult and see how it changes things.</w:t>
      </w:r>
    </w:p>
    <w:p w14:paraId="70F550EF" w14:textId="77777777" w:rsidR="00911C14" w:rsidRDefault="00911C14" w:rsidP="00911C14">
      <w:pPr>
        <w:pStyle w:val="ListParagraph"/>
        <w:numPr>
          <w:ilvl w:val="0"/>
          <w:numId w:val="4"/>
        </w:numPr>
        <w:rPr>
          <w:rFonts w:asciiTheme="minorHAnsi" w:hAnsiTheme="minorHAnsi" w:cstheme="minorHAnsi"/>
          <w:sz w:val="24"/>
          <w:szCs w:val="24"/>
          <w:lang w:eastAsia="ja-JP"/>
        </w:rPr>
      </w:pPr>
      <w:r>
        <w:rPr>
          <w:rFonts w:asciiTheme="minorHAnsi" w:hAnsiTheme="minorHAnsi" w:cstheme="minorHAnsi"/>
          <w:sz w:val="24"/>
          <w:szCs w:val="24"/>
          <w:lang w:eastAsia="ja-JP"/>
        </w:rPr>
        <w:t>Schedule study time into your daily planner.</w:t>
      </w:r>
    </w:p>
    <w:p w14:paraId="0E2ECC5A" w14:textId="77777777" w:rsidR="00911C14" w:rsidRDefault="00911C14" w:rsidP="00911C14">
      <w:pPr>
        <w:pStyle w:val="ListParagraph"/>
        <w:numPr>
          <w:ilvl w:val="0"/>
          <w:numId w:val="4"/>
        </w:numPr>
        <w:rPr>
          <w:rFonts w:asciiTheme="minorHAnsi" w:hAnsiTheme="minorHAnsi" w:cstheme="minorHAnsi"/>
          <w:sz w:val="24"/>
          <w:szCs w:val="24"/>
          <w:lang w:eastAsia="ja-JP"/>
        </w:rPr>
      </w:pPr>
      <w:r>
        <w:rPr>
          <w:rFonts w:asciiTheme="minorHAnsi" w:hAnsiTheme="minorHAnsi" w:cstheme="minorHAnsi"/>
          <w:sz w:val="24"/>
          <w:szCs w:val="24"/>
          <w:lang w:eastAsia="ja-JP"/>
        </w:rPr>
        <w:t xml:space="preserve">Create a planner. What should a week look like. Include class meetings, team practice, study time, down time, </w:t>
      </w:r>
      <w:proofErr w:type="gramStart"/>
      <w:r>
        <w:rPr>
          <w:rFonts w:asciiTheme="minorHAnsi" w:hAnsiTheme="minorHAnsi" w:cstheme="minorHAnsi"/>
          <w:sz w:val="24"/>
          <w:szCs w:val="24"/>
          <w:lang w:eastAsia="ja-JP"/>
        </w:rPr>
        <w:t>cleaning</w:t>
      </w:r>
      <w:proofErr w:type="gramEnd"/>
      <w:r>
        <w:rPr>
          <w:rFonts w:asciiTheme="minorHAnsi" w:hAnsiTheme="minorHAnsi" w:cstheme="minorHAnsi"/>
          <w:sz w:val="24"/>
          <w:szCs w:val="24"/>
          <w:lang w:eastAsia="ja-JP"/>
        </w:rPr>
        <w:t xml:space="preserve"> and preparation time. Seriously, this will help.</w:t>
      </w:r>
    </w:p>
    <w:p w14:paraId="34623EFC" w14:textId="77777777" w:rsidR="00911C14" w:rsidRDefault="00911C14" w:rsidP="00911C14">
      <w:pPr>
        <w:pStyle w:val="ListParagraph"/>
        <w:numPr>
          <w:ilvl w:val="0"/>
          <w:numId w:val="4"/>
        </w:numPr>
        <w:rPr>
          <w:rFonts w:asciiTheme="minorHAnsi" w:hAnsiTheme="minorHAnsi" w:cstheme="minorHAnsi"/>
          <w:sz w:val="24"/>
          <w:szCs w:val="24"/>
          <w:lang w:eastAsia="ja-JP"/>
        </w:rPr>
      </w:pPr>
      <w:r>
        <w:rPr>
          <w:rFonts w:asciiTheme="minorHAnsi" w:hAnsiTheme="minorHAnsi" w:cstheme="minorHAnsi"/>
          <w:sz w:val="24"/>
          <w:szCs w:val="24"/>
          <w:lang w:eastAsia="ja-JP"/>
        </w:rPr>
        <w:lastRenderedPageBreak/>
        <w:t xml:space="preserve">Get a calendar and at the beginning of the semester write, in pencil, all your due dates and assignments for </w:t>
      </w:r>
      <w:proofErr w:type="gramStart"/>
      <w:r>
        <w:rPr>
          <w:rFonts w:asciiTheme="minorHAnsi" w:hAnsiTheme="minorHAnsi" w:cstheme="minorHAnsi"/>
          <w:sz w:val="24"/>
          <w:szCs w:val="24"/>
          <w:lang w:eastAsia="ja-JP"/>
        </w:rPr>
        <w:t>all of</w:t>
      </w:r>
      <w:proofErr w:type="gramEnd"/>
      <w:r>
        <w:rPr>
          <w:rFonts w:asciiTheme="minorHAnsi" w:hAnsiTheme="minorHAnsi" w:cstheme="minorHAnsi"/>
          <w:sz w:val="24"/>
          <w:szCs w:val="24"/>
          <w:lang w:eastAsia="ja-JP"/>
        </w:rPr>
        <w:t xml:space="preserve"> your classes. Then look and notice that there will probably be a few heavy times of the semester. Reserve extra time the days leading up to that time to prepare.</w:t>
      </w:r>
    </w:p>
    <w:p w14:paraId="38171C6B" w14:textId="77777777" w:rsidR="00911C14" w:rsidRDefault="00911C14" w:rsidP="00911C14">
      <w:pPr>
        <w:pStyle w:val="ListParagraph"/>
        <w:numPr>
          <w:ilvl w:val="0"/>
          <w:numId w:val="4"/>
        </w:numPr>
        <w:rPr>
          <w:rFonts w:asciiTheme="minorHAnsi" w:hAnsiTheme="minorHAnsi" w:cstheme="minorHAnsi"/>
          <w:sz w:val="24"/>
          <w:szCs w:val="24"/>
          <w:lang w:eastAsia="ja-JP"/>
        </w:rPr>
      </w:pPr>
      <w:r>
        <w:rPr>
          <w:rFonts w:asciiTheme="minorHAnsi" w:hAnsiTheme="minorHAnsi" w:cstheme="minorHAnsi"/>
          <w:sz w:val="24"/>
          <w:szCs w:val="24"/>
          <w:lang w:eastAsia="ja-JP"/>
        </w:rPr>
        <w:t>Spend your time and energy on worthy people. Ask yourself, Do I want this person in my life in 10 years? Many people may be fun to hang with, these are goodtime buddies. But who are the genuine people with similar morals that you want to cultivate a relationship with. Realize this may be students but also staff, faculty, or coaches. Be purposeful in trying to build those relationships.</w:t>
      </w:r>
    </w:p>
    <w:p w14:paraId="69AA0AA9" w14:textId="77777777" w:rsidR="00911C14" w:rsidRDefault="00911C14" w:rsidP="00911C14">
      <w:pPr>
        <w:pStyle w:val="ListParagraph"/>
        <w:numPr>
          <w:ilvl w:val="0"/>
          <w:numId w:val="4"/>
        </w:numPr>
        <w:rPr>
          <w:rFonts w:asciiTheme="minorHAnsi" w:hAnsiTheme="minorHAnsi" w:cstheme="minorHAnsi"/>
          <w:sz w:val="24"/>
          <w:szCs w:val="24"/>
          <w:lang w:eastAsia="ja-JP"/>
        </w:rPr>
      </w:pPr>
      <w:r>
        <w:rPr>
          <w:rFonts w:asciiTheme="minorHAnsi" w:hAnsiTheme="minorHAnsi" w:cstheme="minorHAnsi"/>
          <w:sz w:val="24"/>
          <w:szCs w:val="24"/>
          <w:lang w:eastAsia="ja-JP"/>
        </w:rPr>
        <w:t xml:space="preserve">Remember, you </w:t>
      </w:r>
      <w:r>
        <w:rPr>
          <w:rFonts w:asciiTheme="minorHAnsi" w:hAnsiTheme="minorHAnsi" w:cstheme="minorHAnsi"/>
          <w:b/>
          <w:bCs/>
          <w:sz w:val="24"/>
          <w:szCs w:val="24"/>
          <w:lang w:eastAsia="ja-JP"/>
        </w:rPr>
        <w:t>HAVE</w:t>
      </w:r>
      <w:r>
        <w:rPr>
          <w:rFonts w:asciiTheme="minorHAnsi" w:hAnsiTheme="minorHAnsi" w:cstheme="minorHAnsi"/>
          <w:sz w:val="24"/>
          <w:szCs w:val="24"/>
          <w:lang w:eastAsia="ja-JP"/>
        </w:rPr>
        <w:t xml:space="preserve"> started your professional career journey already. What are you doing to nudge it forward in the direction you want?</w:t>
      </w:r>
    </w:p>
    <w:p w14:paraId="3B67F4C6" w14:textId="77777777" w:rsidR="00911C14" w:rsidRDefault="00911C14" w:rsidP="00911C14">
      <w:pPr>
        <w:pStyle w:val="ListParagraph"/>
        <w:numPr>
          <w:ilvl w:val="0"/>
          <w:numId w:val="4"/>
        </w:numPr>
        <w:rPr>
          <w:rFonts w:asciiTheme="minorHAnsi" w:hAnsiTheme="minorHAnsi" w:cstheme="minorHAnsi"/>
          <w:sz w:val="24"/>
          <w:szCs w:val="24"/>
          <w:lang w:eastAsia="ja-JP"/>
        </w:rPr>
      </w:pPr>
      <w:r>
        <w:rPr>
          <w:rFonts w:asciiTheme="minorHAnsi" w:hAnsiTheme="minorHAnsi" w:cstheme="minorHAnsi"/>
          <w:sz w:val="24"/>
          <w:szCs w:val="24"/>
          <w:lang w:eastAsia="ja-JP"/>
        </w:rPr>
        <w:t>Take classes and majors that teach you skills. Some skills may seem obvious such as a computer language, better writing, or a medical procedure. Other skills are “soft” skills like knowing about people or organizations; learning to handle stress or evoke empathy. Skills include learning self-discipline, self-motivation, delayed gratification, or dealing with diverse people, expressions, and ideas. Realize that it is uncomfortable to learn new things but realize that it may be worth it. Seek out those majors, courses, or faculty that add value to your life.</w:t>
      </w:r>
    </w:p>
    <w:p w14:paraId="1E2621AE" w14:textId="77777777" w:rsidR="00911C14" w:rsidRDefault="00911C14" w:rsidP="00911C14">
      <w:pPr>
        <w:pStyle w:val="ListParagraph"/>
        <w:numPr>
          <w:ilvl w:val="0"/>
          <w:numId w:val="4"/>
        </w:numPr>
        <w:rPr>
          <w:rFonts w:asciiTheme="minorHAnsi" w:hAnsiTheme="minorHAnsi" w:cstheme="minorHAnsi"/>
          <w:sz w:val="24"/>
          <w:szCs w:val="24"/>
          <w:lang w:eastAsia="ja-JP"/>
        </w:rPr>
      </w:pPr>
      <w:r>
        <w:rPr>
          <w:rFonts w:asciiTheme="minorHAnsi" w:hAnsiTheme="minorHAnsi" w:cstheme="minorHAnsi"/>
          <w:sz w:val="24"/>
          <w:szCs w:val="24"/>
          <w:lang w:eastAsia="ja-JP"/>
        </w:rPr>
        <w:t xml:space="preserve">Go visit your professors. Seriously. You want to improve your grade? Drop into a faculty member’s office hours and ask them a follow-up question about something in the class. Remember, these people have devoted their life to this </w:t>
      </w:r>
      <w:proofErr w:type="gramStart"/>
      <w:r>
        <w:rPr>
          <w:rFonts w:asciiTheme="minorHAnsi" w:hAnsiTheme="minorHAnsi" w:cstheme="minorHAnsi"/>
          <w:sz w:val="24"/>
          <w:szCs w:val="24"/>
          <w:lang w:eastAsia="ja-JP"/>
        </w:rPr>
        <w:t>subject</w:t>
      </w:r>
      <w:proofErr w:type="gramEnd"/>
      <w:r>
        <w:rPr>
          <w:rFonts w:asciiTheme="minorHAnsi" w:hAnsiTheme="minorHAnsi" w:cstheme="minorHAnsi"/>
          <w:sz w:val="24"/>
          <w:szCs w:val="24"/>
          <w:lang w:eastAsia="ja-JP"/>
        </w:rPr>
        <w:t xml:space="preserve"> and they want to share it with you. You will look great in their eyes and will earn any rewards if they are in doubt. This is a great principle in general – let other people share themselves with you; don’t do </w:t>
      </w:r>
      <w:proofErr w:type="gramStart"/>
      <w:r>
        <w:rPr>
          <w:rFonts w:asciiTheme="minorHAnsi" w:hAnsiTheme="minorHAnsi" w:cstheme="minorHAnsi"/>
          <w:sz w:val="24"/>
          <w:szCs w:val="24"/>
          <w:lang w:eastAsia="ja-JP"/>
        </w:rPr>
        <w:t>all of</w:t>
      </w:r>
      <w:proofErr w:type="gramEnd"/>
      <w:r>
        <w:rPr>
          <w:rFonts w:asciiTheme="minorHAnsi" w:hAnsiTheme="minorHAnsi" w:cstheme="minorHAnsi"/>
          <w:sz w:val="24"/>
          <w:szCs w:val="24"/>
          <w:lang w:eastAsia="ja-JP"/>
        </w:rPr>
        <w:t xml:space="preserve"> the talking. They will like you for it.</w:t>
      </w:r>
    </w:p>
    <w:p w14:paraId="37E6CA35" w14:textId="77777777" w:rsidR="00911C14" w:rsidRDefault="00911C14" w:rsidP="00911C14">
      <w:pPr>
        <w:pStyle w:val="ListParagraph"/>
        <w:numPr>
          <w:ilvl w:val="0"/>
          <w:numId w:val="4"/>
        </w:numPr>
        <w:rPr>
          <w:rFonts w:asciiTheme="minorHAnsi" w:hAnsiTheme="minorHAnsi" w:cstheme="minorHAnsi"/>
          <w:sz w:val="24"/>
          <w:szCs w:val="24"/>
          <w:lang w:eastAsia="ja-JP"/>
        </w:rPr>
      </w:pPr>
      <w:r>
        <w:rPr>
          <w:rFonts w:asciiTheme="minorHAnsi" w:hAnsiTheme="minorHAnsi" w:cstheme="minorHAnsi"/>
          <w:sz w:val="24"/>
          <w:szCs w:val="24"/>
          <w:lang w:eastAsia="ja-JP"/>
        </w:rPr>
        <w:t>Ask yourself, what is the difference between a facilitator, teacher, and professor? I am a professor. What might that mean?</w:t>
      </w:r>
    </w:p>
    <w:p w14:paraId="2BE81D5C" w14:textId="77777777" w:rsidR="00911C14" w:rsidRPr="00B64A7E" w:rsidRDefault="00911C14" w:rsidP="00911C14">
      <w:pPr>
        <w:pStyle w:val="ListParagraph"/>
        <w:numPr>
          <w:ilvl w:val="0"/>
          <w:numId w:val="4"/>
        </w:numPr>
        <w:rPr>
          <w:rFonts w:asciiTheme="minorHAnsi" w:hAnsiTheme="minorHAnsi" w:cstheme="minorHAnsi"/>
          <w:sz w:val="24"/>
          <w:szCs w:val="24"/>
          <w:lang w:eastAsia="ja-JP"/>
        </w:rPr>
      </w:pPr>
      <w:r>
        <w:rPr>
          <w:rFonts w:asciiTheme="minorHAnsi" w:hAnsiTheme="minorHAnsi" w:cstheme="minorHAnsi"/>
          <w:sz w:val="24"/>
          <w:szCs w:val="24"/>
          <w:lang w:eastAsia="ja-JP"/>
        </w:rPr>
        <w:t xml:space="preserve">My name is DR. Donald Gregory. If you don’t know that a faculty member is a </w:t>
      </w:r>
      <w:proofErr w:type="gramStart"/>
      <w:r>
        <w:rPr>
          <w:rFonts w:asciiTheme="minorHAnsi" w:hAnsiTheme="minorHAnsi" w:cstheme="minorHAnsi"/>
          <w:sz w:val="24"/>
          <w:szCs w:val="24"/>
          <w:lang w:eastAsia="ja-JP"/>
        </w:rPr>
        <w:t>Doctor</w:t>
      </w:r>
      <w:proofErr w:type="gramEnd"/>
      <w:r>
        <w:rPr>
          <w:rFonts w:asciiTheme="minorHAnsi" w:hAnsiTheme="minorHAnsi" w:cstheme="minorHAnsi"/>
          <w:sz w:val="24"/>
          <w:szCs w:val="24"/>
          <w:lang w:eastAsia="ja-JP"/>
        </w:rPr>
        <w:t xml:space="preserve">, call them Professor (last name.) In the relationship you and I have, you may call me Dr. </w:t>
      </w:r>
    </w:p>
    <w:p w14:paraId="02BB1E8E" w14:textId="77777777" w:rsidR="00911C14" w:rsidRPr="00B842C7" w:rsidRDefault="00911C14" w:rsidP="00911C14">
      <w:pPr>
        <w:pStyle w:val="ListParagraph"/>
        <w:numPr>
          <w:ilvl w:val="0"/>
          <w:numId w:val="4"/>
        </w:numPr>
        <w:rPr>
          <w:rFonts w:asciiTheme="minorHAnsi" w:hAnsiTheme="minorHAnsi" w:cstheme="minorHAnsi"/>
          <w:sz w:val="24"/>
          <w:szCs w:val="24"/>
          <w:lang w:eastAsia="ja-JP"/>
        </w:rPr>
      </w:pPr>
      <w:r>
        <w:rPr>
          <w:rFonts w:asciiTheme="minorHAnsi" w:hAnsiTheme="minorHAnsi" w:cstheme="minorHAnsi"/>
          <w:sz w:val="24"/>
          <w:szCs w:val="24"/>
          <w:lang w:eastAsia="ja-JP"/>
        </w:rPr>
        <w:t>I have more, but I will save them for class.</w:t>
      </w:r>
    </w:p>
    <w:p w14:paraId="5F8FCFAD" w14:textId="77777777" w:rsidR="00911C14" w:rsidRPr="00F635A2" w:rsidRDefault="00911C14" w:rsidP="00911C14">
      <w:pPr>
        <w:rPr>
          <w:rFonts w:asciiTheme="minorHAnsi" w:hAnsiTheme="minorHAnsi" w:cstheme="minorHAnsi"/>
          <w:sz w:val="24"/>
          <w:szCs w:val="24"/>
          <w:lang w:eastAsia="ja-JP"/>
        </w:rPr>
      </w:pPr>
    </w:p>
    <w:p w14:paraId="2B1F127E" w14:textId="77777777" w:rsidR="00911C14" w:rsidRPr="00F635A2" w:rsidRDefault="00911C14" w:rsidP="00911C14">
      <w:pPr>
        <w:tabs>
          <w:tab w:val="left" w:pos="-720"/>
        </w:tabs>
        <w:suppressAutoHyphens/>
        <w:rPr>
          <w:rFonts w:asciiTheme="minorHAnsi" w:hAnsiTheme="minorHAnsi" w:cstheme="minorHAnsi"/>
          <w:sz w:val="24"/>
          <w:szCs w:val="24"/>
        </w:rPr>
      </w:pPr>
      <w:r w:rsidRPr="00F635A2">
        <w:rPr>
          <w:rFonts w:asciiTheme="minorHAnsi" w:hAnsiTheme="minorHAnsi" w:cstheme="minorHAnsi"/>
          <w:b/>
          <w:sz w:val="24"/>
          <w:szCs w:val="24"/>
          <w:u w:val="single"/>
        </w:rPr>
        <w:t>Teaching Philosophy</w:t>
      </w:r>
      <w:r w:rsidRPr="00F635A2">
        <w:rPr>
          <w:rFonts w:asciiTheme="minorHAnsi" w:hAnsiTheme="minorHAnsi" w:cstheme="minorHAnsi"/>
          <w:sz w:val="24"/>
          <w:szCs w:val="24"/>
        </w:rPr>
        <w:t>:</w:t>
      </w:r>
    </w:p>
    <w:p w14:paraId="621532CE" w14:textId="77777777" w:rsidR="00911C14" w:rsidRPr="00F635A2" w:rsidRDefault="00911C14" w:rsidP="00911C14">
      <w:pPr>
        <w:tabs>
          <w:tab w:val="left" w:pos="-720"/>
        </w:tabs>
        <w:suppressAutoHyphens/>
        <w:rPr>
          <w:rFonts w:asciiTheme="minorHAnsi" w:hAnsiTheme="minorHAnsi" w:cstheme="minorHAnsi"/>
          <w:b/>
          <w:sz w:val="24"/>
          <w:szCs w:val="24"/>
          <w:u w:val="single"/>
        </w:rPr>
      </w:pPr>
      <w:r w:rsidRPr="00F635A2">
        <w:rPr>
          <w:rFonts w:asciiTheme="minorHAnsi" w:hAnsiTheme="minorHAnsi" w:cstheme="minorHAnsi"/>
          <w:sz w:val="24"/>
          <w:szCs w:val="24"/>
        </w:rPr>
        <w:tab/>
        <w:t xml:space="preserve">I believe that in every class the experiences and thoughts of the students are important contributors to the course material.  In this course, that is very important.  There may be a few chapters in which I will “take a lead” but in the other classes each student needs to have read, thought, contemplated, synthesized, challenged, and reflected on the material and be willing to share that insight with each other to the level they are comfortable.  In those classes, I would like to see my role as leader rather than “the expert.”  It may be true that I have had more time to read, discuss, contemplate, and examine these issues than you, but no one person has </w:t>
      </w:r>
      <w:proofErr w:type="gramStart"/>
      <w:r w:rsidRPr="00F635A2">
        <w:rPr>
          <w:rFonts w:asciiTheme="minorHAnsi" w:hAnsiTheme="minorHAnsi" w:cstheme="minorHAnsi"/>
          <w:sz w:val="24"/>
          <w:szCs w:val="24"/>
        </w:rPr>
        <w:t>all of</w:t>
      </w:r>
      <w:proofErr w:type="gramEnd"/>
      <w:r w:rsidRPr="00F635A2">
        <w:rPr>
          <w:rFonts w:asciiTheme="minorHAnsi" w:hAnsiTheme="minorHAnsi" w:cstheme="minorHAnsi"/>
          <w:sz w:val="24"/>
          <w:szCs w:val="24"/>
        </w:rPr>
        <w:t xml:space="preserve"> the answers.  A large part of your college education is in providing opportunities for you to learn to do this more difficult process of taking material and synthesizing it with other material to reach new conclusions or insight.  </w:t>
      </w:r>
      <w:r w:rsidRPr="00F635A2">
        <w:rPr>
          <w:rFonts w:asciiTheme="minorHAnsi" w:hAnsiTheme="minorHAnsi" w:cstheme="minorHAnsi"/>
          <w:sz w:val="24"/>
          <w:szCs w:val="24"/>
        </w:rPr>
        <w:lastRenderedPageBreak/>
        <w:t xml:space="preserve">The class will be as successful as you and I wish it to be.  Understand that the schedule and the course can be amended if needed to </w:t>
      </w:r>
      <w:proofErr w:type="gramStart"/>
      <w:r w:rsidRPr="00F635A2">
        <w:rPr>
          <w:rFonts w:asciiTheme="minorHAnsi" w:hAnsiTheme="minorHAnsi" w:cstheme="minorHAnsi"/>
          <w:sz w:val="24"/>
          <w:szCs w:val="24"/>
        </w:rPr>
        <w:t>more accurately help us reach our objectives</w:t>
      </w:r>
      <w:proofErr w:type="gramEnd"/>
      <w:r w:rsidRPr="00F635A2">
        <w:rPr>
          <w:rFonts w:asciiTheme="minorHAnsi" w:hAnsiTheme="minorHAnsi" w:cstheme="minorHAnsi"/>
          <w:sz w:val="24"/>
          <w:szCs w:val="24"/>
        </w:rPr>
        <w:t>.</w:t>
      </w:r>
    </w:p>
    <w:p w14:paraId="624AEA2B" w14:textId="77777777" w:rsidR="00911C14" w:rsidRDefault="00911C14" w:rsidP="00911C14">
      <w:pPr>
        <w:rPr>
          <w:rFonts w:asciiTheme="minorHAnsi" w:hAnsiTheme="minorHAnsi" w:cstheme="minorHAnsi"/>
          <w:sz w:val="24"/>
          <w:szCs w:val="24"/>
          <w:lang w:eastAsia="ja-JP"/>
        </w:rPr>
      </w:pPr>
    </w:p>
    <w:p w14:paraId="6F064B96" w14:textId="77777777" w:rsidR="00911C14" w:rsidRPr="00F635A2" w:rsidRDefault="00911C14" w:rsidP="00911C14">
      <w:pPr>
        <w:rPr>
          <w:rFonts w:asciiTheme="minorHAnsi" w:hAnsiTheme="minorHAnsi" w:cstheme="minorHAnsi"/>
          <w:sz w:val="24"/>
          <w:szCs w:val="24"/>
          <w:lang w:eastAsia="ja-JP"/>
        </w:rPr>
      </w:pPr>
    </w:p>
    <w:p w14:paraId="5F8E9CC5" w14:textId="77777777" w:rsidR="00911C14" w:rsidRPr="00F635A2" w:rsidRDefault="00911C14" w:rsidP="00911C14">
      <w:pPr>
        <w:pStyle w:val="ListParagraph"/>
        <w:pBdr>
          <w:bottom w:val="single" w:sz="4" w:space="1" w:color="auto"/>
        </w:pBdr>
        <w:ind w:left="0"/>
        <w:jc w:val="center"/>
        <w:rPr>
          <w:rFonts w:asciiTheme="minorHAnsi" w:hAnsiTheme="minorHAnsi" w:cstheme="minorHAnsi"/>
          <w:b/>
          <w:sz w:val="24"/>
          <w:szCs w:val="24"/>
          <w:lang w:eastAsia="ja-JP"/>
        </w:rPr>
      </w:pPr>
      <w:r w:rsidRPr="00F635A2">
        <w:rPr>
          <w:rFonts w:asciiTheme="minorHAnsi" w:hAnsiTheme="minorHAnsi" w:cstheme="minorHAnsi"/>
          <w:b/>
          <w:sz w:val="24"/>
          <w:szCs w:val="24"/>
          <w:lang w:eastAsia="ja-JP"/>
        </w:rPr>
        <w:t>University policies and information</w:t>
      </w:r>
    </w:p>
    <w:p w14:paraId="7D212554" w14:textId="77777777" w:rsidR="00911C14" w:rsidRPr="00F635A2" w:rsidRDefault="00911C14" w:rsidP="00911C14">
      <w:pPr>
        <w:rPr>
          <w:rFonts w:asciiTheme="minorHAnsi" w:hAnsiTheme="minorHAnsi" w:cstheme="minorHAnsi"/>
          <w:sz w:val="24"/>
          <w:szCs w:val="24"/>
          <w:lang w:eastAsia="ja-JP"/>
        </w:rPr>
      </w:pPr>
    </w:p>
    <w:p w14:paraId="7BA1F9B4" w14:textId="77777777" w:rsidR="00911C14" w:rsidRPr="00F635A2" w:rsidRDefault="00911C14" w:rsidP="00911C14">
      <w:pPr>
        <w:rPr>
          <w:rFonts w:asciiTheme="minorHAnsi" w:hAnsiTheme="minorHAnsi" w:cstheme="minorHAnsi"/>
          <w:sz w:val="24"/>
          <w:szCs w:val="24"/>
        </w:rPr>
      </w:pPr>
      <w:r w:rsidRPr="00F635A2">
        <w:rPr>
          <w:rFonts w:asciiTheme="minorHAnsi" w:hAnsiTheme="minorHAnsi" w:cstheme="minorHAnsi"/>
          <w:b/>
          <w:sz w:val="24"/>
          <w:szCs w:val="24"/>
          <w:u w:val="single"/>
        </w:rPr>
        <w:t>ADA Statement</w:t>
      </w:r>
      <w:r w:rsidRPr="00F635A2">
        <w:rPr>
          <w:rFonts w:asciiTheme="minorHAnsi" w:hAnsiTheme="minorHAnsi" w:cstheme="minorHAnsi"/>
          <w:sz w:val="24"/>
          <w:szCs w:val="24"/>
        </w:rPr>
        <w:t>:</w:t>
      </w:r>
    </w:p>
    <w:p w14:paraId="0FF567B4" w14:textId="77777777" w:rsidR="00911C14" w:rsidRPr="00F635A2" w:rsidRDefault="00911C14" w:rsidP="00911C14">
      <w:pPr>
        <w:rPr>
          <w:rFonts w:asciiTheme="minorHAnsi" w:hAnsiTheme="minorHAnsi" w:cstheme="minorHAnsi"/>
          <w:sz w:val="24"/>
          <w:szCs w:val="24"/>
        </w:rPr>
      </w:pPr>
    </w:p>
    <w:p w14:paraId="54981ADD" w14:textId="77777777" w:rsidR="00911C14" w:rsidRPr="00F635A2" w:rsidRDefault="00911C14" w:rsidP="00911C14">
      <w:pPr>
        <w:rPr>
          <w:rFonts w:asciiTheme="minorHAnsi" w:hAnsiTheme="minorHAnsi" w:cstheme="minorHAnsi"/>
          <w:sz w:val="24"/>
          <w:szCs w:val="24"/>
        </w:rPr>
      </w:pPr>
      <w:r w:rsidRPr="00F635A2">
        <w:rPr>
          <w:rFonts w:asciiTheme="minorHAnsi" w:hAnsiTheme="minorHAnsi" w:cstheme="minorHAnsi"/>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6A4B6C25" w14:textId="77777777" w:rsidR="00911C14" w:rsidRPr="00F635A2" w:rsidRDefault="00911C14" w:rsidP="00911C14">
      <w:pPr>
        <w:rPr>
          <w:rFonts w:asciiTheme="minorHAnsi" w:hAnsiTheme="minorHAnsi" w:cstheme="minorHAnsi"/>
          <w:sz w:val="24"/>
          <w:szCs w:val="24"/>
          <w:lang w:val="en"/>
        </w:rPr>
      </w:pPr>
    </w:p>
    <w:p w14:paraId="6A80BBCE" w14:textId="77777777" w:rsidR="00911C14" w:rsidRPr="00F635A2" w:rsidRDefault="00911C14" w:rsidP="00911C14">
      <w:pPr>
        <w:rPr>
          <w:rFonts w:asciiTheme="minorHAnsi" w:hAnsiTheme="minorHAnsi" w:cstheme="minorHAnsi"/>
          <w:sz w:val="24"/>
          <w:szCs w:val="24"/>
          <w:lang w:eastAsia="ja-JP"/>
        </w:rPr>
      </w:pPr>
      <w:r w:rsidRPr="00F635A2">
        <w:rPr>
          <w:rFonts w:asciiTheme="minorHAnsi" w:hAnsiTheme="minorHAnsi" w:cstheme="minorHAnsi"/>
          <w:sz w:val="24"/>
          <w:szCs w:val="24"/>
          <w:lang w:val="en"/>
        </w:rPr>
        <w:t xml:space="preserve">Reinhardt University is committed to providing reasonable accommodations for all persons with disabilities. Therefore, if you are seeking classroom accommodations under the Americans with Disabilities Act, you are required to register with the Academic Support Office (ASO). ASO </w:t>
      </w:r>
      <w:proofErr w:type="gramStart"/>
      <w:r w:rsidRPr="00F635A2">
        <w:rPr>
          <w:rFonts w:asciiTheme="minorHAnsi" w:hAnsiTheme="minorHAnsi" w:cstheme="minorHAnsi"/>
          <w:sz w:val="24"/>
          <w:szCs w:val="24"/>
          <w:lang w:val="en"/>
        </w:rPr>
        <w:t>is located in</w:t>
      </w:r>
      <w:proofErr w:type="gramEnd"/>
      <w:r w:rsidRPr="00F635A2">
        <w:rPr>
          <w:rFonts w:asciiTheme="minorHAnsi" w:hAnsiTheme="minorHAnsi" w:cstheme="minorHAnsi"/>
          <w:sz w:val="24"/>
          <w:szCs w:val="24"/>
          <w:lang w:val="en"/>
        </w:rPr>
        <w:t xml:space="preserve"> the basement of Lawson Building. Phone is 7707205567. To receive academic accommodations for this class, please obtain the proper ASO letters/forms.</w:t>
      </w:r>
    </w:p>
    <w:p w14:paraId="67B1AB0B" w14:textId="77777777" w:rsidR="00911C14" w:rsidRPr="00F635A2" w:rsidRDefault="00911C14" w:rsidP="00911C14">
      <w:pPr>
        <w:widowControl w:val="0"/>
        <w:rPr>
          <w:rFonts w:asciiTheme="minorHAnsi" w:hAnsiTheme="minorHAnsi" w:cstheme="minorHAnsi"/>
          <w:b/>
          <w:bCs/>
          <w:snapToGrid w:val="0"/>
          <w:sz w:val="24"/>
          <w:szCs w:val="24"/>
          <w:u w:val="single"/>
        </w:rPr>
      </w:pPr>
    </w:p>
    <w:p w14:paraId="25FBC3B4" w14:textId="77777777" w:rsidR="00911C14" w:rsidRPr="00F635A2" w:rsidRDefault="00911C14" w:rsidP="00911C14">
      <w:pPr>
        <w:widowControl w:val="0"/>
        <w:rPr>
          <w:rFonts w:asciiTheme="minorHAnsi" w:hAnsiTheme="minorHAnsi" w:cstheme="minorHAnsi"/>
          <w:b/>
          <w:bCs/>
          <w:snapToGrid w:val="0"/>
          <w:sz w:val="24"/>
          <w:szCs w:val="24"/>
          <w:u w:val="single"/>
        </w:rPr>
      </w:pPr>
      <w:r w:rsidRPr="00F635A2">
        <w:rPr>
          <w:rFonts w:asciiTheme="minorHAnsi" w:hAnsiTheme="minorHAnsi" w:cstheme="minorHAnsi"/>
          <w:b/>
          <w:bCs/>
          <w:snapToGrid w:val="0"/>
          <w:sz w:val="24"/>
          <w:szCs w:val="24"/>
          <w:u w:val="single"/>
        </w:rPr>
        <w:t>Credit Hours:</w:t>
      </w:r>
    </w:p>
    <w:p w14:paraId="468F89C9" w14:textId="77777777" w:rsidR="00911C14" w:rsidRPr="00F635A2" w:rsidRDefault="00911C14" w:rsidP="00911C14">
      <w:pPr>
        <w:widowControl w:val="0"/>
        <w:rPr>
          <w:rFonts w:asciiTheme="minorHAnsi" w:hAnsiTheme="minorHAnsi" w:cstheme="minorHAnsi"/>
          <w:bCs/>
          <w:snapToGrid w:val="0"/>
          <w:sz w:val="24"/>
          <w:szCs w:val="24"/>
          <w:u w:val="single"/>
        </w:rPr>
      </w:pPr>
    </w:p>
    <w:p w14:paraId="0BA5C31B" w14:textId="77777777" w:rsidR="00911C14" w:rsidRPr="00F635A2" w:rsidRDefault="00911C14" w:rsidP="00911C14">
      <w:pPr>
        <w:widowControl w:val="0"/>
        <w:rPr>
          <w:rFonts w:asciiTheme="minorHAnsi" w:hAnsiTheme="minorHAnsi" w:cstheme="minorHAnsi"/>
          <w:bCs/>
          <w:snapToGrid w:val="0"/>
          <w:sz w:val="24"/>
          <w:szCs w:val="24"/>
        </w:rPr>
      </w:pPr>
      <w:r w:rsidRPr="00F635A2">
        <w:rPr>
          <w:rFonts w:asciiTheme="minorHAnsi" w:hAnsiTheme="minorHAnsi" w:cstheme="minorHAnsi"/>
          <w:bCs/>
          <w:snapToGrid w:val="0"/>
          <w:sz w:val="24"/>
          <w:szCs w:val="24"/>
        </w:rPr>
        <w:t xml:space="preserve">This is a </w:t>
      </w:r>
      <w:r w:rsidRPr="00F635A2">
        <w:rPr>
          <w:rFonts w:asciiTheme="minorHAnsi" w:hAnsiTheme="minorHAnsi" w:cstheme="minorHAnsi"/>
          <w:b/>
          <w:bCs/>
          <w:snapToGrid w:val="0"/>
          <w:sz w:val="24"/>
          <w:szCs w:val="24"/>
        </w:rPr>
        <w:t>3-credit</w:t>
      </w:r>
      <w:r w:rsidRPr="00F635A2">
        <w:rPr>
          <w:rFonts w:asciiTheme="minorHAnsi" w:hAnsiTheme="minorHAnsi" w:cstheme="minorHAnsi"/>
          <w:bCs/>
          <w:snapToGrid w:val="0"/>
          <w:sz w:val="24"/>
          <w:szCs w:val="24"/>
        </w:rPr>
        <w:t xml:space="preserve"> hour course. The following are </w:t>
      </w:r>
      <w:r w:rsidRPr="00F635A2">
        <w:rPr>
          <w:rFonts w:asciiTheme="minorHAnsi" w:hAnsiTheme="minorHAnsi" w:cstheme="minorHAnsi"/>
          <w:b/>
          <w:bCs/>
          <w:snapToGrid w:val="0"/>
          <w:sz w:val="24"/>
          <w:szCs w:val="24"/>
          <w:u w:val="single"/>
        </w:rPr>
        <w:t>minimum</w:t>
      </w:r>
      <w:r w:rsidRPr="00F635A2">
        <w:rPr>
          <w:rFonts w:asciiTheme="minorHAnsi" w:hAnsiTheme="minorHAnsi" w:cstheme="minorHAnsi"/>
          <w:bCs/>
          <w:snapToGrid w:val="0"/>
          <w:sz w:val="24"/>
          <w:szCs w:val="24"/>
        </w:rPr>
        <w:t xml:space="preserve"> expectation for 3-credit face-to-face course is:  Over 15 weeks, students will spend 150 minutes per week in lectures, class discussions, and examinations (37.5 hours for the semester). Instructional time includes a 3-hour final exam. Out-of-class work includes homework and preparation for exams and quizzes and is estimated at around 300 minutes per week (75 hours for the semester).</w:t>
      </w:r>
      <w:r w:rsidRPr="00F635A2">
        <w:rPr>
          <w:rFonts w:asciiTheme="minorHAnsi" w:hAnsiTheme="minorHAnsi" w:cstheme="minorHAnsi"/>
          <w:b/>
          <w:bCs/>
          <w:snapToGrid w:val="0"/>
          <w:sz w:val="24"/>
          <w:szCs w:val="24"/>
        </w:rPr>
        <w:tab/>
      </w:r>
      <w:r w:rsidRPr="00F635A2">
        <w:rPr>
          <w:rFonts w:asciiTheme="minorHAnsi" w:hAnsiTheme="minorHAnsi" w:cstheme="minorHAnsi"/>
          <w:bCs/>
          <w:snapToGrid w:val="0"/>
          <w:sz w:val="24"/>
          <w:szCs w:val="24"/>
        </w:rPr>
        <w:t xml:space="preserve"> </w:t>
      </w:r>
    </w:p>
    <w:p w14:paraId="713AA98A" w14:textId="77777777" w:rsidR="00911C14" w:rsidRPr="00F635A2" w:rsidRDefault="00911C14" w:rsidP="00911C14">
      <w:pPr>
        <w:rPr>
          <w:rFonts w:asciiTheme="minorHAnsi" w:hAnsiTheme="minorHAnsi" w:cstheme="minorHAnsi"/>
          <w:b/>
          <w:sz w:val="24"/>
          <w:szCs w:val="24"/>
          <w:lang w:eastAsia="ja-JP"/>
        </w:rPr>
      </w:pPr>
    </w:p>
    <w:p w14:paraId="7286FEF4" w14:textId="77777777" w:rsidR="00911C14" w:rsidRPr="00F635A2" w:rsidRDefault="00911C14" w:rsidP="00911C14">
      <w:pPr>
        <w:rPr>
          <w:rFonts w:asciiTheme="minorHAnsi" w:hAnsiTheme="minorHAnsi" w:cstheme="minorHAnsi"/>
          <w:b/>
          <w:sz w:val="24"/>
          <w:szCs w:val="24"/>
          <w:u w:val="single"/>
          <w:lang w:eastAsia="ja-JP"/>
        </w:rPr>
      </w:pPr>
      <w:r w:rsidRPr="00F635A2">
        <w:rPr>
          <w:rFonts w:asciiTheme="minorHAnsi" w:hAnsiTheme="minorHAnsi" w:cstheme="minorHAnsi"/>
          <w:b/>
          <w:sz w:val="24"/>
          <w:szCs w:val="24"/>
          <w:u w:val="single"/>
          <w:lang w:eastAsia="ja-JP"/>
        </w:rPr>
        <w:t>Covid 19 statement for syllabus:</w:t>
      </w:r>
    </w:p>
    <w:p w14:paraId="3FEFBF2A" w14:textId="77777777" w:rsidR="00911C14" w:rsidRPr="00F635A2" w:rsidRDefault="00911C14" w:rsidP="00911C14">
      <w:pPr>
        <w:rPr>
          <w:rFonts w:asciiTheme="minorHAnsi" w:hAnsiTheme="minorHAnsi" w:cstheme="minorHAnsi"/>
          <w:bCs/>
          <w:sz w:val="24"/>
          <w:szCs w:val="24"/>
          <w:lang w:eastAsia="ja-JP"/>
        </w:rPr>
      </w:pPr>
    </w:p>
    <w:p w14:paraId="6B859715" w14:textId="77777777" w:rsidR="00911C14" w:rsidRPr="00E17850" w:rsidRDefault="00911C14" w:rsidP="00911C14">
      <w:pPr>
        <w:rPr>
          <w:rFonts w:asciiTheme="minorHAnsi" w:hAnsiTheme="minorHAnsi" w:cstheme="minorHAnsi"/>
          <w:bCs/>
          <w:sz w:val="22"/>
          <w:szCs w:val="22"/>
          <w:lang w:eastAsia="ja-JP"/>
        </w:rPr>
      </w:pPr>
      <w:r w:rsidRPr="00F635A2">
        <w:rPr>
          <w:rFonts w:asciiTheme="minorHAnsi" w:hAnsiTheme="minorHAnsi" w:cstheme="minorHAnsi"/>
          <w:bCs/>
          <w:sz w:val="24"/>
          <w:szCs w:val="24"/>
          <w:lang w:eastAsia="ja-JP"/>
        </w:rPr>
        <w:t xml:space="preserve">Reinhardt University’s COVID-19 Policy applies to all students, faculty, staff, </w:t>
      </w:r>
      <w:proofErr w:type="gramStart"/>
      <w:r w:rsidRPr="00F635A2">
        <w:rPr>
          <w:rFonts w:asciiTheme="minorHAnsi" w:hAnsiTheme="minorHAnsi" w:cstheme="minorHAnsi"/>
          <w:bCs/>
          <w:sz w:val="24"/>
          <w:szCs w:val="24"/>
          <w:lang w:eastAsia="ja-JP"/>
        </w:rPr>
        <w:t>administration</w:t>
      </w:r>
      <w:proofErr w:type="gramEnd"/>
      <w:r w:rsidRPr="00F635A2">
        <w:rPr>
          <w:rFonts w:asciiTheme="minorHAnsi" w:hAnsiTheme="minorHAnsi" w:cstheme="minorHAnsi"/>
          <w:bCs/>
          <w:sz w:val="24"/>
          <w:szCs w:val="24"/>
          <w:lang w:eastAsia="ja-JP"/>
        </w:rPr>
        <w:t xml:space="preserve"> and guests. The policy is subject to changes based on conditions and guidance from CDC, </w:t>
      </w:r>
      <w:proofErr w:type="gramStart"/>
      <w:r w:rsidRPr="00F635A2">
        <w:rPr>
          <w:rFonts w:asciiTheme="minorHAnsi" w:hAnsiTheme="minorHAnsi" w:cstheme="minorHAnsi"/>
          <w:bCs/>
          <w:sz w:val="24"/>
          <w:szCs w:val="24"/>
          <w:lang w:eastAsia="ja-JP"/>
        </w:rPr>
        <w:t>state</w:t>
      </w:r>
      <w:proofErr w:type="gramEnd"/>
      <w:r w:rsidRPr="00F635A2">
        <w:rPr>
          <w:rFonts w:asciiTheme="minorHAnsi" w:hAnsiTheme="minorHAnsi" w:cstheme="minorHAnsi"/>
          <w:bCs/>
          <w:sz w:val="24"/>
          <w:szCs w:val="24"/>
          <w:lang w:eastAsia="ja-JP"/>
        </w:rPr>
        <w:t xml:space="preserve"> and local health experts. Current policies and procedures can be found at: </w:t>
      </w:r>
      <w:r w:rsidRPr="00E17850">
        <w:rPr>
          <w:rFonts w:asciiTheme="minorHAnsi" w:hAnsiTheme="minorHAnsi" w:cstheme="minorHAnsi"/>
          <w:bCs/>
          <w:sz w:val="22"/>
          <w:szCs w:val="22"/>
          <w:lang w:eastAsia="ja-JP"/>
        </w:rPr>
        <w:t>https://www.reinhardt.edu/back-to-campus. If you have any questions, please refer to the website or contact Reinhardt University at the numbers below.</w:t>
      </w:r>
    </w:p>
    <w:p w14:paraId="7F01DEE3" w14:textId="77777777" w:rsidR="00911C14" w:rsidRPr="00E17850" w:rsidRDefault="00911C14" w:rsidP="00911C14">
      <w:pPr>
        <w:rPr>
          <w:rFonts w:asciiTheme="minorHAnsi" w:hAnsiTheme="minorHAnsi" w:cstheme="minorHAnsi"/>
          <w:bCs/>
          <w:sz w:val="22"/>
          <w:szCs w:val="22"/>
          <w:lang w:eastAsia="ja-JP"/>
        </w:rPr>
      </w:pPr>
    </w:p>
    <w:p w14:paraId="05D097CA" w14:textId="77777777" w:rsidR="00911C14" w:rsidRPr="00E17850" w:rsidRDefault="00911C14" w:rsidP="00911C14">
      <w:pPr>
        <w:rPr>
          <w:rFonts w:asciiTheme="minorHAnsi" w:hAnsiTheme="minorHAnsi" w:cstheme="minorHAnsi"/>
          <w:bCs/>
          <w:sz w:val="22"/>
          <w:szCs w:val="22"/>
          <w:lang w:eastAsia="ja-JP"/>
        </w:rPr>
      </w:pPr>
      <w:r w:rsidRPr="00E17850">
        <w:rPr>
          <w:rFonts w:asciiTheme="minorHAnsi" w:hAnsiTheme="minorHAnsi" w:cstheme="minorHAnsi"/>
          <w:bCs/>
          <w:sz w:val="22"/>
          <w:szCs w:val="22"/>
          <w:lang w:eastAsia="ja-JP"/>
        </w:rPr>
        <w:t>Campus Nurse within the Student Health Center studenthealthcenter@reinhardt.edu, 770-720-5542 or www.reinhardt.edu/nurse.</w:t>
      </w:r>
    </w:p>
    <w:p w14:paraId="2E5BD476" w14:textId="77777777" w:rsidR="00911C14" w:rsidRPr="00E17850" w:rsidRDefault="00911C14" w:rsidP="00911C14">
      <w:pPr>
        <w:rPr>
          <w:rFonts w:asciiTheme="minorHAnsi" w:hAnsiTheme="minorHAnsi" w:cstheme="minorHAnsi"/>
          <w:bCs/>
          <w:sz w:val="22"/>
          <w:szCs w:val="22"/>
          <w:lang w:eastAsia="ja-JP"/>
        </w:rPr>
      </w:pPr>
    </w:p>
    <w:p w14:paraId="13F26F90" w14:textId="77777777" w:rsidR="00911C14" w:rsidRPr="00E17850" w:rsidRDefault="00911C14" w:rsidP="00911C14">
      <w:pPr>
        <w:rPr>
          <w:rFonts w:asciiTheme="minorHAnsi" w:hAnsiTheme="minorHAnsi" w:cstheme="minorHAnsi"/>
          <w:bCs/>
          <w:sz w:val="22"/>
          <w:szCs w:val="22"/>
          <w:lang w:eastAsia="ja-JP"/>
        </w:rPr>
      </w:pPr>
      <w:r w:rsidRPr="00E17850">
        <w:rPr>
          <w:rFonts w:asciiTheme="minorHAnsi" w:hAnsiTheme="minorHAnsi" w:cstheme="minorHAnsi"/>
          <w:bCs/>
          <w:sz w:val="22"/>
          <w:szCs w:val="22"/>
          <w:lang w:eastAsia="ja-JP"/>
        </w:rPr>
        <w:t>Public Safety</w:t>
      </w:r>
    </w:p>
    <w:p w14:paraId="56AE9FBC" w14:textId="77777777" w:rsidR="00911C14" w:rsidRPr="00E17850" w:rsidRDefault="00911C14" w:rsidP="00911C14">
      <w:pPr>
        <w:rPr>
          <w:rFonts w:asciiTheme="minorHAnsi" w:hAnsiTheme="minorHAnsi" w:cstheme="minorHAnsi"/>
          <w:bCs/>
          <w:sz w:val="22"/>
          <w:szCs w:val="22"/>
          <w:lang w:eastAsia="ja-JP"/>
        </w:rPr>
      </w:pPr>
    </w:p>
    <w:p w14:paraId="0432C086" w14:textId="77777777" w:rsidR="00911C14" w:rsidRPr="00E17850" w:rsidRDefault="00911C14" w:rsidP="00911C14">
      <w:pPr>
        <w:rPr>
          <w:rFonts w:asciiTheme="minorHAnsi" w:hAnsiTheme="minorHAnsi" w:cstheme="minorHAnsi"/>
          <w:bCs/>
          <w:sz w:val="22"/>
          <w:szCs w:val="22"/>
          <w:lang w:eastAsia="ja-JP"/>
        </w:rPr>
      </w:pPr>
      <w:r w:rsidRPr="00E17850">
        <w:rPr>
          <w:rFonts w:asciiTheme="minorHAnsi" w:hAnsiTheme="minorHAnsi" w:cstheme="minorHAnsi"/>
          <w:bCs/>
          <w:sz w:val="22"/>
          <w:szCs w:val="22"/>
          <w:lang w:eastAsia="ja-JP"/>
        </w:rPr>
        <w:t>Non-Emergency Phone: 770.720.5789 Emergency Phone: 770.720.5911 publicsafety@reinhardt.edu</w:t>
      </w:r>
    </w:p>
    <w:p w14:paraId="2A108443" w14:textId="77777777" w:rsidR="00911C14" w:rsidRPr="00E17850" w:rsidRDefault="00911C14" w:rsidP="00911C14">
      <w:pPr>
        <w:rPr>
          <w:rFonts w:asciiTheme="minorHAnsi" w:hAnsiTheme="minorHAnsi" w:cstheme="minorHAnsi"/>
          <w:bCs/>
          <w:sz w:val="22"/>
          <w:szCs w:val="22"/>
          <w:lang w:eastAsia="ja-JP"/>
        </w:rPr>
      </w:pPr>
    </w:p>
    <w:p w14:paraId="56AEBEED" w14:textId="77777777" w:rsidR="00911C14" w:rsidRPr="00E17850" w:rsidRDefault="00911C14" w:rsidP="00911C14">
      <w:pPr>
        <w:rPr>
          <w:rFonts w:asciiTheme="minorHAnsi" w:hAnsiTheme="minorHAnsi" w:cstheme="minorHAnsi"/>
          <w:bCs/>
          <w:sz w:val="22"/>
          <w:szCs w:val="22"/>
          <w:lang w:eastAsia="ja-JP"/>
        </w:rPr>
      </w:pPr>
      <w:r w:rsidRPr="00E17850">
        <w:rPr>
          <w:rFonts w:asciiTheme="minorHAnsi" w:hAnsiTheme="minorHAnsi" w:cstheme="minorHAnsi"/>
          <w:bCs/>
          <w:sz w:val="22"/>
          <w:szCs w:val="22"/>
          <w:lang w:eastAsia="ja-JP"/>
        </w:rPr>
        <w:t>Dean of Students deanofstudents@reinhardt.edu, 770-720-5540</w:t>
      </w:r>
    </w:p>
    <w:p w14:paraId="08DF79F8" w14:textId="77777777" w:rsidR="00911C14" w:rsidRPr="00E17850" w:rsidRDefault="00911C14" w:rsidP="00911C14">
      <w:pPr>
        <w:rPr>
          <w:rFonts w:asciiTheme="minorHAnsi" w:hAnsiTheme="minorHAnsi" w:cstheme="minorHAnsi"/>
          <w:bCs/>
          <w:sz w:val="22"/>
          <w:szCs w:val="22"/>
          <w:lang w:eastAsia="ja-JP"/>
        </w:rPr>
      </w:pPr>
    </w:p>
    <w:p w14:paraId="0056D9D7" w14:textId="77777777" w:rsidR="00911C14" w:rsidRPr="00E17850" w:rsidRDefault="00911C14" w:rsidP="00911C14">
      <w:pPr>
        <w:rPr>
          <w:rFonts w:asciiTheme="minorHAnsi" w:hAnsiTheme="minorHAnsi" w:cstheme="minorHAnsi"/>
          <w:bCs/>
          <w:sz w:val="22"/>
          <w:szCs w:val="22"/>
          <w:lang w:eastAsia="ja-JP"/>
        </w:rPr>
      </w:pPr>
      <w:r w:rsidRPr="00E17850">
        <w:rPr>
          <w:rFonts w:asciiTheme="minorHAnsi" w:hAnsiTheme="minorHAnsi" w:cstheme="minorHAnsi"/>
          <w:bCs/>
          <w:sz w:val="22"/>
          <w:szCs w:val="22"/>
          <w:lang w:eastAsia="ja-JP"/>
        </w:rPr>
        <w:t>Office of the Vice President for Academic Affairs VPAA@reinhardt.edu, 770-720-9102</w:t>
      </w:r>
    </w:p>
    <w:p w14:paraId="252DAA58" w14:textId="77777777" w:rsidR="00911C14" w:rsidRPr="000A0ABC" w:rsidRDefault="00911C14" w:rsidP="00223E5C">
      <w:pPr>
        <w:rPr>
          <w:rFonts w:asciiTheme="minorHAnsi" w:hAnsiTheme="minorHAnsi" w:cstheme="minorHAnsi"/>
          <w:bCs/>
          <w:sz w:val="24"/>
          <w:szCs w:val="24"/>
          <w:lang w:eastAsia="ja-JP"/>
        </w:rPr>
      </w:pPr>
    </w:p>
    <w:p w14:paraId="34F74604" w14:textId="77777777" w:rsidR="00CB2348" w:rsidRPr="000A0ABC" w:rsidRDefault="00CB2348">
      <w:pPr>
        <w:tabs>
          <w:tab w:val="left" w:pos="-720"/>
        </w:tabs>
        <w:suppressAutoHyphens/>
        <w:rPr>
          <w:rFonts w:asciiTheme="minorHAnsi" w:hAnsiTheme="minorHAnsi" w:cstheme="minorHAnsi"/>
          <w:sz w:val="24"/>
          <w:szCs w:val="24"/>
        </w:rPr>
      </w:pPr>
    </w:p>
    <w:p w14:paraId="666FEDBA" w14:textId="77CF9806" w:rsidR="00B212D9" w:rsidRDefault="00B212D9">
      <w:pPr>
        <w:rPr>
          <w:rFonts w:asciiTheme="minorHAnsi" w:hAnsiTheme="minorHAnsi" w:cstheme="minorHAnsi"/>
          <w:b/>
          <w:sz w:val="24"/>
          <w:szCs w:val="24"/>
          <w:lang w:eastAsia="ja-JP"/>
        </w:rPr>
      </w:pPr>
      <w:r>
        <w:rPr>
          <w:rFonts w:asciiTheme="minorHAnsi" w:hAnsiTheme="minorHAnsi" w:cstheme="minorHAnsi"/>
          <w:b/>
          <w:sz w:val="24"/>
          <w:szCs w:val="24"/>
          <w:lang w:eastAsia="ja-JP"/>
        </w:rPr>
        <w:br w:type="page"/>
      </w:r>
    </w:p>
    <w:p w14:paraId="720817B6" w14:textId="77777777" w:rsidR="005A7FB2" w:rsidRPr="000A0ABC" w:rsidRDefault="005A7FB2" w:rsidP="005A7FB2">
      <w:pPr>
        <w:tabs>
          <w:tab w:val="left" w:pos="390"/>
        </w:tabs>
        <w:rPr>
          <w:rFonts w:asciiTheme="minorHAnsi" w:hAnsiTheme="minorHAnsi" w:cstheme="minorHAnsi"/>
          <w:b/>
          <w:sz w:val="24"/>
          <w:szCs w:val="24"/>
          <w:lang w:eastAsia="ja-JP"/>
        </w:rPr>
      </w:pPr>
    </w:p>
    <w:p w14:paraId="69D599AE" w14:textId="26F346D6" w:rsidR="005A7FB2" w:rsidRPr="000A0ABC" w:rsidRDefault="005A7FB2" w:rsidP="00490A80">
      <w:pPr>
        <w:pBdr>
          <w:bottom w:val="single" w:sz="4" w:space="1" w:color="auto"/>
        </w:pBdr>
        <w:tabs>
          <w:tab w:val="left" w:pos="390"/>
        </w:tabs>
        <w:jc w:val="center"/>
        <w:rPr>
          <w:rFonts w:asciiTheme="minorHAnsi" w:hAnsiTheme="minorHAnsi" w:cstheme="minorHAnsi"/>
          <w:b/>
          <w:sz w:val="24"/>
          <w:szCs w:val="24"/>
          <w:lang w:eastAsia="ja-JP"/>
        </w:rPr>
        <w:sectPr w:rsidR="005A7FB2" w:rsidRPr="000A0ABC" w:rsidSect="005F38A6">
          <w:headerReference w:type="default" r:id="rId11"/>
          <w:footerReference w:type="default" r:id="rId12"/>
          <w:type w:val="continuous"/>
          <w:pgSz w:w="12240" w:h="15840" w:code="1"/>
          <w:pgMar w:top="1440" w:right="1800" w:bottom="1440" w:left="1800" w:header="720" w:footer="720" w:gutter="0"/>
          <w:cols w:sep="1" w:space="720" w:equalWidth="0">
            <w:col w:w="9000" w:space="720"/>
          </w:cols>
          <w:noEndnote/>
          <w:docGrid w:linePitch="272"/>
        </w:sectPr>
      </w:pPr>
      <w:r w:rsidRPr="000A0ABC">
        <w:rPr>
          <w:rFonts w:asciiTheme="minorHAnsi" w:hAnsiTheme="minorHAnsi" w:cstheme="minorHAnsi"/>
          <w:b/>
          <w:sz w:val="24"/>
          <w:szCs w:val="24"/>
          <w:lang w:eastAsia="ja-JP"/>
        </w:rPr>
        <w:t>Schedule</w:t>
      </w:r>
    </w:p>
    <w:p w14:paraId="7769830F" w14:textId="77777777" w:rsidR="005A7FB2" w:rsidRDefault="005A7FB2" w:rsidP="005A7FB2">
      <w:pPr>
        <w:rPr>
          <w:rFonts w:asciiTheme="minorHAnsi" w:hAnsiTheme="minorHAnsi" w:cstheme="minorHAnsi"/>
          <w:sz w:val="24"/>
          <w:szCs w:val="24"/>
          <w:lang w:eastAsia="ja-JP"/>
        </w:rPr>
      </w:pPr>
    </w:p>
    <w:tbl>
      <w:tblPr>
        <w:tblW w:w="6860" w:type="dxa"/>
        <w:tblLook w:val="04A0" w:firstRow="1" w:lastRow="0" w:firstColumn="1" w:lastColumn="0" w:noHBand="0" w:noVBand="1"/>
      </w:tblPr>
      <w:tblGrid>
        <w:gridCol w:w="2740"/>
        <w:gridCol w:w="2460"/>
        <w:gridCol w:w="1660"/>
      </w:tblGrid>
      <w:tr w:rsidR="00490A80" w:rsidRPr="00490A80" w14:paraId="632A628F" w14:textId="77777777" w:rsidTr="00490A80">
        <w:trPr>
          <w:trHeight w:val="330"/>
        </w:trPr>
        <w:tc>
          <w:tcPr>
            <w:tcW w:w="2740" w:type="dxa"/>
            <w:tcBorders>
              <w:top w:val="nil"/>
              <w:left w:val="nil"/>
              <w:bottom w:val="nil"/>
              <w:right w:val="nil"/>
            </w:tcBorders>
            <w:shd w:val="clear" w:color="000000" w:fill="FFFF66"/>
            <w:noWrap/>
            <w:vAlign w:val="bottom"/>
            <w:hideMark/>
          </w:tcPr>
          <w:p w14:paraId="25786A82"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Race and Ethnic Relations</w:t>
            </w:r>
          </w:p>
        </w:tc>
        <w:tc>
          <w:tcPr>
            <w:tcW w:w="2460" w:type="dxa"/>
            <w:tcBorders>
              <w:top w:val="nil"/>
              <w:left w:val="single" w:sz="4" w:space="0" w:color="auto"/>
              <w:bottom w:val="nil"/>
              <w:right w:val="single" w:sz="4" w:space="0" w:color="auto"/>
            </w:tcBorders>
            <w:shd w:val="clear" w:color="000000" w:fill="FFFF66"/>
            <w:noWrap/>
            <w:vAlign w:val="bottom"/>
            <w:hideMark/>
          </w:tcPr>
          <w:p w14:paraId="179AB1D4" w14:textId="77777777" w:rsidR="00490A80" w:rsidRPr="00490A80" w:rsidRDefault="00490A80" w:rsidP="00490A80">
            <w:pPr>
              <w:jc w:val="center"/>
              <w:rPr>
                <w:rFonts w:ascii="Trebuchet MS" w:hAnsi="Trebuchet MS"/>
                <w:color w:val="000000"/>
                <w:sz w:val="22"/>
                <w:szCs w:val="22"/>
              </w:rPr>
            </w:pPr>
            <w:r w:rsidRPr="00490A80">
              <w:rPr>
                <w:rFonts w:ascii="Trebuchet MS" w:hAnsi="Trebuchet MS"/>
                <w:color w:val="000000"/>
                <w:sz w:val="22"/>
                <w:szCs w:val="22"/>
              </w:rPr>
              <w:t>Readings for Discussion</w:t>
            </w:r>
          </w:p>
        </w:tc>
        <w:tc>
          <w:tcPr>
            <w:tcW w:w="1660" w:type="dxa"/>
            <w:tcBorders>
              <w:top w:val="nil"/>
              <w:left w:val="nil"/>
              <w:bottom w:val="nil"/>
              <w:right w:val="single" w:sz="4" w:space="0" w:color="auto"/>
            </w:tcBorders>
            <w:shd w:val="clear" w:color="000000" w:fill="FFFF66"/>
            <w:noWrap/>
            <w:vAlign w:val="bottom"/>
            <w:hideMark/>
          </w:tcPr>
          <w:p w14:paraId="24A4D920" w14:textId="77777777" w:rsidR="00490A80" w:rsidRPr="00490A80" w:rsidRDefault="00490A80" w:rsidP="00490A80">
            <w:pPr>
              <w:jc w:val="center"/>
              <w:rPr>
                <w:rFonts w:ascii="Trebuchet MS" w:hAnsi="Trebuchet MS"/>
                <w:color w:val="000000"/>
                <w:sz w:val="22"/>
                <w:szCs w:val="22"/>
              </w:rPr>
            </w:pPr>
            <w:r w:rsidRPr="00490A80">
              <w:rPr>
                <w:rFonts w:ascii="Trebuchet MS" w:hAnsi="Trebuchet MS"/>
                <w:color w:val="000000"/>
                <w:sz w:val="22"/>
                <w:szCs w:val="22"/>
              </w:rPr>
              <w:t xml:space="preserve">Exam </w:t>
            </w:r>
          </w:p>
        </w:tc>
      </w:tr>
      <w:tr w:rsidR="00490A80" w:rsidRPr="00490A80" w14:paraId="1D418BE2" w14:textId="77777777" w:rsidTr="00490A80">
        <w:trPr>
          <w:trHeight w:val="330"/>
        </w:trPr>
        <w:tc>
          <w:tcPr>
            <w:tcW w:w="2740" w:type="dxa"/>
            <w:tcBorders>
              <w:top w:val="nil"/>
              <w:left w:val="nil"/>
              <w:bottom w:val="nil"/>
              <w:right w:val="nil"/>
            </w:tcBorders>
            <w:shd w:val="clear" w:color="auto" w:fill="auto"/>
            <w:noWrap/>
            <w:vAlign w:val="bottom"/>
            <w:hideMark/>
          </w:tcPr>
          <w:p w14:paraId="6C140228" w14:textId="77777777" w:rsidR="00490A80" w:rsidRPr="00490A80" w:rsidRDefault="00490A80" w:rsidP="00490A80">
            <w:pPr>
              <w:jc w:val="center"/>
              <w:rPr>
                <w:rFonts w:ascii="Trebuchet MS" w:hAnsi="Trebuchet MS"/>
                <w:color w:val="000000"/>
                <w:sz w:val="22"/>
                <w:szCs w:val="22"/>
              </w:rPr>
            </w:pPr>
          </w:p>
        </w:tc>
        <w:tc>
          <w:tcPr>
            <w:tcW w:w="2460" w:type="dxa"/>
            <w:tcBorders>
              <w:top w:val="nil"/>
              <w:left w:val="single" w:sz="4" w:space="0" w:color="auto"/>
              <w:bottom w:val="nil"/>
              <w:right w:val="single" w:sz="4" w:space="0" w:color="auto"/>
            </w:tcBorders>
            <w:shd w:val="clear" w:color="auto" w:fill="auto"/>
            <w:noWrap/>
            <w:vAlign w:val="bottom"/>
            <w:hideMark/>
          </w:tcPr>
          <w:p w14:paraId="56A39C2F"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 </w:t>
            </w:r>
          </w:p>
        </w:tc>
        <w:tc>
          <w:tcPr>
            <w:tcW w:w="1660" w:type="dxa"/>
            <w:tcBorders>
              <w:top w:val="nil"/>
              <w:left w:val="nil"/>
              <w:bottom w:val="nil"/>
              <w:right w:val="single" w:sz="4" w:space="0" w:color="auto"/>
            </w:tcBorders>
            <w:shd w:val="clear" w:color="auto" w:fill="auto"/>
            <w:noWrap/>
            <w:vAlign w:val="bottom"/>
            <w:hideMark/>
          </w:tcPr>
          <w:p w14:paraId="5DABA764"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 </w:t>
            </w:r>
          </w:p>
        </w:tc>
      </w:tr>
      <w:tr w:rsidR="00490A80" w:rsidRPr="00490A80" w14:paraId="547F5DA5" w14:textId="77777777" w:rsidTr="00490A80">
        <w:trPr>
          <w:trHeight w:val="330"/>
        </w:trPr>
        <w:tc>
          <w:tcPr>
            <w:tcW w:w="2740" w:type="dxa"/>
            <w:tcBorders>
              <w:top w:val="nil"/>
              <w:left w:val="nil"/>
              <w:bottom w:val="nil"/>
              <w:right w:val="nil"/>
            </w:tcBorders>
            <w:shd w:val="clear" w:color="auto" w:fill="auto"/>
            <w:noWrap/>
            <w:vAlign w:val="bottom"/>
            <w:hideMark/>
          </w:tcPr>
          <w:p w14:paraId="76A02DCC"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Tuesday, August 15</w:t>
            </w:r>
          </w:p>
        </w:tc>
        <w:tc>
          <w:tcPr>
            <w:tcW w:w="2460" w:type="dxa"/>
            <w:tcBorders>
              <w:top w:val="nil"/>
              <w:left w:val="single" w:sz="4" w:space="0" w:color="auto"/>
              <w:bottom w:val="nil"/>
              <w:right w:val="single" w:sz="4" w:space="0" w:color="auto"/>
            </w:tcBorders>
            <w:shd w:val="clear" w:color="auto" w:fill="auto"/>
            <w:noWrap/>
            <w:vAlign w:val="bottom"/>
            <w:hideMark/>
          </w:tcPr>
          <w:p w14:paraId="7A09DCFF"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Syllabi &amp; research topic</w:t>
            </w:r>
          </w:p>
        </w:tc>
        <w:tc>
          <w:tcPr>
            <w:tcW w:w="1660" w:type="dxa"/>
            <w:tcBorders>
              <w:top w:val="nil"/>
              <w:left w:val="nil"/>
              <w:bottom w:val="nil"/>
              <w:right w:val="single" w:sz="4" w:space="0" w:color="auto"/>
            </w:tcBorders>
            <w:shd w:val="clear" w:color="auto" w:fill="auto"/>
            <w:noWrap/>
            <w:vAlign w:val="bottom"/>
            <w:hideMark/>
          </w:tcPr>
          <w:p w14:paraId="6770266F"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 </w:t>
            </w:r>
          </w:p>
        </w:tc>
      </w:tr>
      <w:tr w:rsidR="00490A80" w:rsidRPr="00490A80" w14:paraId="58B17CED" w14:textId="77777777" w:rsidTr="00490A80">
        <w:trPr>
          <w:trHeight w:val="330"/>
        </w:trPr>
        <w:tc>
          <w:tcPr>
            <w:tcW w:w="2740" w:type="dxa"/>
            <w:tcBorders>
              <w:top w:val="nil"/>
              <w:left w:val="nil"/>
              <w:bottom w:val="nil"/>
              <w:right w:val="nil"/>
            </w:tcBorders>
            <w:shd w:val="clear" w:color="000000" w:fill="FFCCFF"/>
            <w:noWrap/>
            <w:vAlign w:val="bottom"/>
            <w:hideMark/>
          </w:tcPr>
          <w:p w14:paraId="35385D4E"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Thursday, August 17</w:t>
            </w:r>
          </w:p>
        </w:tc>
        <w:tc>
          <w:tcPr>
            <w:tcW w:w="2460" w:type="dxa"/>
            <w:tcBorders>
              <w:top w:val="nil"/>
              <w:left w:val="single" w:sz="4" w:space="0" w:color="auto"/>
              <w:bottom w:val="nil"/>
              <w:right w:val="single" w:sz="4" w:space="0" w:color="auto"/>
            </w:tcBorders>
            <w:shd w:val="clear" w:color="000000" w:fill="FFCCFF"/>
            <w:noWrap/>
            <w:vAlign w:val="bottom"/>
            <w:hideMark/>
          </w:tcPr>
          <w:p w14:paraId="4E60556C"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Ch. 1</w:t>
            </w:r>
          </w:p>
        </w:tc>
        <w:tc>
          <w:tcPr>
            <w:tcW w:w="1660" w:type="dxa"/>
            <w:tcBorders>
              <w:top w:val="nil"/>
              <w:left w:val="nil"/>
              <w:bottom w:val="nil"/>
              <w:right w:val="single" w:sz="4" w:space="0" w:color="auto"/>
            </w:tcBorders>
            <w:shd w:val="clear" w:color="000000" w:fill="FFCCFF"/>
            <w:noWrap/>
            <w:vAlign w:val="bottom"/>
            <w:hideMark/>
          </w:tcPr>
          <w:p w14:paraId="60B9F323"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 </w:t>
            </w:r>
          </w:p>
        </w:tc>
      </w:tr>
      <w:tr w:rsidR="00490A80" w:rsidRPr="00490A80" w14:paraId="159F3C47" w14:textId="77777777" w:rsidTr="00490A80">
        <w:trPr>
          <w:trHeight w:val="330"/>
        </w:trPr>
        <w:tc>
          <w:tcPr>
            <w:tcW w:w="2740" w:type="dxa"/>
            <w:tcBorders>
              <w:top w:val="nil"/>
              <w:left w:val="nil"/>
              <w:bottom w:val="nil"/>
              <w:right w:val="nil"/>
            </w:tcBorders>
            <w:shd w:val="clear" w:color="auto" w:fill="auto"/>
            <w:noWrap/>
            <w:vAlign w:val="bottom"/>
            <w:hideMark/>
          </w:tcPr>
          <w:p w14:paraId="2C126990"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Tuesday, August 22</w:t>
            </w:r>
          </w:p>
        </w:tc>
        <w:tc>
          <w:tcPr>
            <w:tcW w:w="2460" w:type="dxa"/>
            <w:tcBorders>
              <w:top w:val="nil"/>
              <w:left w:val="single" w:sz="4" w:space="0" w:color="auto"/>
              <w:bottom w:val="nil"/>
              <w:right w:val="single" w:sz="4" w:space="0" w:color="auto"/>
            </w:tcBorders>
            <w:shd w:val="clear" w:color="auto" w:fill="auto"/>
            <w:noWrap/>
            <w:vAlign w:val="bottom"/>
            <w:hideMark/>
          </w:tcPr>
          <w:p w14:paraId="59688E81"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 </w:t>
            </w:r>
          </w:p>
        </w:tc>
        <w:tc>
          <w:tcPr>
            <w:tcW w:w="1660" w:type="dxa"/>
            <w:tcBorders>
              <w:top w:val="nil"/>
              <w:left w:val="nil"/>
              <w:bottom w:val="nil"/>
              <w:right w:val="single" w:sz="4" w:space="0" w:color="auto"/>
            </w:tcBorders>
            <w:shd w:val="clear" w:color="auto" w:fill="auto"/>
            <w:noWrap/>
            <w:vAlign w:val="bottom"/>
            <w:hideMark/>
          </w:tcPr>
          <w:p w14:paraId="1B2FD8DC"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 </w:t>
            </w:r>
          </w:p>
        </w:tc>
      </w:tr>
      <w:tr w:rsidR="00490A80" w:rsidRPr="00490A80" w14:paraId="16D58D7B" w14:textId="77777777" w:rsidTr="00490A80">
        <w:trPr>
          <w:trHeight w:val="330"/>
        </w:trPr>
        <w:tc>
          <w:tcPr>
            <w:tcW w:w="2740" w:type="dxa"/>
            <w:tcBorders>
              <w:top w:val="nil"/>
              <w:left w:val="nil"/>
              <w:bottom w:val="nil"/>
              <w:right w:val="nil"/>
            </w:tcBorders>
            <w:shd w:val="clear" w:color="000000" w:fill="FFCCFF"/>
            <w:noWrap/>
            <w:vAlign w:val="bottom"/>
            <w:hideMark/>
          </w:tcPr>
          <w:p w14:paraId="18D826CB"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Thursday, August 24</w:t>
            </w:r>
          </w:p>
        </w:tc>
        <w:tc>
          <w:tcPr>
            <w:tcW w:w="2460" w:type="dxa"/>
            <w:tcBorders>
              <w:top w:val="nil"/>
              <w:left w:val="single" w:sz="4" w:space="0" w:color="auto"/>
              <w:bottom w:val="nil"/>
              <w:right w:val="single" w:sz="4" w:space="0" w:color="auto"/>
            </w:tcBorders>
            <w:shd w:val="clear" w:color="000000" w:fill="FFCCFF"/>
            <w:noWrap/>
            <w:vAlign w:val="bottom"/>
            <w:hideMark/>
          </w:tcPr>
          <w:p w14:paraId="3754F9A9"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Ch. 2</w:t>
            </w:r>
          </w:p>
        </w:tc>
        <w:tc>
          <w:tcPr>
            <w:tcW w:w="1660" w:type="dxa"/>
            <w:tcBorders>
              <w:top w:val="nil"/>
              <w:left w:val="nil"/>
              <w:bottom w:val="nil"/>
              <w:right w:val="single" w:sz="4" w:space="0" w:color="auto"/>
            </w:tcBorders>
            <w:shd w:val="clear" w:color="000000" w:fill="FFCCFF"/>
            <w:noWrap/>
            <w:vAlign w:val="bottom"/>
            <w:hideMark/>
          </w:tcPr>
          <w:p w14:paraId="51FA9FE9"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 </w:t>
            </w:r>
          </w:p>
        </w:tc>
      </w:tr>
      <w:tr w:rsidR="00490A80" w:rsidRPr="00490A80" w14:paraId="0DEE1C75" w14:textId="77777777" w:rsidTr="00490A80">
        <w:trPr>
          <w:trHeight w:val="330"/>
        </w:trPr>
        <w:tc>
          <w:tcPr>
            <w:tcW w:w="2740" w:type="dxa"/>
            <w:tcBorders>
              <w:top w:val="nil"/>
              <w:left w:val="nil"/>
              <w:bottom w:val="nil"/>
              <w:right w:val="nil"/>
            </w:tcBorders>
            <w:shd w:val="clear" w:color="auto" w:fill="auto"/>
            <w:noWrap/>
            <w:vAlign w:val="bottom"/>
            <w:hideMark/>
          </w:tcPr>
          <w:p w14:paraId="19A16760"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Tuesday, August 29</w:t>
            </w:r>
          </w:p>
        </w:tc>
        <w:tc>
          <w:tcPr>
            <w:tcW w:w="2460" w:type="dxa"/>
            <w:tcBorders>
              <w:top w:val="nil"/>
              <w:left w:val="single" w:sz="4" w:space="0" w:color="auto"/>
              <w:bottom w:val="nil"/>
              <w:right w:val="single" w:sz="4" w:space="0" w:color="auto"/>
            </w:tcBorders>
            <w:shd w:val="clear" w:color="auto" w:fill="auto"/>
            <w:noWrap/>
            <w:vAlign w:val="bottom"/>
            <w:hideMark/>
          </w:tcPr>
          <w:p w14:paraId="6007907C"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 </w:t>
            </w:r>
          </w:p>
        </w:tc>
        <w:tc>
          <w:tcPr>
            <w:tcW w:w="1660" w:type="dxa"/>
            <w:tcBorders>
              <w:top w:val="nil"/>
              <w:left w:val="nil"/>
              <w:bottom w:val="nil"/>
              <w:right w:val="single" w:sz="4" w:space="0" w:color="auto"/>
            </w:tcBorders>
            <w:shd w:val="clear" w:color="auto" w:fill="auto"/>
            <w:noWrap/>
            <w:vAlign w:val="bottom"/>
            <w:hideMark/>
          </w:tcPr>
          <w:p w14:paraId="1D3ED13F"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 </w:t>
            </w:r>
          </w:p>
        </w:tc>
      </w:tr>
      <w:tr w:rsidR="00490A80" w:rsidRPr="00490A80" w14:paraId="2FC9803D" w14:textId="77777777" w:rsidTr="00490A80">
        <w:trPr>
          <w:trHeight w:val="330"/>
        </w:trPr>
        <w:tc>
          <w:tcPr>
            <w:tcW w:w="2740" w:type="dxa"/>
            <w:tcBorders>
              <w:top w:val="nil"/>
              <w:left w:val="nil"/>
              <w:bottom w:val="nil"/>
              <w:right w:val="nil"/>
            </w:tcBorders>
            <w:shd w:val="clear" w:color="000000" w:fill="FFCCFF"/>
            <w:noWrap/>
            <w:vAlign w:val="bottom"/>
            <w:hideMark/>
          </w:tcPr>
          <w:p w14:paraId="02C65B52"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Thursday, August 31</w:t>
            </w:r>
          </w:p>
        </w:tc>
        <w:tc>
          <w:tcPr>
            <w:tcW w:w="2460" w:type="dxa"/>
            <w:tcBorders>
              <w:top w:val="nil"/>
              <w:left w:val="single" w:sz="4" w:space="0" w:color="auto"/>
              <w:bottom w:val="nil"/>
              <w:right w:val="single" w:sz="4" w:space="0" w:color="auto"/>
            </w:tcBorders>
            <w:shd w:val="clear" w:color="000000" w:fill="FFCCFF"/>
            <w:noWrap/>
            <w:vAlign w:val="bottom"/>
            <w:hideMark/>
          </w:tcPr>
          <w:p w14:paraId="0EAA0FB7"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Ch. 3</w:t>
            </w:r>
          </w:p>
        </w:tc>
        <w:tc>
          <w:tcPr>
            <w:tcW w:w="1660" w:type="dxa"/>
            <w:tcBorders>
              <w:top w:val="nil"/>
              <w:left w:val="nil"/>
              <w:bottom w:val="nil"/>
              <w:right w:val="single" w:sz="4" w:space="0" w:color="auto"/>
            </w:tcBorders>
            <w:shd w:val="clear" w:color="000000" w:fill="FFCCFF"/>
            <w:noWrap/>
            <w:vAlign w:val="bottom"/>
            <w:hideMark/>
          </w:tcPr>
          <w:p w14:paraId="2D29986E"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 </w:t>
            </w:r>
          </w:p>
        </w:tc>
      </w:tr>
      <w:tr w:rsidR="00490A80" w:rsidRPr="00490A80" w14:paraId="64564859" w14:textId="77777777" w:rsidTr="00490A80">
        <w:trPr>
          <w:trHeight w:val="330"/>
        </w:trPr>
        <w:tc>
          <w:tcPr>
            <w:tcW w:w="2740" w:type="dxa"/>
            <w:tcBorders>
              <w:top w:val="nil"/>
              <w:left w:val="nil"/>
              <w:bottom w:val="nil"/>
              <w:right w:val="nil"/>
            </w:tcBorders>
            <w:shd w:val="clear" w:color="auto" w:fill="auto"/>
            <w:noWrap/>
            <w:vAlign w:val="bottom"/>
            <w:hideMark/>
          </w:tcPr>
          <w:p w14:paraId="60497A8D"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Tuesday, September 5</w:t>
            </w:r>
          </w:p>
        </w:tc>
        <w:tc>
          <w:tcPr>
            <w:tcW w:w="2460" w:type="dxa"/>
            <w:tcBorders>
              <w:top w:val="nil"/>
              <w:left w:val="single" w:sz="4" w:space="0" w:color="auto"/>
              <w:bottom w:val="nil"/>
              <w:right w:val="single" w:sz="4" w:space="0" w:color="auto"/>
            </w:tcBorders>
            <w:shd w:val="clear" w:color="auto" w:fill="auto"/>
            <w:noWrap/>
            <w:vAlign w:val="bottom"/>
            <w:hideMark/>
          </w:tcPr>
          <w:p w14:paraId="7DEF5D9E"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 </w:t>
            </w:r>
          </w:p>
        </w:tc>
        <w:tc>
          <w:tcPr>
            <w:tcW w:w="1660" w:type="dxa"/>
            <w:tcBorders>
              <w:top w:val="nil"/>
              <w:left w:val="nil"/>
              <w:bottom w:val="nil"/>
              <w:right w:val="single" w:sz="4" w:space="0" w:color="auto"/>
            </w:tcBorders>
            <w:shd w:val="clear" w:color="auto" w:fill="auto"/>
            <w:noWrap/>
            <w:vAlign w:val="bottom"/>
            <w:hideMark/>
          </w:tcPr>
          <w:p w14:paraId="62E773E7"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 </w:t>
            </w:r>
          </w:p>
        </w:tc>
      </w:tr>
      <w:tr w:rsidR="00490A80" w:rsidRPr="00490A80" w14:paraId="77A9484F" w14:textId="77777777" w:rsidTr="00490A80">
        <w:trPr>
          <w:trHeight w:val="330"/>
        </w:trPr>
        <w:tc>
          <w:tcPr>
            <w:tcW w:w="2740" w:type="dxa"/>
            <w:tcBorders>
              <w:top w:val="nil"/>
              <w:left w:val="nil"/>
              <w:bottom w:val="nil"/>
              <w:right w:val="nil"/>
            </w:tcBorders>
            <w:shd w:val="clear" w:color="000000" w:fill="FFCCFF"/>
            <w:noWrap/>
            <w:vAlign w:val="bottom"/>
            <w:hideMark/>
          </w:tcPr>
          <w:p w14:paraId="5D225998"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Thursday, September 7</w:t>
            </w:r>
          </w:p>
        </w:tc>
        <w:tc>
          <w:tcPr>
            <w:tcW w:w="2460" w:type="dxa"/>
            <w:tcBorders>
              <w:top w:val="nil"/>
              <w:left w:val="single" w:sz="4" w:space="0" w:color="auto"/>
              <w:bottom w:val="nil"/>
              <w:right w:val="single" w:sz="4" w:space="0" w:color="auto"/>
            </w:tcBorders>
            <w:shd w:val="clear" w:color="000000" w:fill="FFCCFF"/>
            <w:noWrap/>
            <w:vAlign w:val="bottom"/>
            <w:hideMark/>
          </w:tcPr>
          <w:p w14:paraId="09D3FF34"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Ch. 4</w:t>
            </w:r>
          </w:p>
        </w:tc>
        <w:tc>
          <w:tcPr>
            <w:tcW w:w="1660" w:type="dxa"/>
            <w:tcBorders>
              <w:top w:val="nil"/>
              <w:left w:val="nil"/>
              <w:bottom w:val="nil"/>
              <w:right w:val="single" w:sz="4" w:space="0" w:color="auto"/>
            </w:tcBorders>
            <w:shd w:val="clear" w:color="000000" w:fill="FFCCFF"/>
            <w:noWrap/>
            <w:vAlign w:val="bottom"/>
            <w:hideMark/>
          </w:tcPr>
          <w:p w14:paraId="24F21F58"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 </w:t>
            </w:r>
          </w:p>
        </w:tc>
      </w:tr>
      <w:tr w:rsidR="00490A80" w:rsidRPr="00490A80" w14:paraId="27ADA656" w14:textId="77777777" w:rsidTr="00490A80">
        <w:trPr>
          <w:trHeight w:val="330"/>
        </w:trPr>
        <w:tc>
          <w:tcPr>
            <w:tcW w:w="2740" w:type="dxa"/>
            <w:tcBorders>
              <w:top w:val="nil"/>
              <w:left w:val="nil"/>
              <w:bottom w:val="nil"/>
              <w:right w:val="nil"/>
            </w:tcBorders>
            <w:shd w:val="clear" w:color="auto" w:fill="auto"/>
            <w:noWrap/>
            <w:vAlign w:val="bottom"/>
            <w:hideMark/>
          </w:tcPr>
          <w:p w14:paraId="3447FAA2"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Tuesday, September 12</w:t>
            </w:r>
          </w:p>
        </w:tc>
        <w:tc>
          <w:tcPr>
            <w:tcW w:w="2460" w:type="dxa"/>
            <w:tcBorders>
              <w:top w:val="nil"/>
              <w:left w:val="single" w:sz="4" w:space="0" w:color="auto"/>
              <w:bottom w:val="nil"/>
              <w:right w:val="single" w:sz="4" w:space="0" w:color="auto"/>
            </w:tcBorders>
            <w:shd w:val="clear" w:color="auto" w:fill="auto"/>
            <w:noWrap/>
            <w:vAlign w:val="bottom"/>
            <w:hideMark/>
          </w:tcPr>
          <w:p w14:paraId="4866DD1C"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 </w:t>
            </w:r>
          </w:p>
        </w:tc>
        <w:tc>
          <w:tcPr>
            <w:tcW w:w="1660" w:type="dxa"/>
            <w:tcBorders>
              <w:top w:val="nil"/>
              <w:left w:val="nil"/>
              <w:bottom w:val="nil"/>
              <w:right w:val="single" w:sz="4" w:space="0" w:color="auto"/>
            </w:tcBorders>
            <w:shd w:val="clear" w:color="auto" w:fill="auto"/>
            <w:noWrap/>
            <w:vAlign w:val="bottom"/>
            <w:hideMark/>
          </w:tcPr>
          <w:p w14:paraId="2D3D6738"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 </w:t>
            </w:r>
          </w:p>
        </w:tc>
      </w:tr>
      <w:tr w:rsidR="00490A80" w:rsidRPr="00490A80" w14:paraId="0DAD5F33" w14:textId="77777777" w:rsidTr="00490A80">
        <w:trPr>
          <w:trHeight w:val="330"/>
        </w:trPr>
        <w:tc>
          <w:tcPr>
            <w:tcW w:w="2740" w:type="dxa"/>
            <w:tcBorders>
              <w:top w:val="nil"/>
              <w:left w:val="nil"/>
              <w:bottom w:val="nil"/>
              <w:right w:val="nil"/>
            </w:tcBorders>
            <w:shd w:val="clear" w:color="000000" w:fill="FFCCFF"/>
            <w:noWrap/>
            <w:vAlign w:val="bottom"/>
            <w:hideMark/>
          </w:tcPr>
          <w:p w14:paraId="4BD306A9"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Thursday, September 14</w:t>
            </w:r>
          </w:p>
        </w:tc>
        <w:tc>
          <w:tcPr>
            <w:tcW w:w="2460" w:type="dxa"/>
            <w:tcBorders>
              <w:top w:val="nil"/>
              <w:left w:val="single" w:sz="4" w:space="0" w:color="auto"/>
              <w:bottom w:val="nil"/>
              <w:right w:val="single" w:sz="4" w:space="0" w:color="auto"/>
            </w:tcBorders>
            <w:shd w:val="clear" w:color="000000" w:fill="FFCCFF"/>
            <w:noWrap/>
            <w:vAlign w:val="bottom"/>
            <w:hideMark/>
          </w:tcPr>
          <w:p w14:paraId="79B35DEE"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Ch. 5</w:t>
            </w:r>
          </w:p>
        </w:tc>
        <w:tc>
          <w:tcPr>
            <w:tcW w:w="1660" w:type="dxa"/>
            <w:tcBorders>
              <w:top w:val="nil"/>
              <w:left w:val="nil"/>
              <w:bottom w:val="nil"/>
              <w:right w:val="single" w:sz="4" w:space="0" w:color="auto"/>
            </w:tcBorders>
            <w:shd w:val="clear" w:color="000000" w:fill="FFCCFF"/>
            <w:noWrap/>
            <w:vAlign w:val="bottom"/>
            <w:hideMark/>
          </w:tcPr>
          <w:p w14:paraId="712759CF"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Exam 1 Due</w:t>
            </w:r>
          </w:p>
        </w:tc>
      </w:tr>
      <w:tr w:rsidR="00490A80" w:rsidRPr="00490A80" w14:paraId="5E1CB59B" w14:textId="77777777" w:rsidTr="00490A80">
        <w:trPr>
          <w:trHeight w:val="330"/>
        </w:trPr>
        <w:tc>
          <w:tcPr>
            <w:tcW w:w="2740" w:type="dxa"/>
            <w:tcBorders>
              <w:top w:val="nil"/>
              <w:left w:val="nil"/>
              <w:bottom w:val="nil"/>
              <w:right w:val="nil"/>
            </w:tcBorders>
            <w:shd w:val="clear" w:color="auto" w:fill="auto"/>
            <w:noWrap/>
            <w:vAlign w:val="bottom"/>
            <w:hideMark/>
          </w:tcPr>
          <w:p w14:paraId="4F29EAE3"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Tuesday, September 19</w:t>
            </w:r>
          </w:p>
        </w:tc>
        <w:tc>
          <w:tcPr>
            <w:tcW w:w="2460" w:type="dxa"/>
            <w:tcBorders>
              <w:top w:val="nil"/>
              <w:left w:val="single" w:sz="4" w:space="0" w:color="auto"/>
              <w:bottom w:val="nil"/>
              <w:right w:val="single" w:sz="4" w:space="0" w:color="auto"/>
            </w:tcBorders>
            <w:shd w:val="clear" w:color="auto" w:fill="auto"/>
            <w:noWrap/>
            <w:vAlign w:val="bottom"/>
            <w:hideMark/>
          </w:tcPr>
          <w:p w14:paraId="1624EB9F"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 </w:t>
            </w:r>
          </w:p>
        </w:tc>
        <w:tc>
          <w:tcPr>
            <w:tcW w:w="1660" w:type="dxa"/>
            <w:tcBorders>
              <w:top w:val="nil"/>
              <w:left w:val="nil"/>
              <w:bottom w:val="nil"/>
              <w:right w:val="single" w:sz="4" w:space="0" w:color="auto"/>
            </w:tcBorders>
            <w:shd w:val="clear" w:color="auto" w:fill="auto"/>
            <w:noWrap/>
            <w:vAlign w:val="bottom"/>
            <w:hideMark/>
          </w:tcPr>
          <w:p w14:paraId="216FEE7B"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 </w:t>
            </w:r>
          </w:p>
        </w:tc>
      </w:tr>
      <w:tr w:rsidR="00490A80" w:rsidRPr="00490A80" w14:paraId="156FA743" w14:textId="77777777" w:rsidTr="00490A80">
        <w:trPr>
          <w:trHeight w:val="330"/>
        </w:trPr>
        <w:tc>
          <w:tcPr>
            <w:tcW w:w="2740" w:type="dxa"/>
            <w:tcBorders>
              <w:top w:val="nil"/>
              <w:left w:val="nil"/>
              <w:bottom w:val="nil"/>
              <w:right w:val="nil"/>
            </w:tcBorders>
            <w:shd w:val="clear" w:color="000000" w:fill="FFCCFF"/>
            <w:noWrap/>
            <w:vAlign w:val="bottom"/>
            <w:hideMark/>
          </w:tcPr>
          <w:p w14:paraId="0E6FDBBF"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Thursday, September 21</w:t>
            </w:r>
          </w:p>
        </w:tc>
        <w:tc>
          <w:tcPr>
            <w:tcW w:w="2460" w:type="dxa"/>
            <w:tcBorders>
              <w:top w:val="nil"/>
              <w:left w:val="single" w:sz="4" w:space="0" w:color="auto"/>
              <w:bottom w:val="nil"/>
              <w:right w:val="single" w:sz="4" w:space="0" w:color="auto"/>
            </w:tcBorders>
            <w:shd w:val="clear" w:color="000000" w:fill="FFCCFF"/>
            <w:noWrap/>
            <w:vAlign w:val="bottom"/>
            <w:hideMark/>
          </w:tcPr>
          <w:p w14:paraId="744DD918"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Ch. 6</w:t>
            </w:r>
          </w:p>
        </w:tc>
        <w:tc>
          <w:tcPr>
            <w:tcW w:w="1660" w:type="dxa"/>
            <w:tcBorders>
              <w:top w:val="nil"/>
              <w:left w:val="nil"/>
              <w:bottom w:val="nil"/>
              <w:right w:val="single" w:sz="4" w:space="0" w:color="auto"/>
            </w:tcBorders>
            <w:shd w:val="clear" w:color="000000" w:fill="FFCCFF"/>
            <w:noWrap/>
            <w:vAlign w:val="bottom"/>
            <w:hideMark/>
          </w:tcPr>
          <w:p w14:paraId="698E5C16"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 </w:t>
            </w:r>
          </w:p>
        </w:tc>
      </w:tr>
      <w:tr w:rsidR="00490A80" w:rsidRPr="00490A80" w14:paraId="08EA8C00" w14:textId="77777777" w:rsidTr="00490A80">
        <w:trPr>
          <w:trHeight w:val="330"/>
        </w:trPr>
        <w:tc>
          <w:tcPr>
            <w:tcW w:w="2740" w:type="dxa"/>
            <w:tcBorders>
              <w:top w:val="nil"/>
              <w:left w:val="nil"/>
              <w:bottom w:val="nil"/>
              <w:right w:val="nil"/>
            </w:tcBorders>
            <w:shd w:val="clear" w:color="auto" w:fill="auto"/>
            <w:noWrap/>
            <w:vAlign w:val="bottom"/>
            <w:hideMark/>
          </w:tcPr>
          <w:p w14:paraId="7770850F"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Tuesday, September 26</w:t>
            </w:r>
          </w:p>
        </w:tc>
        <w:tc>
          <w:tcPr>
            <w:tcW w:w="2460" w:type="dxa"/>
            <w:tcBorders>
              <w:top w:val="nil"/>
              <w:left w:val="single" w:sz="4" w:space="0" w:color="auto"/>
              <w:bottom w:val="nil"/>
              <w:right w:val="single" w:sz="4" w:space="0" w:color="auto"/>
            </w:tcBorders>
            <w:shd w:val="clear" w:color="auto" w:fill="auto"/>
            <w:noWrap/>
            <w:vAlign w:val="bottom"/>
            <w:hideMark/>
          </w:tcPr>
          <w:p w14:paraId="32AD9AD8"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 </w:t>
            </w:r>
          </w:p>
        </w:tc>
        <w:tc>
          <w:tcPr>
            <w:tcW w:w="1660" w:type="dxa"/>
            <w:tcBorders>
              <w:top w:val="nil"/>
              <w:left w:val="nil"/>
              <w:bottom w:val="nil"/>
              <w:right w:val="single" w:sz="4" w:space="0" w:color="auto"/>
            </w:tcBorders>
            <w:shd w:val="clear" w:color="auto" w:fill="auto"/>
            <w:noWrap/>
            <w:vAlign w:val="bottom"/>
            <w:hideMark/>
          </w:tcPr>
          <w:p w14:paraId="491A16D4"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 </w:t>
            </w:r>
          </w:p>
        </w:tc>
      </w:tr>
      <w:tr w:rsidR="00490A80" w:rsidRPr="00490A80" w14:paraId="0A7D308C" w14:textId="77777777" w:rsidTr="00490A80">
        <w:trPr>
          <w:trHeight w:val="330"/>
        </w:trPr>
        <w:tc>
          <w:tcPr>
            <w:tcW w:w="2740" w:type="dxa"/>
            <w:tcBorders>
              <w:top w:val="nil"/>
              <w:left w:val="nil"/>
              <w:bottom w:val="nil"/>
              <w:right w:val="nil"/>
            </w:tcBorders>
            <w:shd w:val="clear" w:color="000000" w:fill="FFCCFF"/>
            <w:noWrap/>
            <w:vAlign w:val="bottom"/>
            <w:hideMark/>
          </w:tcPr>
          <w:p w14:paraId="29098C55"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Thursday, September 28</w:t>
            </w:r>
          </w:p>
        </w:tc>
        <w:tc>
          <w:tcPr>
            <w:tcW w:w="2460" w:type="dxa"/>
            <w:tcBorders>
              <w:top w:val="nil"/>
              <w:left w:val="single" w:sz="4" w:space="0" w:color="auto"/>
              <w:bottom w:val="nil"/>
              <w:right w:val="single" w:sz="4" w:space="0" w:color="auto"/>
            </w:tcBorders>
            <w:shd w:val="clear" w:color="000000" w:fill="FFCCFF"/>
            <w:noWrap/>
            <w:vAlign w:val="bottom"/>
            <w:hideMark/>
          </w:tcPr>
          <w:p w14:paraId="6E59526C"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Ch. 7</w:t>
            </w:r>
          </w:p>
        </w:tc>
        <w:tc>
          <w:tcPr>
            <w:tcW w:w="1660" w:type="dxa"/>
            <w:tcBorders>
              <w:top w:val="nil"/>
              <w:left w:val="nil"/>
              <w:bottom w:val="nil"/>
              <w:right w:val="single" w:sz="4" w:space="0" w:color="auto"/>
            </w:tcBorders>
            <w:shd w:val="clear" w:color="000000" w:fill="FFCCFF"/>
            <w:noWrap/>
            <w:vAlign w:val="bottom"/>
            <w:hideMark/>
          </w:tcPr>
          <w:p w14:paraId="73BBE641"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 </w:t>
            </w:r>
          </w:p>
        </w:tc>
      </w:tr>
      <w:tr w:rsidR="00490A80" w:rsidRPr="00490A80" w14:paraId="2B602108" w14:textId="77777777" w:rsidTr="00490A80">
        <w:trPr>
          <w:trHeight w:val="330"/>
        </w:trPr>
        <w:tc>
          <w:tcPr>
            <w:tcW w:w="2740" w:type="dxa"/>
            <w:tcBorders>
              <w:top w:val="nil"/>
              <w:left w:val="nil"/>
              <w:bottom w:val="nil"/>
              <w:right w:val="nil"/>
            </w:tcBorders>
            <w:shd w:val="clear" w:color="auto" w:fill="auto"/>
            <w:noWrap/>
            <w:vAlign w:val="bottom"/>
            <w:hideMark/>
          </w:tcPr>
          <w:p w14:paraId="7FBC11BE"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Tuesday, October 3</w:t>
            </w:r>
          </w:p>
        </w:tc>
        <w:tc>
          <w:tcPr>
            <w:tcW w:w="2460" w:type="dxa"/>
            <w:tcBorders>
              <w:top w:val="nil"/>
              <w:left w:val="single" w:sz="4" w:space="0" w:color="auto"/>
              <w:bottom w:val="nil"/>
              <w:right w:val="single" w:sz="4" w:space="0" w:color="auto"/>
            </w:tcBorders>
            <w:shd w:val="clear" w:color="auto" w:fill="auto"/>
            <w:noWrap/>
            <w:vAlign w:val="bottom"/>
            <w:hideMark/>
          </w:tcPr>
          <w:p w14:paraId="6D01B0A3"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 </w:t>
            </w:r>
          </w:p>
        </w:tc>
        <w:tc>
          <w:tcPr>
            <w:tcW w:w="1660" w:type="dxa"/>
            <w:tcBorders>
              <w:top w:val="nil"/>
              <w:left w:val="nil"/>
              <w:bottom w:val="nil"/>
              <w:right w:val="single" w:sz="4" w:space="0" w:color="auto"/>
            </w:tcBorders>
            <w:shd w:val="clear" w:color="auto" w:fill="auto"/>
            <w:noWrap/>
            <w:vAlign w:val="bottom"/>
            <w:hideMark/>
          </w:tcPr>
          <w:p w14:paraId="74E25EEA"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 </w:t>
            </w:r>
          </w:p>
        </w:tc>
      </w:tr>
      <w:tr w:rsidR="00490A80" w:rsidRPr="00490A80" w14:paraId="2B2B66C4" w14:textId="77777777" w:rsidTr="00490A80">
        <w:trPr>
          <w:trHeight w:val="330"/>
        </w:trPr>
        <w:tc>
          <w:tcPr>
            <w:tcW w:w="2740" w:type="dxa"/>
            <w:tcBorders>
              <w:top w:val="nil"/>
              <w:left w:val="nil"/>
              <w:bottom w:val="nil"/>
              <w:right w:val="nil"/>
            </w:tcBorders>
            <w:shd w:val="clear" w:color="000000" w:fill="FFCCFF"/>
            <w:noWrap/>
            <w:vAlign w:val="bottom"/>
            <w:hideMark/>
          </w:tcPr>
          <w:p w14:paraId="21E00AA6"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Thursday, October 5</w:t>
            </w:r>
          </w:p>
        </w:tc>
        <w:tc>
          <w:tcPr>
            <w:tcW w:w="2460" w:type="dxa"/>
            <w:tcBorders>
              <w:top w:val="nil"/>
              <w:left w:val="single" w:sz="4" w:space="0" w:color="auto"/>
              <w:bottom w:val="nil"/>
              <w:right w:val="single" w:sz="4" w:space="0" w:color="auto"/>
            </w:tcBorders>
            <w:shd w:val="clear" w:color="000000" w:fill="FFCCFF"/>
            <w:noWrap/>
            <w:vAlign w:val="bottom"/>
            <w:hideMark/>
          </w:tcPr>
          <w:p w14:paraId="2B053482"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Fall Break</w:t>
            </w:r>
          </w:p>
        </w:tc>
        <w:tc>
          <w:tcPr>
            <w:tcW w:w="1660" w:type="dxa"/>
            <w:tcBorders>
              <w:top w:val="nil"/>
              <w:left w:val="nil"/>
              <w:bottom w:val="nil"/>
              <w:right w:val="single" w:sz="4" w:space="0" w:color="auto"/>
            </w:tcBorders>
            <w:shd w:val="clear" w:color="000000" w:fill="FFCCFF"/>
            <w:noWrap/>
            <w:vAlign w:val="bottom"/>
            <w:hideMark/>
          </w:tcPr>
          <w:p w14:paraId="01BC2D88"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 </w:t>
            </w:r>
          </w:p>
        </w:tc>
      </w:tr>
      <w:tr w:rsidR="00490A80" w:rsidRPr="00490A80" w14:paraId="7E000295" w14:textId="77777777" w:rsidTr="00490A80">
        <w:trPr>
          <w:trHeight w:val="330"/>
        </w:trPr>
        <w:tc>
          <w:tcPr>
            <w:tcW w:w="2740" w:type="dxa"/>
            <w:tcBorders>
              <w:top w:val="nil"/>
              <w:left w:val="nil"/>
              <w:bottom w:val="nil"/>
              <w:right w:val="nil"/>
            </w:tcBorders>
            <w:shd w:val="clear" w:color="auto" w:fill="auto"/>
            <w:noWrap/>
            <w:vAlign w:val="bottom"/>
            <w:hideMark/>
          </w:tcPr>
          <w:p w14:paraId="3B123510"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Tuesday, October 10</w:t>
            </w:r>
          </w:p>
        </w:tc>
        <w:tc>
          <w:tcPr>
            <w:tcW w:w="2460" w:type="dxa"/>
            <w:tcBorders>
              <w:top w:val="nil"/>
              <w:left w:val="single" w:sz="4" w:space="0" w:color="auto"/>
              <w:bottom w:val="nil"/>
              <w:right w:val="single" w:sz="4" w:space="0" w:color="auto"/>
            </w:tcBorders>
            <w:shd w:val="clear" w:color="auto" w:fill="auto"/>
            <w:noWrap/>
            <w:vAlign w:val="bottom"/>
            <w:hideMark/>
          </w:tcPr>
          <w:p w14:paraId="448A78B6"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Ch. 8</w:t>
            </w:r>
          </w:p>
        </w:tc>
        <w:tc>
          <w:tcPr>
            <w:tcW w:w="1660" w:type="dxa"/>
            <w:tcBorders>
              <w:top w:val="nil"/>
              <w:left w:val="nil"/>
              <w:bottom w:val="nil"/>
              <w:right w:val="single" w:sz="4" w:space="0" w:color="auto"/>
            </w:tcBorders>
            <w:shd w:val="clear" w:color="auto" w:fill="auto"/>
            <w:noWrap/>
            <w:vAlign w:val="bottom"/>
            <w:hideMark/>
          </w:tcPr>
          <w:p w14:paraId="0F45A60D"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 </w:t>
            </w:r>
          </w:p>
        </w:tc>
      </w:tr>
      <w:tr w:rsidR="00490A80" w:rsidRPr="00490A80" w14:paraId="36998BF7" w14:textId="77777777" w:rsidTr="00490A80">
        <w:trPr>
          <w:trHeight w:val="330"/>
        </w:trPr>
        <w:tc>
          <w:tcPr>
            <w:tcW w:w="2740" w:type="dxa"/>
            <w:tcBorders>
              <w:top w:val="nil"/>
              <w:left w:val="nil"/>
              <w:bottom w:val="nil"/>
              <w:right w:val="nil"/>
            </w:tcBorders>
            <w:shd w:val="clear" w:color="000000" w:fill="FFCCFF"/>
            <w:noWrap/>
            <w:vAlign w:val="bottom"/>
            <w:hideMark/>
          </w:tcPr>
          <w:p w14:paraId="6170015E"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Thursday, October 12</w:t>
            </w:r>
          </w:p>
        </w:tc>
        <w:tc>
          <w:tcPr>
            <w:tcW w:w="2460" w:type="dxa"/>
            <w:tcBorders>
              <w:top w:val="nil"/>
              <w:left w:val="single" w:sz="4" w:space="0" w:color="auto"/>
              <w:bottom w:val="nil"/>
              <w:right w:val="single" w:sz="4" w:space="0" w:color="auto"/>
            </w:tcBorders>
            <w:shd w:val="clear" w:color="000000" w:fill="FFCCFF"/>
            <w:noWrap/>
            <w:vAlign w:val="bottom"/>
            <w:hideMark/>
          </w:tcPr>
          <w:p w14:paraId="20F15B14"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 </w:t>
            </w:r>
          </w:p>
        </w:tc>
        <w:tc>
          <w:tcPr>
            <w:tcW w:w="1660" w:type="dxa"/>
            <w:tcBorders>
              <w:top w:val="nil"/>
              <w:left w:val="nil"/>
              <w:bottom w:val="nil"/>
              <w:right w:val="single" w:sz="4" w:space="0" w:color="auto"/>
            </w:tcBorders>
            <w:shd w:val="clear" w:color="000000" w:fill="FFCCFF"/>
            <w:noWrap/>
            <w:vAlign w:val="bottom"/>
            <w:hideMark/>
          </w:tcPr>
          <w:p w14:paraId="663FBF44"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Exam 2 Due</w:t>
            </w:r>
          </w:p>
        </w:tc>
      </w:tr>
      <w:tr w:rsidR="00490A80" w:rsidRPr="00490A80" w14:paraId="709F39FD" w14:textId="77777777" w:rsidTr="00490A80">
        <w:trPr>
          <w:trHeight w:val="330"/>
        </w:trPr>
        <w:tc>
          <w:tcPr>
            <w:tcW w:w="2740" w:type="dxa"/>
            <w:tcBorders>
              <w:top w:val="nil"/>
              <w:left w:val="nil"/>
              <w:bottom w:val="nil"/>
              <w:right w:val="nil"/>
            </w:tcBorders>
            <w:shd w:val="clear" w:color="auto" w:fill="auto"/>
            <w:noWrap/>
            <w:vAlign w:val="bottom"/>
            <w:hideMark/>
          </w:tcPr>
          <w:p w14:paraId="3B9B4AAA"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Tuesday, October 17</w:t>
            </w:r>
          </w:p>
        </w:tc>
        <w:tc>
          <w:tcPr>
            <w:tcW w:w="2460" w:type="dxa"/>
            <w:tcBorders>
              <w:top w:val="nil"/>
              <w:left w:val="single" w:sz="4" w:space="0" w:color="auto"/>
              <w:bottom w:val="nil"/>
              <w:right w:val="single" w:sz="4" w:space="0" w:color="auto"/>
            </w:tcBorders>
            <w:shd w:val="clear" w:color="auto" w:fill="auto"/>
            <w:noWrap/>
            <w:vAlign w:val="bottom"/>
            <w:hideMark/>
          </w:tcPr>
          <w:p w14:paraId="4F8C1D9F" w14:textId="77777777" w:rsidR="00490A80" w:rsidRPr="00490A80" w:rsidRDefault="00490A80" w:rsidP="00490A80">
            <w:pPr>
              <w:rPr>
                <w:rFonts w:ascii="Trebuchet MS" w:hAnsi="Trebuchet MS"/>
                <w:color w:val="000000"/>
                <w:sz w:val="22"/>
                <w:szCs w:val="22"/>
              </w:rPr>
            </w:pPr>
            <w:proofErr w:type="gramStart"/>
            <w:r w:rsidRPr="00490A80">
              <w:rPr>
                <w:rFonts w:ascii="Trebuchet MS" w:hAnsi="Trebuchet MS"/>
                <w:color w:val="000000"/>
                <w:sz w:val="22"/>
                <w:szCs w:val="22"/>
              </w:rPr>
              <w:t>work day</w:t>
            </w:r>
            <w:proofErr w:type="gramEnd"/>
          </w:p>
        </w:tc>
        <w:tc>
          <w:tcPr>
            <w:tcW w:w="1660" w:type="dxa"/>
            <w:tcBorders>
              <w:top w:val="nil"/>
              <w:left w:val="nil"/>
              <w:bottom w:val="nil"/>
              <w:right w:val="single" w:sz="4" w:space="0" w:color="auto"/>
            </w:tcBorders>
            <w:shd w:val="clear" w:color="auto" w:fill="auto"/>
            <w:noWrap/>
            <w:vAlign w:val="bottom"/>
            <w:hideMark/>
          </w:tcPr>
          <w:p w14:paraId="4D5929A3"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 </w:t>
            </w:r>
          </w:p>
        </w:tc>
      </w:tr>
      <w:tr w:rsidR="00490A80" w:rsidRPr="00490A80" w14:paraId="469D62C3" w14:textId="77777777" w:rsidTr="00490A80">
        <w:trPr>
          <w:trHeight w:val="330"/>
        </w:trPr>
        <w:tc>
          <w:tcPr>
            <w:tcW w:w="2740" w:type="dxa"/>
            <w:tcBorders>
              <w:top w:val="nil"/>
              <w:left w:val="nil"/>
              <w:bottom w:val="nil"/>
              <w:right w:val="nil"/>
            </w:tcBorders>
            <w:shd w:val="clear" w:color="000000" w:fill="FFCCFF"/>
            <w:noWrap/>
            <w:vAlign w:val="bottom"/>
            <w:hideMark/>
          </w:tcPr>
          <w:p w14:paraId="27808EB4"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Thursday, October 19</w:t>
            </w:r>
          </w:p>
        </w:tc>
        <w:tc>
          <w:tcPr>
            <w:tcW w:w="2460" w:type="dxa"/>
            <w:tcBorders>
              <w:top w:val="nil"/>
              <w:left w:val="single" w:sz="4" w:space="0" w:color="auto"/>
              <w:bottom w:val="nil"/>
              <w:right w:val="single" w:sz="4" w:space="0" w:color="auto"/>
            </w:tcBorders>
            <w:shd w:val="clear" w:color="000000" w:fill="FFCCFF"/>
            <w:noWrap/>
            <w:vAlign w:val="bottom"/>
            <w:hideMark/>
          </w:tcPr>
          <w:p w14:paraId="09EF6988"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Ch. 9</w:t>
            </w:r>
          </w:p>
        </w:tc>
        <w:tc>
          <w:tcPr>
            <w:tcW w:w="1660" w:type="dxa"/>
            <w:tcBorders>
              <w:top w:val="nil"/>
              <w:left w:val="nil"/>
              <w:bottom w:val="nil"/>
              <w:right w:val="single" w:sz="4" w:space="0" w:color="auto"/>
            </w:tcBorders>
            <w:shd w:val="clear" w:color="000000" w:fill="FFCCFF"/>
            <w:noWrap/>
            <w:vAlign w:val="bottom"/>
            <w:hideMark/>
          </w:tcPr>
          <w:p w14:paraId="40B04D97"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 </w:t>
            </w:r>
          </w:p>
        </w:tc>
      </w:tr>
      <w:tr w:rsidR="00490A80" w:rsidRPr="00490A80" w14:paraId="45AE3FC6" w14:textId="77777777" w:rsidTr="00490A80">
        <w:trPr>
          <w:trHeight w:val="330"/>
        </w:trPr>
        <w:tc>
          <w:tcPr>
            <w:tcW w:w="2740" w:type="dxa"/>
            <w:tcBorders>
              <w:top w:val="nil"/>
              <w:left w:val="nil"/>
              <w:bottom w:val="nil"/>
              <w:right w:val="nil"/>
            </w:tcBorders>
            <w:shd w:val="clear" w:color="auto" w:fill="auto"/>
            <w:noWrap/>
            <w:vAlign w:val="bottom"/>
            <w:hideMark/>
          </w:tcPr>
          <w:p w14:paraId="1EE2A291"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Tuesday, October 24</w:t>
            </w:r>
          </w:p>
        </w:tc>
        <w:tc>
          <w:tcPr>
            <w:tcW w:w="2460" w:type="dxa"/>
            <w:tcBorders>
              <w:top w:val="nil"/>
              <w:left w:val="single" w:sz="4" w:space="0" w:color="auto"/>
              <w:bottom w:val="nil"/>
              <w:right w:val="single" w:sz="4" w:space="0" w:color="auto"/>
            </w:tcBorders>
            <w:shd w:val="clear" w:color="auto" w:fill="auto"/>
            <w:noWrap/>
            <w:vAlign w:val="bottom"/>
            <w:hideMark/>
          </w:tcPr>
          <w:p w14:paraId="77835257"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 </w:t>
            </w:r>
          </w:p>
        </w:tc>
        <w:tc>
          <w:tcPr>
            <w:tcW w:w="1660" w:type="dxa"/>
            <w:tcBorders>
              <w:top w:val="nil"/>
              <w:left w:val="nil"/>
              <w:bottom w:val="nil"/>
              <w:right w:val="single" w:sz="4" w:space="0" w:color="auto"/>
            </w:tcBorders>
            <w:shd w:val="clear" w:color="auto" w:fill="auto"/>
            <w:noWrap/>
            <w:vAlign w:val="bottom"/>
            <w:hideMark/>
          </w:tcPr>
          <w:p w14:paraId="03FAC041"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 </w:t>
            </w:r>
          </w:p>
        </w:tc>
      </w:tr>
      <w:tr w:rsidR="00490A80" w:rsidRPr="00490A80" w14:paraId="02CF87CD" w14:textId="77777777" w:rsidTr="00490A80">
        <w:trPr>
          <w:trHeight w:val="330"/>
        </w:trPr>
        <w:tc>
          <w:tcPr>
            <w:tcW w:w="2740" w:type="dxa"/>
            <w:tcBorders>
              <w:top w:val="nil"/>
              <w:left w:val="nil"/>
              <w:bottom w:val="nil"/>
              <w:right w:val="nil"/>
            </w:tcBorders>
            <w:shd w:val="clear" w:color="000000" w:fill="FFCCFF"/>
            <w:noWrap/>
            <w:vAlign w:val="bottom"/>
            <w:hideMark/>
          </w:tcPr>
          <w:p w14:paraId="48D177AE"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Thursday, October 26</w:t>
            </w:r>
          </w:p>
        </w:tc>
        <w:tc>
          <w:tcPr>
            <w:tcW w:w="2460" w:type="dxa"/>
            <w:tcBorders>
              <w:top w:val="nil"/>
              <w:left w:val="single" w:sz="4" w:space="0" w:color="auto"/>
              <w:bottom w:val="nil"/>
              <w:right w:val="single" w:sz="4" w:space="0" w:color="auto"/>
            </w:tcBorders>
            <w:shd w:val="clear" w:color="000000" w:fill="FFCCFF"/>
            <w:noWrap/>
            <w:vAlign w:val="bottom"/>
            <w:hideMark/>
          </w:tcPr>
          <w:p w14:paraId="26E92581"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Ch. 10</w:t>
            </w:r>
          </w:p>
        </w:tc>
        <w:tc>
          <w:tcPr>
            <w:tcW w:w="1660" w:type="dxa"/>
            <w:tcBorders>
              <w:top w:val="nil"/>
              <w:left w:val="nil"/>
              <w:bottom w:val="nil"/>
              <w:right w:val="single" w:sz="4" w:space="0" w:color="auto"/>
            </w:tcBorders>
            <w:shd w:val="clear" w:color="000000" w:fill="FFCCFF"/>
            <w:noWrap/>
            <w:vAlign w:val="bottom"/>
            <w:hideMark/>
          </w:tcPr>
          <w:p w14:paraId="595090CA"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 </w:t>
            </w:r>
          </w:p>
        </w:tc>
      </w:tr>
      <w:tr w:rsidR="00490A80" w:rsidRPr="00490A80" w14:paraId="3E947490" w14:textId="77777777" w:rsidTr="00490A80">
        <w:trPr>
          <w:trHeight w:val="330"/>
        </w:trPr>
        <w:tc>
          <w:tcPr>
            <w:tcW w:w="2740" w:type="dxa"/>
            <w:tcBorders>
              <w:top w:val="nil"/>
              <w:left w:val="nil"/>
              <w:bottom w:val="nil"/>
              <w:right w:val="nil"/>
            </w:tcBorders>
            <w:shd w:val="clear" w:color="auto" w:fill="auto"/>
            <w:noWrap/>
            <w:vAlign w:val="bottom"/>
            <w:hideMark/>
          </w:tcPr>
          <w:p w14:paraId="6E9984F5"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Tuesday, October 31</w:t>
            </w:r>
          </w:p>
        </w:tc>
        <w:tc>
          <w:tcPr>
            <w:tcW w:w="2460" w:type="dxa"/>
            <w:tcBorders>
              <w:top w:val="nil"/>
              <w:left w:val="single" w:sz="4" w:space="0" w:color="auto"/>
              <w:bottom w:val="nil"/>
              <w:right w:val="single" w:sz="4" w:space="0" w:color="auto"/>
            </w:tcBorders>
            <w:shd w:val="clear" w:color="auto" w:fill="auto"/>
            <w:noWrap/>
            <w:vAlign w:val="bottom"/>
            <w:hideMark/>
          </w:tcPr>
          <w:p w14:paraId="128EA1C5"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 </w:t>
            </w:r>
          </w:p>
        </w:tc>
        <w:tc>
          <w:tcPr>
            <w:tcW w:w="1660" w:type="dxa"/>
            <w:tcBorders>
              <w:top w:val="nil"/>
              <w:left w:val="nil"/>
              <w:bottom w:val="nil"/>
              <w:right w:val="single" w:sz="4" w:space="0" w:color="auto"/>
            </w:tcBorders>
            <w:shd w:val="clear" w:color="auto" w:fill="auto"/>
            <w:noWrap/>
            <w:vAlign w:val="bottom"/>
            <w:hideMark/>
          </w:tcPr>
          <w:p w14:paraId="04E0C93A"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 </w:t>
            </w:r>
          </w:p>
        </w:tc>
      </w:tr>
      <w:tr w:rsidR="00490A80" w:rsidRPr="00490A80" w14:paraId="53D1793C" w14:textId="77777777" w:rsidTr="00490A80">
        <w:trPr>
          <w:trHeight w:val="330"/>
        </w:trPr>
        <w:tc>
          <w:tcPr>
            <w:tcW w:w="2740" w:type="dxa"/>
            <w:tcBorders>
              <w:top w:val="nil"/>
              <w:left w:val="nil"/>
              <w:bottom w:val="nil"/>
              <w:right w:val="nil"/>
            </w:tcBorders>
            <w:shd w:val="clear" w:color="000000" w:fill="FFCCFF"/>
            <w:noWrap/>
            <w:vAlign w:val="bottom"/>
            <w:hideMark/>
          </w:tcPr>
          <w:p w14:paraId="60487E85"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 xml:space="preserve">Thursday, </w:t>
            </w:r>
            <w:proofErr w:type="spellStart"/>
            <w:r w:rsidRPr="00490A80">
              <w:rPr>
                <w:rFonts w:ascii="Trebuchet MS" w:hAnsi="Trebuchet MS"/>
                <w:color w:val="000000"/>
                <w:sz w:val="22"/>
                <w:szCs w:val="22"/>
              </w:rPr>
              <w:t>Nvember</w:t>
            </w:r>
            <w:proofErr w:type="spellEnd"/>
            <w:r w:rsidRPr="00490A80">
              <w:rPr>
                <w:rFonts w:ascii="Trebuchet MS" w:hAnsi="Trebuchet MS"/>
                <w:color w:val="000000"/>
                <w:sz w:val="22"/>
                <w:szCs w:val="22"/>
              </w:rPr>
              <w:t xml:space="preserve"> 2</w:t>
            </w:r>
          </w:p>
        </w:tc>
        <w:tc>
          <w:tcPr>
            <w:tcW w:w="2460" w:type="dxa"/>
            <w:tcBorders>
              <w:top w:val="nil"/>
              <w:left w:val="single" w:sz="4" w:space="0" w:color="auto"/>
              <w:bottom w:val="nil"/>
              <w:right w:val="single" w:sz="4" w:space="0" w:color="auto"/>
            </w:tcBorders>
            <w:shd w:val="clear" w:color="000000" w:fill="FFCCFF"/>
            <w:noWrap/>
            <w:vAlign w:val="bottom"/>
            <w:hideMark/>
          </w:tcPr>
          <w:p w14:paraId="582A95B9"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Ch. 11</w:t>
            </w:r>
          </w:p>
        </w:tc>
        <w:tc>
          <w:tcPr>
            <w:tcW w:w="1660" w:type="dxa"/>
            <w:tcBorders>
              <w:top w:val="nil"/>
              <w:left w:val="nil"/>
              <w:bottom w:val="nil"/>
              <w:right w:val="single" w:sz="4" w:space="0" w:color="auto"/>
            </w:tcBorders>
            <w:shd w:val="clear" w:color="000000" w:fill="FFCCFF"/>
            <w:noWrap/>
            <w:vAlign w:val="bottom"/>
            <w:hideMark/>
          </w:tcPr>
          <w:p w14:paraId="74BEB923"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 </w:t>
            </w:r>
          </w:p>
        </w:tc>
      </w:tr>
      <w:tr w:rsidR="00490A80" w:rsidRPr="00490A80" w14:paraId="2C0BDA3C" w14:textId="77777777" w:rsidTr="00490A80">
        <w:trPr>
          <w:trHeight w:val="330"/>
        </w:trPr>
        <w:tc>
          <w:tcPr>
            <w:tcW w:w="2740" w:type="dxa"/>
            <w:tcBorders>
              <w:top w:val="nil"/>
              <w:left w:val="nil"/>
              <w:bottom w:val="nil"/>
              <w:right w:val="nil"/>
            </w:tcBorders>
            <w:shd w:val="clear" w:color="auto" w:fill="auto"/>
            <w:noWrap/>
            <w:vAlign w:val="bottom"/>
            <w:hideMark/>
          </w:tcPr>
          <w:p w14:paraId="2624E703"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Tuesday, November 7</w:t>
            </w:r>
          </w:p>
        </w:tc>
        <w:tc>
          <w:tcPr>
            <w:tcW w:w="2460" w:type="dxa"/>
            <w:tcBorders>
              <w:top w:val="nil"/>
              <w:left w:val="single" w:sz="4" w:space="0" w:color="auto"/>
              <w:bottom w:val="nil"/>
              <w:right w:val="single" w:sz="4" w:space="0" w:color="auto"/>
            </w:tcBorders>
            <w:shd w:val="clear" w:color="auto" w:fill="auto"/>
            <w:noWrap/>
            <w:vAlign w:val="bottom"/>
            <w:hideMark/>
          </w:tcPr>
          <w:p w14:paraId="70BF2D5D"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 </w:t>
            </w:r>
          </w:p>
        </w:tc>
        <w:tc>
          <w:tcPr>
            <w:tcW w:w="1660" w:type="dxa"/>
            <w:tcBorders>
              <w:top w:val="nil"/>
              <w:left w:val="nil"/>
              <w:bottom w:val="nil"/>
              <w:right w:val="single" w:sz="4" w:space="0" w:color="auto"/>
            </w:tcBorders>
            <w:shd w:val="clear" w:color="auto" w:fill="auto"/>
            <w:noWrap/>
            <w:vAlign w:val="bottom"/>
            <w:hideMark/>
          </w:tcPr>
          <w:p w14:paraId="713C295D"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 </w:t>
            </w:r>
          </w:p>
        </w:tc>
      </w:tr>
      <w:tr w:rsidR="00490A80" w:rsidRPr="00490A80" w14:paraId="02163049" w14:textId="77777777" w:rsidTr="00490A80">
        <w:trPr>
          <w:trHeight w:val="330"/>
        </w:trPr>
        <w:tc>
          <w:tcPr>
            <w:tcW w:w="2740" w:type="dxa"/>
            <w:tcBorders>
              <w:top w:val="nil"/>
              <w:left w:val="nil"/>
              <w:bottom w:val="nil"/>
              <w:right w:val="nil"/>
            </w:tcBorders>
            <w:shd w:val="clear" w:color="000000" w:fill="FFCCFF"/>
            <w:noWrap/>
            <w:vAlign w:val="bottom"/>
            <w:hideMark/>
          </w:tcPr>
          <w:p w14:paraId="5DBFF69A"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Thursday, November 9</w:t>
            </w:r>
          </w:p>
        </w:tc>
        <w:tc>
          <w:tcPr>
            <w:tcW w:w="2460" w:type="dxa"/>
            <w:tcBorders>
              <w:top w:val="nil"/>
              <w:left w:val="single" w:sz="4" w:space="0" w:color="auto"/>
              <w:bottom w:val="nil"/>
              <w:right w:val="single" w:sz="4" w:space="0" w:color="auto"/>
            </w:tcBorders>
            <w:shd w:val="clear" w:color="000000" w:fill="FFCCFF"/>
            <w:noWrap/>
            <w:vAlign w:val="bottom"/>
            <w:hideMark/>
          </w:tcPr>
          <w:p w14:paraId="286464BD"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Documentary</w:t>
            </w:r>
          </w:p>
        </w:tc>
        <w:tc>
          <w:tcPr>
            <w:tcW w:w="1660" w:type="dxa"/>
            <w:tcBorders>
              <w:top w:val="nil"/>
              <w:left w:val="nil"/>
              <w:bottom w:val="nil"/>
              <w:right w:val="single" w:sz="4" w:space="0" w:color="auto"/>
            </w:tcBorders>
            <w:shd w:val="clear" w:color="000000" w:fill="FFCCFF"/>
            <w:noWrap/>
            <w:vAlign w:val="bottom"/>
            <w:hideMark/>
          </w:tcPr>
          <w:p w14:paraId="2E7964A1"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 </w:t>
            </w:r>
          </w:p>
        </w:tc>
      </w:tr>
      <w:tr w:rsidR="00490A80" w:rsidRPr="00490A80" w14:paraId="440F2A9B" w14:textId="77777777" w:rsidTr="00490A80">
        <w:trPr>
          <w:trHeight w:val="330"/>
        </w:trPr>
        <w:tc>
          <w:tcPr>
            <w:tcW w:w="2740" w:type="dxa"/>
            <w:tcBorders>
              <w:top w:val="nil"/>
              <w:left w:val="nil"/>
              <w:bottom w:val="nil"/>
              <w:right w:val="nil"/>
            </w:tcBorders>
            <w:shd w:val="clear" w:color="auto" w:fill="auto"/>
            <w:noWrap/>
            <w:vAlign w:val="bottom"/>
            <w:hideMark/>
          </w:tcPr>
          <w:p w14:paraId="2847120D"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Tuesday, November 14</w:t>
            </w:r>
          </w:p>
        </w:tc>
        <w:tc>
          <w:tcPr>
            <w:tcW w:w="2460" w:type="dxa"/>
            <w:tcBorders>
              <w:top w:val="nil"/>
              <w:left w:val="single" w:sz="4" w:space="0" w:color="auto"/>
              <w:bottom w:val="nil"/>
              <w:right w:val="single" w:sz="4" w:space="0" w:color="auto"/>
            </w:tcBorders>
            <w:shd w:val="clear" w:color="auto" w:fill="auto"/>
            <w:noWrap/>
            <w:vAlign w:val="bottom"/>
            <w:hideMark/>
          </w:tcPr>
          <w:p w14:paraId="498C32AC"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Group research day</w:t>
            </w:r>
          </w:p>
        </w:tc>
        <w:tc>
          <w:tcPr>
            <w:tcW w:w="1660" w:type="dxa"/>
            <w:tcBorders>
              <w:top w:val="nil"/>
              <w:left w:val="nil"/>
              <w:bottom w:val="nil"/>
              <w:right w:val="single" w:sz="4" w:space="0" w:color="auto"/>
            </w:tcBorders>
            <w:shd w:val="clear" w:color="auto" w:fill="auto"/>
            <w:noWrap/>
            <w:vAlign w:val="bottom"/>
            <w:hideMark/>
          </w:tcPr>
          <w:p w14:paraId="2280D8F0"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 </w:t>
            </w:r>
          </w:p>
        </w:tc>
      </w:tr>
      <w:tr w:rsidR="00490A80" w:rsidRPr="00490A80" w14:paraId="207B2E9A" w14:textId="77777777" w:rsidTr="00490A80">
        <w:trPr>
          <w:trHeight w:val="330"/>
        </w:trPr>
        <w:tc>
          <w:tcPr>
            <w:tcW w:w="2740" w:type="dxa"/>
            <w:tcBorders>
              <w:top w:val="nil"/>
              <w:left w:val="nil"/>
              <w:bottom w:val="nil"/>
              <w:right w:val="nil"/>
            </w:tcBorders>
            <w:shd w:val="clear" w:color="000000" w:fill="FFCCFF"/>
            <w:noWrap/>
            <w:vAlign w:val="bottom"/>
            <w:hideMark/>
          </w:tcPr>
          <w:p w14:paraId="14E257B9"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lastRenderedPageBreak/>
              <w:t>Thursday, November 16</w:t>
            </w:r>
          </w:p>
        </w:tc>
        <w:tc>
          <w:tcPr>
            <w:tcW w:w="2460" w:type="dxa"/>
            <w:tcBorders>
              <w:top w:val="nil"/>
              <w:left w:val="single" w:sz="4" w:space="0" w:color="auto"/>
              <w:bottom w:val="nil"/>
              <w:right w:val="single" w:sz="4" w:space="0" w:color="auto"/>
            </w:tcBorders>
            <w:shd w:val="clear" w:color="000000" w:fill="FFCCFF"/>
            <w:noWrap/>
            <w:vAlign w:val="bottom"/>
            <w:hideMark/>
          </w:tcPr>
          <w:p w14:paraId="4A4C1EC3"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Documentary</w:t>
            </w:r>
          </w:p>
        </w:tc>
        <w:tc>
          <w:tcPr>
            <w:tcW w:w="1660" w:type="dxa"/>
            <w:tcBorders>
              <w:top w:val="nil"/>
              <w:left w:val="nil"/>
              <w:bottom w:val="nil"/>
              <w:right w:val="single" w:sz="4" w:space="0" w:color="auto"/>
            </w:tcBorders>
            <w:shd w:val="clear" w:color="000000" w:fill="FFCCFF"/>
            <w:noWrap/>
            <w:vAlign w:val="bottom"/>
            <w:hideMark/>
          </w:tcPr>
          <w:p w14:paraId="6544EE69"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 </w:t>
            </w:r>
          </w:p>
        </w:tc>
      </w:tr>
      <w:tr w:rsidR="00490A80" w:rsidRPr="00490A80" w14:paraId="3A6027E9" w14:textId="77777777" w:rsidTr="00490A80">
        <w:trPr>
          <w:trHeight w:val="330"/>
        </w:trPr>
        <w:tc>
          <w:tcPr>
            <w:tcW w:w="2740" w:type="dxa"/>
            <w:tcBorders>
              <w:top w:val="nil"/>
              <w:left w:val="nil"/>
              <w:bottom w:val="nil"/>
              <w:right w:val="nil"/>
            </w:tcBorders>
            <w:shd w:val="clear" w:color="auto" w:fill="auto"/>
            <w:noWrap/>
            <w:vAlign w:val="bottom"/>
            <w:hideMark/>
          </w:tcPr>
          <w:p w14:paraId="30B79879"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Tuesday, November 21</w:t>
            </w:r>
          </w:p>
        </w:tc>
        <w:tc>
          <w:tcPr>
            <w:tcW w:w="2460" w:type="dxa"/>
            <w:tcBorders>
              <w:top w:val="nil"/>
              <w:left w:val="single" w:sz="4" w:space="0" w:color="auto"/>
              <w:bottom w:val="nil"/>
              <w:right w:val="single" w:sz="4" w:space="0" w:color="auto"/>
            </w:tcBorders>
            <w:shd w:val="clear" w:color="auto" w:fill="auto"/>
            <w:noWrap/>
            <w:vAlign w:val="bottom"/>
            <w:hideMark/>
          </w:tcPr>
          <w:p w14:paraId="0E611B39"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Documentary</w:t>
            </w:r>
          </w:p>
        </w:tc>
        <w:tc>
          <w:tcPr>
            <w:tcW w:w="1660" w:type="dxa"/>
            <w:tcBorders>
              <w:top w:val="nil"/>
              <w:left w:val="nil"/>
              <w:bottom w:val="nil"/>
              <w:right w:val="single" w:sz="4" w:space="0" w:color="auto"/>
            </w:tcBorders>
            <w:shd w:val="clear" w:color="auto" w:fill="auto"/>
            <w:noWrap/>
            <w:vAlign w:val="bottom"/>
            <w:hideMark/>
          </w:tcPr>
          <w:p w14:paraId="3E5E1533"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 </w:t>
            </w:r>
          </w:p>
        </w:tc>
      </w:tr>
      <w:tr w:rsidR="00490A80" w:rsidRPr="00490A80" w14:paraId="53CCA4A8" w14:textId="77777777" w:rsidTr="00490A80">
        <w:trPr>
          <w:trHeight w:val="330"/>
        </w:trPr>
        <w:tc>
          <w:tcPr>
            <w:tcW w:w="2740" w:type="dxa"/>
            <w:tcBorders>
              <w:top w:val="nil"/>
              <w:left w:val="nil"/>
              <w:bottom w:val="nil"/>
              <w:right w:val="nil"/>
            </w:tcBorders>
            <w:shd w:val="clear" w:color="000000" w:fill="CCECFF"/>
            <w:noWrap/>
            <w:vAlign w:val="bottom"/>
            <w:hideMark/>
          </w:tcPr>
          <w:p w14:paraId="15E7DC14"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Tuesday, November 28</w:t>
            </w:r>
          </w:p>
        </w:tc>
        <w:tc>
          <w:tcPr>
            <w:tcW w:w="2460" w:type="dxa"/>
            <w:tcBorders>
              <w:top w:val="nil"/>
              <w:left w:val="single" w:sz="4" w:space="0" w:color="auto"/>
              <w:bottom w:val="nil"/>
              <w:right w:val="single" w:sz="4" w:space="0" w:color="auto"/>
            </w:tcBorders>
            <w:shd w:val="clear" w:color="000000" w:fill="CCECFF"/>
            <w:noWrap/>
            <w:vAlign w:val="bottom"/>
            <w:hideMark/>
          </w:tcPr>
          <w:p w14:paraId="7AF2BB36"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 </w:t>
            </w:r>
          </w:p>
        </w:tc>
        <w:tc>
          <w:tcPr>
            <w:tcW w:w="1660" w:type="dxa"/>
            <w:tcBorders>
              <w:top w:val="nil"/>
              <w:left w:val="nil"/>
              <w:bottom w:val="nil"/>
              <w:right w:val="single" w:sz="4" w:space="0" w:color="auto"/>
            </w:tcBorders>
            <w:shd w:val="clear" w:color="000000" w:fill="CCECFF"/>
            <w:noWrap/>
            <w:vAlign w:val="bottom"/>
            <w:hideMark/>
          </w:tcPr>
          <w:p w14:paraId="4D04FF8D" w14:textId="77777777" w:rsidR="00490A80" w:rsidRPr="00490A80" w:rsidRDefault="00490A80" w:rsidP="00490A80">
            <w:pPr>
              <w:rPr>
                <w:rFonts w:ascii="Trebuchet MS" w:hAnsi="Trebuchet MS"/>
                <w:color w:val="000000"/>
                <w:sz w:val="22"/>
                <w:szCs w:val="22"/>
              </w:rPr>
            </w:pPr>
            <w:r w:rsidRPr="00490A80">
              <w:rPr>
                <w:rFonts w:ascii="Trebuchet MS" w:hAnsi="Trebuchet MS"/>
                <w:color w:val="000000"/>
                <w:sz w:val="22"/>
                <w:szCs w:val="22"/>
              </w:rPr>
              <w:t>Final Exam Due</w:t>
            </w:r>
          </w:p>
        </w:tc>
      </w:tr>
    </w:tbl>
    <w:p w14:paraId="71ECB8C0" w14:textId="77777777" w:rsidR="002F0D9B" w:rsidRDefault="002F0D9B" w:rsidP="005A7FB2">
      <w:pPr>
        <w:rPr>
          <w:rFonts w:asciiTheme="minorHAnsi" w:hAnsiTheme="minorHAnsi" w:cstheme="minorHAnsi"/>
          <w:sz w:val="24"/>
          <w:szCs w:val="24"/>
          <w:lang w:eastAsia="ja-JP"/>
        </w:rPr>
      </w:pPr>
    </w:p>
    <w:p w14:paraId="2AE61040" w14:textId="77777777" w:rsidR="002F0D9B" w:rsidRDefault="002F0D9B" w:rsidP="005A7FB2">
      <w:pPr>
        <w:rPr>
          <w:rFonts w:asciiTheme="minorHAnsi" w:hAnsiTheme="minorHAnsi" w:cstheme="minorHAnsi"/>
          <w:sz w:val="24"/>
          <w:szCs w:val="24"/>
          <w:lang w:eastAsia="ja-JP"/>
        </w:rPr>
      </w:pPr>
    </w:p>
    <w:p w14:paraId="111D86F2" w14:textId="77777777" w:rsidR="00490A80" w:rsidRPr="000A0ABC" w:rsidRDefault="00490A80" w:rsidP="00490A80">
      <w:pPr>
        <w:tabs>
          <w:tab w:val="left" w:pos="390"/>
        </w:tabs>
        <w:rPr>
          <w:rFonts w:asciiTheme="minorHAnsi" w:hAnsiTheme="minorHAnsi" w:cstheme="minorHAnsi"/>
          <w:b/>
          <w:sz w:val="24"/>
          <w:szCs w:val="24"/>
          <w:lang w:eastAsia="ja-JP"/>
        </w:rPr>
      </w:pPr>
    </w:p>
    <w:p w14:paraId="75418F4B" w14:textId="77777777" w:rsidR="00490A80" w:rsidRPr="000A0ABC" w:rsidRDefault="00490A80" w:rsidP="00490A80">
      <w:pPr>
        <w:rPr>
          <w:rFonts w:asciiTheme="minorHAnsi" w:hAnsiTheme="minorHAnsi" w:cstheme="minorHAnsi"/>
          <w:sz w:val="24"/>
          <w:szCs w:val="24"/>
          <w:lang w:eastAsia="ja-JP"/>
        </w:rPr>
      </w:pPr>
      <w:r w:rsidRPr="000A0ABC">
        <w:rPr>
          <w:rFonts w:asciiTheme="minorHAnsi" w:hAnsiTheme="minorHAnsi" w:cstheme="minorHAnsi"/>
          <w:sz w:val="24"/>
          <w:szCs w:val="24"/>
          <w:lang w:eastAsia="ja-JP"/>
        </w:rPr>
        <w:t xml:space="preserve">***NOTE: The schedule, grading system, and attendance policy are subject to </w:t>
      </w:r>
      <w:proofErr w:type="gramStart"/>
      <w:r w:rsidRPr="000A0ABC">
        <w:rPr>
          <w:rFonts w:asciiTheme="minorHAnsi" w:hAnsiTheme="minorHAnsi" w:cstheme="minorHAnsi"/>
          <w:sz w:val="24"/>
          <w:szCs w:val="24"/>
          <w:lang w:eastAsia="ja-JP"/>
        </w:rPr>
        <w:t>change.*</w:t>
      </w:r>
      <w:proofErr w:type="gramEnd"/>
      <w:r w:rsidRPr="000A0ABC">
        <w:rPr>
          <w:rFonts w:asciiTheme="minorHAnsi" w:hAnsiTheme="minorHAnsi" w:cstheme="minorHAnsi"/>
          <w:sz w:val="24"/>
          <w:szCs w:val="24"/>
          <w:lang w:eastAsia="ja-JP"/>
        </w:rPr>
        <w:t>**</w:t>
      </w:r>
    </w:p>
    <w:p w14:paraId="6F231E2A" w14:textId="77777777" w:rsidR="00490A80" w:rsidRPr="000A0ABC" w:rsidRDefault="00490A80" w:rsidP="00490A80">
      <w:pPr>
        <w:rPr>
          <w:rFonts w:asciiTheme="minorHAnsi" w:hAnsiTheme="minorHAnsi" w:cstheme="minorHAnsi"/>
          <w:sz w:val="24"/>
          <w:szCs w:val="24"/>
          <w:lang w:eastAsia="ja-JP"/>
        </w:rPr>
      </w:pPr>
      <w:r w:rsidRPr="000A0ABC">
        <w:rPr>
          <w:rFonts w:asciiTheme="minorHAnsi" w:hAnsiTheme="minorHAnsi" w:cstheme="minorHAnsi"/>
          <w:sz w:val="24"/>
          <w:szCs w:val="24"/>
          <w:lang w:eastAsia="ja-JP"/>
        </w:rPr>
        <w:t xml:space="preserve">***I reserve the right to make alterations to the course as deemed necessary by </w:t>
      </w:r>
      <w:proofErr w:type="gramStart"/>
      <w:r w:rsidRPr="000A0ABC">
        <w:rPr>
          <w:rFonts w:asciiTheme="minorHAnsi" w:hAnsiTheme="minorHAnsi" w:cstheme="minorHAnsi"/>
          <w:sz w:val="24"/>
          <w:szCs w:val="24"/>
          <w:lang w:eastAsia="ja-JP"/>
        </w:rPr>
        <w:t>me.*</w:t>
      </w:r>
      <w:proofErr w:type="gramEnd"/>
      <w:r w:rsidRPr="000A0ABC">
        <w:rPr>
          <w:rFonts w:asciiTheme="minorHAnsi" w:hAnsiTheme="minorHAnsi" w:cstheme="minorHAnsi"/>
          <w:sz w:val="24"/>
          <w:szCs w:val="24"/>
          <w:lang w:eastAsia="ja-JP"/>
        </w:rPr>
        <w:t>**</w:t>
      </w:r>
    </w:p>
    <w:p w14:paraId="31491D15" w14:textId="77777777" w:rsidR="00490A80" w:rsidRPr="000A0ABC" w:rsidRDefault="00490A80" w:rsidP="00490A80">
      <w:pPr>
        <w:rPr>
          <w:rFonts w:asciiTheme="minorHAnsi" w:hAnsiTheme="minorHAnsi" w:cstheme="minorHAnsi"/>
          <w:sz w:val="24"/>
          <w:szCs w:val="24"/>
          <w:lang w:eastAsia="ja-JP"/>
        </w:rPr>
      </w:pPr>
      <w:r w:rsidRPr="000A0ABC">
        <w:rPr>
          <w:rFonts w:asciiTheme="minorHAnsi" w:hAnsiTheme="minorHAnsi" w:cstheme="minorHAnsi"/>
          <w:sz w:val="24"/>
          <w:szCs w:val="24"/>
          <w:lang w:eastAsia="ja-JP"/>
        </w:rPr>
        <w:t>Readings are due on the first day for which they are scheduled.  Please have the material read PRIOR to our class time.</w:t>
      </w:r>
    </w:p>
    <w:p w14:paraId="5190DACD" w14:textId="77777777" w:rsidR="00490A80" w:rsidRDefault="00490A80" w:rsidP="005A7FB2">
      <w:pPr>
        <w:rPr>
          <w:rFonts w:asciiTheme="minorHAnsi" w:hAnsiTheme="minorHAnsi" w:cstheme="minorHAnsi"/>
          <w:sz w:val="24"/>
          <w:szCs w:val="24"/>
          <w:lang w:eastAsia="ja-JP"/>
        </w:rPr>
      </w:pPr>
    </w:p>
    <w:p w14:paraId="7C4C2B14" w14:textId="77777777" w:rsidR="00490A80" w:rsidRDefault="00490A80" w:rsidP="005A7FB2">
      <w:pPr>
        <w:rPr>
          <w:rFonts w:asciiTheme="minorHAnsi" w:hAnsiTheme="minorHAnsi" w:cstheme="minorHAnsi"/>
          <w:sz w:val="24"/>
          <w:szCs w:val="24"/>
          <w:lang w:eastAsia="ja-JP"/>
        </w:rPr>
      </w:pPr>
    </w:p>
    <w:p w14:paraId="21A7B15F" w14:textId="77777777" w:rsidR="004B1AEE" w:rsidRPr="00D95B43" w:rsidRDefault="004B1AEE" w:rsidP="004B1AEE">
      <w:pPr>
        <w:pStyle w:val="ListParagraph"/>
        <w:pBdr>
          <w:bottom w:val="single" w:sz="4" w:space="1" w:color="auto"/>
        </w:pBdr>
        <w:ind w:left="0"/>
        <w:jc w:val="center"/>
        <w:rPr>
          <w:rFonts w:asciiTheme="minorHAnsi" w:hAnsiTheme="minorHAnsi" w:cstheme="minorHAnsi"/>
          <w:b/>
          <w:sz w:val="28"/>
          <w:szCs w:val="24"/>
          <w:u w:val="single"/>
          <w:lang w:eastAsia="ja-JP"/>
        </w:rPr>
      </w:pPr>
      <w:r>
        <w:rPr>
          <w:rFonts w:asciiTheme="minorHAnsi" w:hAnsiTheme="minorHAnsi" w:cstheme="minorHAnsi"/>
          <w:b/>
          <w:sz w:val="28"/>
          <w:szCs w:val="24"/>
          <w:lang w:eastAsia="ja-JP"/>
        </w:rPr>
        <w:t>Program and student learning outcomes</w:t>
      </w:r>
    </w:p>
    <w:p w14:paraId="394C5E8E" w14:textId="77777777" w:rsidR="004B1AEE" w:rsidRDefault="004B1AEE" w:rsidP="004B1AEE">
      <w:pPr>
        <w:rPr>
          <w:rFonts w:asciiTheme="minorHAnsi" w:hAnsiTheme="minorHAnsi" w:cstheme="minorHAnsi"/>
          <w:sz w:val="24"/>
          <w:szCs w:val="24"/>
          <w:lang w:eastAsia="ja-JP"/>
        </w:rPr>
      </w:pPr>
    </w:p>
    <w:p w14:paraId="41D44DA5" w14:textId="77777777" w:rsidR="004B1AEE" w:rsidRDefault="004B1AEE" w:rsidP="004B1AEE">
      <w:pPr>
        <w:rPr>
          <w:rFonts w:ascii="Garamond" w:hAnsi="Garamond"/>
          <w:sz w:val="24"/>
          <w:szCs w:val="24"/>
          <w:lang w:eastAsia="ja-JP"/>
        </w:rPr>
      </w:pPr>
    </w:p>
    <w:tbl>
      <w:tblPr>
        <w:tblW w:w="8799" w:type="dxa"/>
        <w:tblLook w:val="04A0" w:firstRow="1" w:lastRow="0" w:firstColumn="1" w:lastColumn="0" w:noHBand="0" w:noVBand="1"/>
      </w:tblPr>
      <w:tblGrid>
        <w:gridCol w:w="4690"/>
        <w:gridCol w:w="836"/>
        <w:gridCol w:w="852"/>
        <w:gridCol w:w="1176"/>
        <w:gridCol w:w="1245"/>
      </w:tblGrid>
      <w:tr w:rsidR="004B1AEE" w14:paraId="72F1DEB5" w14:textId="77777777" w:rsidTr="00C05BD0">
        <w:trPr>
          <w:trHeight w:val="476"/>
        </w:trPr>
        <w:tc>
          <w:tcPr>
            <w:tcW w:w="4716" w:type="dxa"/>
            <w:vAlign w:val="center"/>
            <w:hideMark/>
          </w:tcPr>
          <w:p w14:paraId="08B3878A" w14:textId="77777777" w:rsidR="004B1AEE" w:rsidRDefault="004B1AEE" w:rsidP="00C05BD0">
            <w:pPr>
              <w:jc w:val="center"/>
              <w:rPr>
                <w:color w:val="000000"/>
                <w:sz w:val="28"/>
                <w:szCs w:val="28"/>
              </w:rPr>
            </w:pPr>
            <w:r>
              <w:rPr>
                <w:color w:val="000000"/>
                <w:sz w:val="28"/>
                <w:szCs w:val="28"/>
              </w:rPr>
              <w:t>Fall, 2023 Dr. Gregory's classes</w:t>
            </w:r>
          </w:p>
        </w:tc>
        <w:tc>
          <w:tcPr>
            <w:tcW w:w="838" w:type="dxa"/>
            <w:vAlign w:val="bottom"/>
            <w:hideMark/>
          </w:tcPr>
          <w:p w14:paraId="6A636F61" w14:textId="77777777" w:rsidR="004B1AEE" w:rsidRDefault="004B1AEE" w:rsidP="00C05BD0">
            <w:pPr>
              <w:rPr>
                <w:color w:val="000000"/>
                <w:sz w:val="28"/>
                <w:szCs w:val="28"/>
              </w:rPr>
            </w:pPr>
          </w:p>
        </w:tc>
        <w:tc>
          <w:tcPr>
            <w:tcW w:w="812" w:type="dxa"/>
          </w:tcPr>
          <w:p w14:paraId="03B4C990" w14:textId="77777777" w:rsidR="004B1AEE" w:rsidRDefault="004B1AEE" w:rsidP="00C05BD0"/>
        </w:tc>
        <w:tc>
          <w:tcPr>
            <w:tcW w:w="1179" w:type="dxa"/>
            <w:vAlign w:val="bottom"/>
            <w:hideMark/>
          </w:tcPr>
          <w:p w14:paraId="49A54D50" w14:textId="77777777" w:rsidR="004B1AEE" w:rsidRDefault="004B1AEE" w:rsidP="00C05BD0"/>
        </w:tc>
        <w:tc>
          <w:tcPr>
            <w:tcW w:w="1254" w:type="dxa"/>
            <w:vAlign w:val="bottom"/>
            <w:hideMark/>
          </w:tcPr>
          <w:p w14:paraId="6593D226" w14:textId="77777777" w:rsidR="004B1AEE" w:rsidRDefault="004B1AEE" w:rsidP="00C05BD0"/>
        </w:tc>
      </w:tr>
      <w:tr w:rsidR="004B1AEE" w14:paraId="112F9F6C" w14:textId="77777777" w:rsidTr="00C05BD0">
        <w:trPr>
          <w:gridAfter w:val="1"/>
          <w:wAfter w:w="1254" w:type="dxa"/>
          <w:trHeight w:val="378"/>
        </w:trPr>
        <w:tc>
          <w:tcPr>
            <w:tcW w:w="4716" w:type="dxa"/>
            <w:tcBorders>
              <w:top w:val="single" w:sz="4" w:space="0" w:color="auto"/>
              <w:left w:val="nil"/>
              <w:bottom w:val="single" w:sz="8" w:space="0" w:color="auto"/>
              <w:right w:val="nil"/>
            </w:tcBorders>
            <w:vAlign w:val="center"/>
            <w:hideMark/>
          </w:tcPr>
          <w:p w14:paraId="43F9BCF7" w14:textId="77777777" w:rsidR="004B1AEE" w:rsidRDefault="004B1AEE" w:rsidP="00C05BD0">
            <w:pPr>
              <w:jc w:val="center"/>
              <w:rPr>
                <w:color w:val="000000"/>
                <w:sz w:val="22"/>
                <w:szCs w:val="22"/>
              </w:rPr>
            </w:pPr>
            <w:r>
              <w:rPr>
                <w:color w:val="000000"/>
                <w:sz w:val="22"/>
                <w:szCs w:val="22"/>
              </w:rPr>
              <w:t>Program/ student learning outcomes</w:t>
            </w:r>
          </w:p>
        </w:tc>
        <w:tc>
          <w:tcPr>
            <w:tcW w:w="838" w:type="dxa"/>
            <w:vAlign w:val="center"/>
            <w:hideMark/>
          </w:tcPr>
          <w:p w14:paraId="5ED32945" w14:textId="77777777" w:rsidR="004B1AEE" w:rsidRDefault="004B1AEE" w:rsidP="00C05BD0">
            <w:pPr>
              <w:jc w:val="center"/>
              <w:rPr>
                <w:color w:val="000000"/>
                <w:sz w:val="22"/>
                <w:szCs w:val="22"/>
              </w:rPr>
            </w:pPr>
            <w:r>
              <w:rPr>
                <w:color w:val="000000"/>
                <w:sz w:val="22"/>
                <w:szCs w:val="22"/>
              </w:rPr>
              <w:t>SOC 105 Intro</w:t>
            </w:r>
          </w:p>
        </w:tc>
        <w:tc>
          <w:tcPr>
            <w:tcW w:w="812" w:type="dxa"/>
          </w:tcPr>
          <w:p w14:paraId="65E3183A" w14:textId="77777777" w:rsidR="004B1AEE" w:rsidRDefault="004B1AEE" w:rsidP="00C05BD0">
            <w:pPr>
              <w:jc w:val="center"/>
              <w:rPr>
                <w:color w:val="000000"/>
                <w:sz w:val="22"/>
                <w:szCs w:val="22"/>
              </w:rPr>
            </w:pPr>
            <w:r>
              <w:rPr>
                <w:color w:val="000000"/>
                <w:sz w:val="22"/>
                <w:szCs w:val="22"/>
              </w:rPr>
              <w:t>SOC 372</w:t>
            </w:r>
          </w:p>
          <w:p w14:paraId="542552F1" w14:textId="77777777" w:rsidR="004B1AEE" w:rsidRDefault="004B1AEE" w:rsidP="00C05BD0">
            <w:pPr>
              <w:jc w:val="center"/>
              <w:rPr>
                <w:color w:val="000000"/>
                <w:sz w:val="22"/>
                <w:szCs w:val="22"/>
              </w:rPr>
            </w:pPr>
            <w:r>
              <w:rPr>
                <w:color w:val="000000"/>
                <w:sz w:val="22"/>
                <w:szCs w:val="22"/>
              </w:rPr>
              <w:t>Theory</w:t>
            </w:r>
          </w:p>
        </w:tc>
        <w:tc>
          <w:tcPr>
            <w:tcW w:w="1179" w:type="dxa"/>
            <w:vAlign w:val="center"/>
            <w:hideMark/>
          </w:tcPr>
          <w:p w14:paraId="36EBDAA4" w14:textId="77777777" w:rsidR="004B1AEE" w:rsidRDefault="004B1AEE" w:rsidP="00C05BD0">
            <w:pPr>
              <w:jc w:val="center"/>
              <w:rPr>
                <w:color w:val="000000"/>
                <w:sz w:val="22"/>
                <w:szCs w:val="22"/>
              </w:rPr>
            </w:pPr>
            <w:r>
              <w:rPr>
                <w:color w:val="000000"/>
                <w:sz w:val="22"/>
                <w:szCs w:val="22"/>
              </w:rPr>
              <w:t>SOC 320 Race &amp; Ethnic</w:t>
            </w:r>
          </w:p>
        </w:tc>
      </w:tr>
      <w:tr w:rsidR="004B1AEE" w14:paraId="338588F4" w14:textId="77777777" w:rsidTr="00C05BD0">
        <w:trPr>
          <w:gridAfter w:val="1"/>
          <w:wAfter w:w="1254" w:type="dxa"/>
          <w:trHeight w:val="567"/>
        </w:trPr>
        <w:tc>
          <w:tcPr>
            <w:tcW w:w="4716" w:type="dxa"/>
            <w:shd w:val="clear" w:color="auto" w:fill="BFBFBF"/>
            <w:vAlign w:val="center"/>
            <w:hideMark/>
          </w:tcPr>
          <w:p w14:paraId="6B039D8A" w14:textId="77777777" w:rsidR="004B1AEE" w:rsidRDefault="004B1AEE" w:rsidP="00C05BD0">
            <w:pPr>
              <w:jc w:val="center"/>
              <w:rPr>
                <w:color w:val="000000"/>
                <w:sz w:val="22"/>
                <w:szCs w:val="22"/>
              </w:rPr>
            </w:pPr>
            <w:r>
              <w:rPr>
                <w:color w:val="000000"/>
                <w:sz w:val="22"/>
                <w:szCs w:val="22"/>
              </w:rPr>
              <w:t>1) Students will demonstrate knowledge of professional ethics.</w:t>
            </w:r>
          </w:p>
        </w:tc>
        <w:tc>
          <w:tcPr>
            <w:tcW w:w="838" w:type="dxa"/>
            <w:shd w:val="clear" w:color="auto" w:fill="BFBFBF"/>
            <w:vAlign w:val="center"/>
            <w:hideMark/>
          </w:tcPr>
          <w:p w14:paraId="04BFB6E4" w14:textId="77777777" w:rsidR="004B1AEE" w:rsidRDefault="004B1AEE" w:rsidP="00C05BD0">
            <w:pPr>
              <w:jc w:val="center"/>
              <w:rPr>
                <w:color w:val="000000"/>
                <w:sz w:val="22"/>
                <w:szCs w:val="22"/>
              </w:rPr>
            </w:pPr>
            <w:r>
              <w:rPr>
                <w:color w:val="000000"/>
                <w:sz w:val="22"/>
                <w:szCs w:val="22"/>
              </w:rPr>
              <w:t> </w:t>
            </w:r>
          </w:p>
        </w:tc>
        <w:tc>
          <w:tcPr>
            <w:tcW w:w="812" w:type="dxa"/>
            <w:shd w:val="clear" w:color="auto" w:fill="BFBFBF"/>
          </w:tcPr>
          <w:p w14:paraId="49D7F0C4" w14:textId="77777777" w:rsidR="004B1AEE" w:rsidRDefault="004B1AEE" w:rsidP="00C05BD0">
            <w:pPr>
              <w:jc w:val="center"/>
              <w:rPr>
                <w:color w:val="000000"/>
                <w:sz w:val="22"/>
                <w:szCs w:val="22"/>
              </w:rPr>
            </w:pPr>
          </w:p>
        </w:tc>
        <w:tc>
          <w:tcPr>
            <w:tcW w:w="1179" w:type="dxa"/>
            <w:shd w:val="clear" w:color="auto" w:fill="BFBFBF"/>
            <w:vAlign w:val="center"/>
            <w:hideMark/>
          </w:tcPr>
          <w:p w14:paraId="7C3C61EC" w14:textId="77777777" w:rsidR="004B1AEE" w:rsidRDefault="004B1AEE" w:rsidP="00C05BD0">
            <w:pPr>
              <w:rPr>
                <w:color w:val="000000"/>
                <w:sz w:val="22"/>
                <w:szCs w:val="22"/>
              </w:rPr>
            </w:pPr>
          </w:p>
        </w:tc>
      </w:tr>
      <w:tr w:rsidR="004B1AEE" w14:paraId="13B6C305" w14:textId="77777777" w:rsidTr="00C05BD0">
        <w:trPr>
          <w:gridAfter w:val="1"/>
          <w:wAfter w:w="1254" w:type="dxa"/>
          <w:trHeight w:val="567"/>
        </w:trPr>
        <w:tc>
          <w:tcPr>
            <w:tcW w:w="4716" w:type="dxa"/>
            <w:vAlign w:val="center"/>
            <w:hideMark/>
          </w:tcPr>
          <w:p w14:paraId="24E3D9F9" w14:textId="77777777" w:rsidR="004B1AEE" w:rsidRDefault="004B1AEE" w:rsidP="00C05BD0">
            <w:pPr>
              <w:jc w:val="center"/>
              <w:rPr>
                <w:color w:val="000000"/>
                <w:sz w:val="22"/>
                <w:szCs w:val="22"/>
              </w:rPr>
            </w:pPr>
            <w:r>
              <w:rPr>
                <w:color w:val="000000"/>
                <w:sz w:val="22"/>
                <w:szCs w:val="22"/>
              </w:rPr>
              <w:t>2) Students will demonstrate competencies by producing written work indicating knowledge of scientific and professional writing.</w:t>
            </w:r>
          </w:p>
        </w:tc>
        <w:tc>
          <w:tcPr>
            <w:tcW w:w="838" w:type="dxa"/>
            <w:vAlign w:val="center"/>
            <w:hideMark/>
          </w:tcPr>
          <w:p w14:paraId="542DFD6C" w14:textId="77777777" w:rsidR="004B1AEE" w:rsidRDefault="004B1AEE" w:rsidP="00C05BD0">
            <w:pPr>
              <w:rPr>
                <w:color w:val="000000"/>
                <w:sz w:val="22"/>
                <w:szCs w:val="22"/>
              </w:rPr>
            </w:pPr>
          </w:p>
        </w:tc>
        <w:tc>
          <w:tcPr>
            <w:tcW w:w="812" w:type="dxa"/>
          </w:tcPr>
          <w:p w14:paraId="035FFB85" w14:textId="77777777" w:rsidR="004B1AEE" w:rsidRDefault="004B1AEE" w:rsidP="00C05BD0">
            <w:pPr>
              <w:rPr>
                <w:color w:val="000000"/>
                <w:sz w:val="22"/>
                <w:szCs w:val="22"/>
              </w:rPr>
            </w:pPr>
            <w:proofErr w:type="gramStart"/>
            <w:r>
              <w:rPr>
                <w:color w:val="000000"/>
                <w:sz w:val="22"/>
                <w:szCs w:val="22"/>
              </w:rPr>
              <w:t>M,A</w:t>
            </w:r>
            <w:proofErr w:type="gramEnd"/>
          </w:p>
        </w:tc>
        <w:tc>
          <w:tcPr>
            <w:tcW w:w="1179" w:type="dxa"/>
            <w:vAlign w:val="center"/>
            <w:hideMark/>
          </w:tcPr>
          <w:p w14:paraId="1440C448" w14:textId="77777777" w:rsidR="004B1AEE" w:rsidRDefault="004B1AEE" w:rsidP="00C05BD0">
            <w:pPr>
              <w:jc w:val="center"/>
              <w:rPr>
                <w:color w:val="000000"/>
                <w:sz w:val="22"/>
                <w:szCs w:val="22"/>
              </w:rPr>
            </w:pPr>
            <w:r>
              <w:rPr>
                <w:color w:val="000000"/>
                <w:sz w:val="22"/>
                <w:szCs w:val="22"/>
              </w:rPr>
              <w:t>R</w:t>
            </w:r>
          </w:p>
        </w:tc>
      </w:tr>
      <w:tr w:rsidR="004B1AEE" w14:paraId="42BA025A" w14:textId="77777777" w:rsidTr="00C05BD0">
        <w:trPr>
          <w:gridAfter w:val="1"/>
          <w:wAfter w:w="1254" w:type="dxa"/>
          <w:trHeight w:val="567"/>
        </w:trPr>
        <w:tc>
          <w:tcPr>
            <w:tcW w:w="4716" w:type="dxa"/>
            <w:shd w:val="clear" w:color="auto" w:fill="BFBFBF"/>
            <w:vAlign w:val="center"/>
            <w:hideMark/>
          </w:tcPr>
          <w:p w14:paraId="65644785" w14:textId="77777777" w:rsidR="004B1AEE" w:rsidRDefault="004B1AEE" w:rsidP="00C05BD0">
            <w:pPr>
              <w:jc w:val="center"/>
              <w:rPr>
                <w:color w:val="000000"/>
                <w:sz w:val="22"/>
                <w:szCs w:val="22"/>
              </w:rPr>
            </w:pPr>
            <w:r>
              <w:rPr>
                <w:color w:val="000000"/>
                <w:sz w:val="22"/>
                <w:szCs w:val="22"/>
              </w:rPr>
              <w:t>3) Students will demonstrate the ability to explain and analyze diversity.</w:t>
            </w:r>
          </w:p>
        </w:tc>
        <w:tc>
          <w:tcPr>
            <w:tcW w:w="838" w:type="dxa"/>
            <w:shd w:val="clear" w:color="auto" w:fill="BFBFBF"/>
            <w:vAlign w:val="center"/>
            <w:hideMark/>
          </w:tcPr>
          <w:p w14:paraId="531895B4" w14:textId="77777777" w:rsidR="004B1AEE" w:rsidRDefault="004B1AEE" w:rsidP="00C05BD0">
            <w:pPr>
              <w:jc w:val="center"/>
              <w:rPr>
                <w:color w:val="000000"/>
                <w:sz w:val="22"/>
                <w:szCs w:val="22"/>
              </w:rPr>
            </w:pPr>
            <w:r>
              <w:rPr>
                <w:color w:val="000000"/>
                <w:sz w:val="22"/>
                <w:szCs w:val="22"/>
              </w:rPr>
              <w:t>I</w:t>
            </w:r>
          </w:p>
        </w:tc>
        <w:tc>
          <w:tcPr>
            <w:tcW w:w="812" w:type="dxa"/>
            <w:shd w:val="clear" w:color="auto" w:fill="BFBFBF"/>
          </w:tcPr>
          <w:p w14:paraId="7133F2CE" w14:textId="77777777" w:rsidR="004B1AEE" w:rsidRDefault="004B1AEE" w:rsidP="00C05BD0">
            <w:pPr>
              <w:rPr>
                <w:color w:val="000000"/>
                <w:sz w:val="22"/>
                <w:szCs w:val="22"/>
              </w:rPr>
            </w:pPr>
            <w:proofErr w:type="gramStart"/>
            <w:r>
              <w:rPr>
                <w:color w:val="000000"/>
                <w:sz w:val="22"/>
                <w:szCs w:val="22"/>
              </w:rPr>
              <w:t>M,A</w:t>
            </w:r>
            <w:proofErr w:type="gramEnd"/>
          </w:p>
        </w:tc>
        <w:tc>
          <w:tcPr>
            <w:tcW w:w="1179" w:type="dxa"/>
            <w:shd w:val="clear" w:color="auto" w:fill="BFBFBF"/>
            <w:vAlign w:val="center"/>
            <w:hideMark/>
          </w:tcPr>
          <w:p w14:paraId="70F6AF8F" w14:textId="77777777" w:rsidR="004B1AEE" w:rsidRDefault="004B1AEE" w:rsidP="00C05BD0">
            <w:pPr>
              <w:jc w:val="center"/>
              <w:rPr>
                <w:color w:val="000000"/>
                <w:sz w:val="22"/>
                <w:szCs w:val="22"/>
              </w:rPr>
            </w:pPr>
            <w:r>
              <w:rPr>
                <w:color w:val="000000"/>
                <w:sz w:val="22"/>
                <w:szCs w:val="22"/>
              </w:rPr>
              <w:t>M</w:t>
            </w:r>
          </w:p>
        </w:tc>
      </w:tr>
      <w:tr w:rsidR="004B1AEE" w14:paraId="557B83C3" w14:textId="77777777" w:rsidTr="00C05BD0">
        <w:trPr>
          <w:gridAfter w:val="1"/>
          <w:wAfter w:w="1254" w:type="dxa"/>
          <w:trHeight w:val="567"/>
        </w:trPr>
        <w:tc>
          <w:tcPr>
            <w:tcW w:w="4716" w:type="dxa"/>
            <w:vAlign w:val="center"/>
            <w:hideMark/>
          </w:tcPr>
          <w:p w14:paraId="74F904D8" w14:textId="77777777" w:rsidR="004B1AEE" w:rsidRDefault="004B1AEE" w:rsidP="00C05BD0">
            <w:pPr>
              <w:jc w:val="center"/>
              <w:rPr>
                <w:color w:val="000000"/>
                <w:sz w:val="22"/>
                <w:szCs w:val="22"/>
              </w:rPr>
            </w:pPr>
            <w:r>
              <w:rPr>
                <w:color w:val="000000"/>
                <w:sz w:val="22"/>
                <w:szCs w:val="22"/>
              </w:rPr>
              <w:t>4) Students will demonstrate competency of social psychology and social organizations.</w:t>
            </w:r>
          </w:p>
        </w:tc>
        <w:tc>
          <w:tcPr>
            <w:tcW w:w="838" w:type="dxa"/>
            <w:vAlign w:val="center"/>
            <w:hideMark/>
          </w:tcPr>
          <w:p w14:paraId="103BBD9F" w14:textId="77777777" w:rsidR="004B1AEE" w:rsidRDefault="004B1AEE" w:rsidP="00C05BD0">
            <w:pPr>
              <w:jc w:val="center"/>
              <w:rPr>
                <w:color w:val="000000"/>
                <w:sz w:val="22"/>
                <w:szCs w:val="22"/>
              </w:rPr>
            </w:pPr>
            <w:r>
              <w:rPr>
                <w:color w:val="000000"/>
                <w:sz w:val="22"/>
                <w:szCs w:val="22"/>
              </w:rPr>
              <w:t>I</w:t>
            </w:r>
          </w:p>
        </w:tc>
        <w:tc>
          <w:tcPr>
            <w:tcW w:w="812" w:type="dxa"/>
          </w:tcPr>
          <w:p w14:paraId="5EE626A5" w14:textId="77777777" w:rsidR="004B1AEE" w:rsidRDefault="004B1AEE" w:rsidP="00C05BD0">
            <w:pPr>
              <w:rPr>
                <w:color w:val="000000"/>
                <w:sz w:val="22"/>
                <w:szCs w:val="22"/>
              </w:rPr>
            </w:pPr>
            <w:proofErr w:type="gramStart"/>
            <w:r>
              <w:rPr>
                <w:color w:val="000000"/>
                <w:sz w:val="22"/>
                <w:szCs w:val="22"/>
              </w:rPr>
              <w:t>M,A</w:t>
            </w:r>
            <w:proofErr w:type="gramEnd"/>
          </w:p>
        </w:tc>
        <w:tc>
          <w:tcPr>
            <w:tcW w:w="1179" w:type="dxa"/>
            <w:vAlign w:val="center"/>
            <w:hideMark/>
          </w:tcPr>
          <w:p w14:paraId="3E657663" w14:textId="77777777" w:rsidR="004B1AEE" w:rsidRDefault="004B1AEE" w:rsidP="00C05BD0">
            <w:pPr>
              <w:jc w:val="center"/>
              <w:rPr>
                <w:color w:val="000000"/>
                <w:sz w:val="22"/>
                <w:szCs w:val="22"/>
              </w:rPr>
            </w:pPr>
            <w:r>
              <w:rPr>
                <w:color w:val="000000"/>
                <w:sz w:val="22"/>
                <w:szCs w:val="22"/>
              </w:rPr>
              <w:t>R</w:t>
            </w:r>
          </w:p>
        </w:tc>
      </w:tr>
      <w:tr w:rsidR="004B1AEE" w14:paraId="75A4E924" w14:textId="77777777" w:rsidTr="00C05BD0">
        <w:trPr>
          <w:gridAfter w:val="1"/>
          <w:wAfter w:w="1254" w:type="dxa"/>
          <w:trHeight w:val="567"/>
        </w:trPr>
        <w:tc>
          <w:tcPr>
            <w:tcW w:w="4716" w:type="dxa"/>
            <w:shd w:val="clear" w:color="auto" w:fill="BFBFBF"/>
            <w:vAlign w:val="center"/>
            <w:hideMark/>
          </w:tcPr>
          <w:p w14:paraId="7E7ABAD5" w14:textId="77777777" w:rsidR="004B1AEE" w:rsidRDefault="004B1AEE" w:rsidP="00C05BD0">
            <w:pPr>
              <w:jc w:val="center"/>
              <w:rPr>
                <w:color w:val="000000"/>
                <w:sz w:val="22"/>
                <w:szCs w:val="22"/>
              </w:rPr>
            </w:pPr>
            <w:r>
              <w:rPr>
                <w:color w:val="000000"/>
                <w:sz w:val="22"/>
                <w:szCs w:val="22"/>
              </w:rPr>
              <w:t>5) Students will demonstrate the ability to explain and analyze deviance, social problems, and social control.</w:t>
            </w:r>
          </w:p>
        </w:tc>
        <w:tc>
          <w:tcPr>
            <w:tcW w:w="838" w:type="dxa"/>
            <w:shd w:val="clear" w:color="auto" w:fill="BFBFBF"/>
            <w:vAlign w:val="center"/>
            <w:hideMark/>
          </w:tcPr>
          <w:p w14:paraId="455E8C44" w14:textId="77777777" w:rsidR="004B1AEE" w:rsidRDefault="004B1AEE" w:rsidP="00C05BD0">
            <w:pPr>
              <w:jc w:val="center"/>
              <w:rPr>
                <w:color w:val="000000"/>
                <w:sz w:val="22"/>
                <w:szCs w:val="22"/>
              </w:rPr>
            </w:pPr>
            <w:r>
              <w:rPr>
                <w:color w:val="000000"/>
                <w:sz w:val="22"/>
                <w:szCs w:val="22"/>
              </w:rPr>
              <w:t>I</w:t>
            </w:r>
          </w:p>
        </w:tc>
        <w:tc>
          <w:tcPr>
            <w:tcW w:w="812" w:type="dxa"/>
            <w:shd w:val="clear" w:color="auto" w:fill="BFBFBF"/>
          </w:tcPr>
          <w:p w14:paraId="5737F587" w14:textId="77777777" w:rsidR="004B1AEE" w:rsidRDefault="004B1AEE" w:rsidP="00C05BD0">
            <w:pPr>
              <w:rPr>
                <w:color w:val="000000"/>
                <w:sz w:val="22"/>
                <w:szCs w:val="22"/>
              </w:rPr>
            </w:pPr>
            <w:proofErr w:type="gramStart"/>
            <w:r>
              <w:rPr>
                <w:color w:val="000000"/>
                <w:sz w:val="22"/>
                <w:szCs w:val="22"/>
              </w:rPr>
              <w:t>M,A</w:t>
            </w:r>
            <w:proofErr w:type="gramEnd"/>
          </w:p>
        </w:tc>
        <w:tc>
          <w:tcPr>
            <w:tcW w:w="1179" w:type="dxa"/>
            <w:shd w:val="clear" w:color="auto" w:fill="BFBFBF"/>
            <w:vAlign w:val="center"/>
            <w:hideMark/>
          </w:tcPr>
          <w:p w14:paraId="18D31A4E" w14:textId="77777777" w:rsidR="004B1AEE" w:rsidRDefault="004B1AEE" w:rsidP="00C05BD0">
            <w:pPr>
              <w:jc w:val="center"/>
              <w:rPr>
                <w:color w:val="000000"/>
                <w:sz w:val="22"/>
                <w:szCs w:val="22"/>
              </w:rPr>
            </w:pPr>
            <w:r>
              <w:rPr>
                <w:color w:val="000000"/>
                <w:sz w:val="22"/>
                <w:szCs w:val="22"/>
              </w:rPr>
              <w:t>R</w:t>
            </w:r>
          </w:p>
        </w:tc>
      </w:tr>
      <w:tr w:rsidR="004B1AEE" w14:paraId="6E6A146D" w14:textId="77777777" w:rsidTr="00C05BD0">
        <w:trPr>
          <w:gridAfter w:val="1"/>
          <w:wAfter w:w="1254" w:type="dxa"/>
          <w:trHeight w:val="567"/>
        </w:trPr>
        <w:tc>
          <w:tcPr>
            <w:tcW w:w="4716" w:type="dxa"/>
            <w:vAlign w:val="center"/>
            <w:hideMark/>
          </w:tcPr>
          <w:p w14:paraId="5290FCDE" w14:textId="77777777" w:rsidR="004B1AEE" w:rsidRDefault="004B1AEE" w:rsidP="00C05BD0">
            <w:pPr>
              <w:jc w:val="center"/>
              <w:rPr>
                <w:color w:val="000000"/>
                <w:sz w:val="22"/>
                <w:szCs w:val="22"/>
              </w:rPr>
            </w:pPr>
            <w:r>
              <w:rPr>
                <w:color w:val="000000"/>
                <w:sz w:val="22"/>
                <w:szCs w:val="22"/>
              </w:rPr>
              <w:t>6) Students will demonstrate the ability to work with others collaboratively and in leadership roles.</w:t>
            </w:r>
          </w:p>
        </w:tc>
        <w:tc>
          <w:tcPr>
            <w:tcW w:w="838" w:type="dxa"/>
            <w:vAlign w:val="center"/>
            <w:hideMark/>
          </w:tcPr>
          <w:p w14:paraId="1F41B4FB" w14:textId="77777777" w:rsidR="004B1AEE" w:rsidRDefault="004B1AEE" w:rsidP="00C05BD0">
            <w:pPr>
              <w:rPr>
                <w:color w:val="000000"/>
                <w:sz w:val="22"/>
                <w:szCs w:val="22"/>
              </w:rPr>
            </w:pPr>
          </w:p>
        </w:tc>
        <w:tc>
          <w:tcPr>
            <w:tcW w:w="812" w:type="dxa"/>
          </w:tcPr>
          <w:p w14:paraId="36C8BCFA" w14:textId="77777777" w:rsidR="004B1AEE" w:rsidRDefault="004B1AEE" w:rsidP="00C05BD0"/>
        </w:tc>
        <w:tc>
          <w:tcPr>
            <w:tcW w:w="1179" w:type="dxa"/>
            <w:vAlign w:val="center"/>
            <w:hideMark/>
          </w:tcPr>
          <w:p w14:paraId="4E069AB6" w14:textId="77777777" w:rsidR="004B1AEE" w:rsidRDefault="004B1AEE" w:rsidP="00C05BD0"/>
        </w:tc>
      </w:tr>
      <w:tr w:rsidR="004B1AEE" w14:paraId="2B05DAD4" w14:textId="77777777" w:rsidTr="00C05BD0">
        <w:trPr>
          <w:gridAfter w:val="1"/>
          <w:wAfter w:w="1254" w:type="dxa"/>
          <w:trHeight w:val="567"/>
        </w:trPr>
        <w:tc>
          <w:tcPr>
            <w:tcW w:w="4716" w:type="dxa"/>
            <w:tcBorders>
              <w:top w:val="nil"/>
              <w:left w:val="nil"/>
              <w:bottom w:val="single" w:sz="4" w:space="0" w:color="auto"/>
              <w:right w:val="nil"/>
            </w:tcBorders>
            <w:shd w:val="clear" w:color="auto" w:fill="BFBFBF"/>
            <w:vAlign w:val="center"/>
            <w:hideMark/>
          </w:tcPr>
          <w:p w14:paraId="769E9168" w14:textId="77777777" w:rsidR="004B1AEE" w:rsidRDefault="004B1AEE" w:rsidP="00C05BD0">
            <w:pPr>
              <w:jc w:val="center"/>
              <w:rPr>
                <w:color w:val="000000"/>
                <w:sz w:val="22"/>
                <w:szCs w:val="22"/>
              </w:rPr>
            </w:pPr>
            <w:r>
              <w:rPr>
                <w:color w:val="000000"/>
                <w:sz w:val="22"/>
                <w:szCs w:val="22"/>
              </w:rPr>
              <w:t>7) Students will be engaged in the community and apply their knowledge to the social setting.</w:t>
            </w:r>
          </w:p>
        </w:tc>
        <w:tc>
          <w:tcPr>
            <w:tcW w:w="838" w:type="dxa"/>
            <w:shd w:val="clear" w:color="auto" w:fill="BFBFBF"/>
            <w:vAlign w:val="center"/>
            <w:hideMark/>
          </w:tcPr>
          <w:p w14:paraId="3C3D2DB4" w14:textId="77777777" w:rsidR="004B1AEE" w:rsidRDefault="004B1AEE" w:rsidP="00C05BD0">
            <w:pPr>
              <w:rPr>
                <w:color w:val="000000"/>
                <w:sz w:val="22"/>
                <w:szCs w:val="22"/>
              </w:rPr>
            </w:pPr>
          </w:p>
        </w:tc>
        <w:tc>
          <w:tcPr>
            <w:tcW w:w="812" w:type="dxa"/>
            <w:shd w:val="clear" w:color="auto" w:fill="BFBFBF"/>
          </w:tcPr>
          <w:p w14:paraId="120F3406" w14:textId="77777777" w:rsidR="004B1AEE" w:rsidRDefault="004B1AEE" w:rsidP="00C05BD0">
            <w:pPr>
              <w:jc w:val="center"/>
              <w:rPr>
                <w:color w:val="000000"/>
                <w:sz w:val="22"/>
                <w:szCs w:val="22"/>
              </w:rPr>
            </w:pPr>
          </w:p>
        </w:tc>
        <w:tc>
          <w:tcPr>
            <w:tcW w:w="1179" w:type="dxa"/>
            <w:shd w:val="clear" w:color="auto" w:fill="BFBFBF"/>
            <w:vAlign w:val="center"/>
            <w:hideMark/>
          </w:tcPr>
          <w:p w14:paraId="6C4B97A7" w14:textId="77777777" w:rsidR="004B1AEE" w:rsidRDefault="004B1AEE" w:rsidP="00C05BD0">
            <w:pPr>
              <w:jc w:val="center"/>
              <w:rPr>
                <w:color w:val="000000"/>
                <w:sz w:val="22"/>
                <w:szCs w:val="22"/>
              </w:rPr>
            </w:pPr>
            <w:r>
              <w:rPr>
                <w:color w:val="000000"/>
                <w:sz w:val="22"/>
                <w:szCs w:val="22"/>
              </w:rPr>
              <w:t>R</w:t>
            </w:r>
          </w:p>
        </w:tc>
      </w:tr>
      <w:tr w:rsidR="004B1AEE" w14:paraId="4A8DFB69" w14:textId="77777777" w:rsidTr="00C05BD0">
        <w:trPr>
          <w:trHeight w:val="378"/>
        </w:trPr>
        <w:tc>
          <w:tcPr>
            <w:tcW w:w="4716" w:type="dxa"/>
            <w:vAlign w:val="bottom"/>
            <w:hideMark/>
          </w:tcPr>
          <w:p w14:paraId="1AA8C5EB" w14:textId="77777777" w:rsidR="004B1AEE" w:rsidRDefault="004B1AEE" w:rsidP="00C05BD0">
            <w:pPr>
              <w:jc w:val="center"/>
              <w:rPr>
                <w:color w:val="000000"/>
                <w:sz w:val="22"/>
                <w:szCs w:val="22"/>
              </w:rPr>
            </w:pPr>
            <w:r>
              <w:rPr>
                <w:bCs/>
                <w:color w:val="000000"/>
                <w:sz w:val="22"/>
                <w:szCs w:val="22"/>
              </w:rPr>
              <w:t xml:space="preserve"> (I = Introduce; R= </w:t>
            </w:r>
            <w:proofErr w:type="gramStart"/>
            <w:r>
              <w:rPr>
                <w:bCs/>
                <w:color w:val="000000"/>
                <w:sz w:val="22"/>
                <w:szCs w:val="22"/>
              </w:rPr>
              <w:t>Reinforce;  M</w:t>
            </w:r>
            <w:proofErr w:type="gramEnd"/>
            <w:r>
              <w:rPr>
                <w:bCs/>
                <w:color w:val="000000"/>
                <w:sz w:val="22"/>
                <w:szCs w:val="22"/>
              </w:rPr>
              <w:t xml:space="preserve"> = Mastery; and A = Assessment Opportunity)</w:t>
            </w:r>
          </w:p>
        </w:tc>
        <w:tc>
          <w:tcPr>
            <w:tcW w:w="838" w:type="dxa"/>
            <w:vAlign w:val="bottom"/>
            <w:hideMark/>
          </w:tcPr>
          <w:p w14:paraId="57BD861C" w14:textId="77777777" w:rsidR="004B1AEE" w:rsidRDefault="004B1AEE" w:rsidP="00C05BD0">
            <w:pPr>
              <w:rPr>
                <w:color w:val="000000"/>
                <w:sz w:val="22"/>
                <w:szCs w:val="22"/>
              </w:rPr>
            </w:pPr>
          </w:p>
        </w:tc>
        <w:tc>
          <w:tcPr>
            <w:tcW w:w="812" w:type="dxa"/>
          </w:tcPr>
          <w:p w14:paraId="1CCED3CA" w14:textId="77777777" w:rsidR="004B1AEE" w:rsidRDefault="004B1AEE" w:rsidP="00C05BD0"/>
        </w:tc>
        <w:tc>
          <w:tcPr>
            <w:tcW w:w="1179" w:type="dxa"/>
            <w:vAlign w:val="bottom"/>
            <w:hideMark/>
          </w:tcPr>
          <w:p w14:paraId="459FAA46" w14:textId="77777777" w:rsidR="004B1AEE" w:rsidRDefault="004B1AEE" w:rsidP="00C05BD0"/>
        </w:tc>
        <w:tc>
          <w:tcPr>
            <w:tcW w:w="1254" w:type="dxa"/>
            <w:vAlign w:val="bottom"/>
            <w:hideMark/>
          </w:tcPr>
          <w:p w14:paraId="19541A9F" w14:textId="77777777" w:rsidR="004B1AEE" w:rsidRDefault="004B1AEE" w:rsidP="00C05BD0"/>
        </w:tc>
      </w:tr>
    </w:tbl>
    <w:p w14:paraId="43F2C715" w14:textId="77777777" w:rsidR="004B1AEE" w:rsidRDefault="004B1AEE" w:rsidP="004B1AEE">
      <w:pPr>
        <w:rPr>
          <w:rFonts w:ascii="Garamond" w:hAnsi="Garamond"/>
          <w:sz w:val="24"/>
          <w:szCs w:val="24"/>
          <w:lang w:eastAsia="ja-JP"/>
        </w:rPr>
      </w:pPr>
    </w:p>
    <w:p w14:paraId="53CC4599" w14:textId="77777777" w:rsidR="004B1AEE" w:rsidRDefault="004B1AEE" w:rsidP="004B1AEE">
      <w:pPr>
        <w:rPr>
          <w:rFonts w:ascii="Garamond" w:hAnsi="Garamond"/>
          <w:sz w:val="24"/>
          <w:szCs w:val="24"/>
          <w:lang w:eastAsia="ja-JP"/>
        </w:rPr>
      </w:pPr>
    </w:p>
    <w:p w14:paraId="5E96D7AC" w14:textId="77777777" w:rsidR="004B1AEE" w:rsidRDefault="004B1AEE" w:rsidP="004B1AEE">
      <w:pPr>
        <w:rPr>
          <w:rFonts w:ascii="Garamond" w:hAnsi="Garamond"/>
          <w:sz w:val="24"/>
          <w:szCs w:val="24"/>
          <w:lang w:eastAsia="ja-JP"/>
        </w:rPr>
      </w:pPr>
    </w:p>
    <w:p w14:paraId="5BDCBA33" w14:textId="77777777" w:rsidR="004B1AEE" w:rsidRPr="00165D92" w:rsidRDefault="004B1AEE" w:rsidP="004B1AEE">
      <w:pPr>
        <w:rPr>
          <w:rFonts w:asciiTheme="minorHAnsi" w:hAnsiTheme="minorHAnsi" w:cstheme="minorHAnsi"/>
          <w:sz w:val="24"/>
          <w:szCs w:val="24"/>
          <w:lang w:eastAsia="ja-JP"/>
        </w:rPr>
      </w:pPr>
      <w:r w:rsidRPr="00165D92">
        <w:rPr>
          <w:rFonts w:asciiTheme="minorHAnsi" w:hAnsiTheme="minorHAnsi" w:cstheme="minorHAnsi"/>
          <w:b/>
          <w:sz w:val="24"/>
          <w:szCs w:val="24"/>
          <w:u w:val="single"/>
          <w:lang w:eastAsia="ja-JP"/>
        </w:rPr>
        <w:t>Do you need help?</w:t>
      </w:r>
    </w:p>
    <w:p w14:paraId="3DE012C4" w14:textId="77777777" w:rsidR="004B1AEE" w:rsidRPr="00165D92" w:rsidRDefault="004B1AEE" w:rsidP="004B1AEE">
      <w:pPr>
        <w:rPr>
          <w:rFonts w:asciiTheme="minorHAnsi" w:hAnsiTheme="minorHAnsi" w:cstheme="minorHAnsi"/>
          <w:sz w:val="24"/>
          <w:szCs w:val="24"/>
          <w:lang w:eastAsia="ja-JP"/>
        </w:rPr>
      </w:pPr>
    </w:p>
    <w:p w14:paraId="43C6F820" w14:textId="1C34BCBD" w:rsidR="003239EB" w:rsidRPr="00B212D9" w:rsidRDefault="004B1AEE" w:rsidP="00B212D9">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ab/>
        <w:t xml:space="preserve">If you find yourself in need of help, we are here for you. There is a counselor on campus. If you find yourself with difficulties with paying for housing or food, please see the Dean of Students. If you would like, you can always share any concerns you have with </w:t>
      </w:r>
      <w:proofErr w:type="gramStart"/>
      <w:r w:rsidRPr="00165D92">
        <w:rPr>
          <w:rFonts w:asciiTheme="minorHAnsi" w:hAnsiTheme="minorHAnsi" w:cstheme="minorHAnsi"/>
          <w:sz w:val="24"/>
          <w:szCs w:val="24"/>
          <w:lang w:eastAsia="ja-JP"/>
        </w:rPr>
        <w:t>me</w:t>
      </w:r>
      <w:proofErr w:type="gramEnd"/>
      <w:r w:rsidRPr="00165D92">
        <w:rPr>
          <w:rFonts w:asciiTheme="minorHAnsi" w:hAnsiTheme="minorHAnsi" w:cstheme="minorHAnsi"/>
          <w:sz w:val="24"/>
          <w:szCs w:val="24"/>
          <w:lang w:eastAsia="ja-JP"/>
        </w:rPr>
        <w:t xml:space="preserve"> and I will help get you to the resources you need. </w:t>
      </w:r>
    </w:p>
    <w:sectPr w:rsidR="003239EB" w:rsidRPr="00B212D9" w:rsidSect="00A73412">
      <w:headerReference w:type="default" r:id="rId13"/>
      <w:footerReference w:type="default" r:id="rId14"/>
      <w:type w:val="continuous"/>
      <w:pgSz w:w="12240" w:h="15840" w:code="1"/>
      <w:pgMar w:top="1008" w:right="1440" w:bottom="1008" w:left="1440" w:header="864" w:footer="1440" w:gutter="0"/>
      <w:cols w:sep="1"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E434F" w14:textId="77777777" w:rsidR="005A20D5" w:rsidRDefault="005A20D5">
      <w:r>
        <w:separator/>
      </w:r>
    </w:p>
  </w:endnote>
  <w:endnote w:type="continuationSeparator" w:id="0">
    <w:p w14:paraId="11416E90" w14:textId="77777777" w:rsidR="005A20D5" w:rsidRDefault="005A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D5F2" w14:textId="77777777" w:rsidR="005A7FB2" w:rsidRDefault="005A7FB2" w:rsidP="0017477D">
    <w:pPr>
      <w:pStyle w:val="Footer"/>
      <w:pBdr>
        <w:top w:val="single" w:sz="4" w:space="1" w:color="auto"/>
      </w:pBdr>
    </w:pPr>
    <w:r>
      <w:t>Dr. Donald G. Gregory</w:t>
    </w:r>
    <w:r>
      <w:tab/>
    </w:r>
    <w:r>
      <w:tab/>
      <w:t xml:space="preserve">Page </w:t>
    </w:r>
    <w:r>
      <w:fldChar w:fldCharType="begin"/>
    </w:r>
    <w:r>
      <w:instrText xml:space="preserve"> PAGE </w:instrText>
    </w:r>
    <w:r>
      <w:fldChar w:fldCharType="separate"/>
    </w:r>
    <w:r>
      <w:rPr>
        <w:noProof/>
      </w:rPr>
      <w:t>9</w:t>
    </w:r>
    <w:r>
      <w:rPr>
        <w:noProof/>
      </w:rPr>
      <w:fldChar w:fldCharType="end"/>
    </w:r>
    <w:r>
      <w:t xml:space="preserve"> of </w:t>
    </w:r>
    <w:r w:rsidR="00B212D9">
      <w:fldChar w:fldCharType="begin"/>
    </w:r>
    <w:r w:rsidR="00B212D9">
      <w:instrText xml:space="preserve"> NUMPAGES </w:instrText>
    </w:r>
    <w:r w:rsidR="00B212D9">
      <w:fldChar w:fldCharType="separate"/>
    </w:r>
    <w:r>
      <w:rPr>
        <w:noProof/>
      </w:rPr>
      <w:t>9</w:t>
    </w:r>
    <w:r w:rsidR="00B212D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7185" w14:textId="77777777" w:rsidR="006508BA" w:rsidRDefault="00A7182A">
    <w:pPr>
      <w:pStyle w:val="Footer"/>
      <w:pBdr>
        <w:top w:val="single" w:sz="12" w:space="1" w:color="auto"/>
      </w:pBdr>
      <w:rPr>
        <w:rFonts w:ascii="Bookman Old Style" w:hAnsi="Bookman Old Style"/>
      </w:rPr>
    </w:pPr>
    <w:r>
      <w:rPr>
        <w:rFonts w:ascii="Bookman Old Style" w:hAnsi="Bookman Old Style"/>
      </w:rPr>
      <w:t>Race and Ethnic Relations</w:t>
    </w:r>
    <w:r w:rsidR="006508BA">
      <w:rPr>
        <w:rFonts w:ascii="Bookman Old Style" w:hAnsi="Bookman Old Style"/>
      </w:rPr>
      <w:tab/>
    </w:r>
    <w:r w:rsidR="006508BA">
      <w:rPr>
        <w:rFonts w:ascii="Bookman Old Style" w:hAnsi="Bookman Old Style"/>
      </w:rPr>
      <w:tab/>
      <w:t xml:space="preserve">Page  </w:t>
    </w:r>
    <w:r w:rsidR="006508BA">
      <w:rPr>
        <w:rStyle w:val="PageNumber"/>
      </w:rPr>
      <w:fldChar w:fldCharType="begin"/>
    </w:r>
    <w:r w:rsidR="006508BA">
      <w:rPr>
        <w:rStyle w:val="PageNumber"/>
      </w:rPr>
      <w:instrText xml:space="preserve"> PAGE </w:instrText>
    </w:r>
    <w:r w:rsidR="006508BA">
      <w:rPr>
        <w:rStyle w:val="PageNumber"/>
      </w:rPr>
      <w:fldChar w:fldCharType="separate"/>
    </w:r>
    <w:r w:rsidR="00C64C84">
      <w:rPr>
        <w:rStyle w:val="PageNumber"/>
        <w:noProof/>
      </w:rPr>
      <w:t>1</w:t>
    </w:r>
    <w:r w:rsidR="006508BA">
      <w:rPr>
        <w:rStyle w:val="PageNumber"/>
      </w:rPr>
      <w:fldChar w:fldCharType="end"/>
    </w:r>
  </w:p>
  <w:p w14:paraId="00F19628" w14:textId="77777777" w:rsidR="00000000" w:rsidRDefault="00B212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D465E" w14:textId="77777777" w:rsidR="005A20D5" w:rsidRDefault="005A20D5">
      <w:r>
        <w:separator/>
      </w:r>
    </w:p>
  </w:footnote>
  <w:footnote w:type="continuationSeparator" w:id="0">
    <w:p w14:paraId="6D9352CE" w14:textId="77777777" w:rsidR="005A20D5" w:rsidRDefault="005A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4E8F" w14:textId="4E4888D0" w:rsidR="005A7FB2" w:rsidRDefault="005A7FB2" w:rsidP="0017477D">
    <w:pPr>
      <w:pStyle w:val="Header"/>
      <w:pBdr>
        <w:bottom w:val="single" w:sz="4" w:space="1" w:color="auto"/>
      </w:pBdr>
      <w:jc w:val="center"/>
      <w:rPr>
        <w:rFonts w:ascii="High Tower Text" w:hAnsi="High Tower Text"/>
        <w:sz w:val="32"/>
      </w:rPr>
    </w:pPr>
    <w:r>
      <w:rPr>
        <w:rFonts w:ascii="High Tower Text" w:hAnsi="High Tower Text"/>
        <w:b/>
        <w:i/>
        <w:sz w:val="52"/>
      </w:rPr>
      <w:t xml:space="preserve">SOC </w:t>
    </w:r>
    <w:r w:rsidR="00F92760">
      <w:rPr>
        <w:rFonts w:ascii="High Tower Text" w:hAnsi="High Tower Text"/>
        <w:b/>
        <w:i/>
        <w:sz w:val="52"/>
      </w:rPr>
      <w:t>320 Race &amp; Ethnic Relations</w:t>
    </w:r>
  </w:p>
  <w:p w14:paraId="69FEA3A1" w14:textId="77777777" w:rsidR="005A7FB2" w:rsidRDefault="005A7F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8EAD" w14:textId="77777777" w:rsidR="006508BA" w:rsidRDefault="00A713B9">
    <w:pPr>
      <w:pStyle w:val="Header"/>
      <w:pBdr>
        <w:top w:val="single" w:sz="12" w:space="1" w:color="auto" w:shadow="1"/>
        <w:left w:val="single" w:sz="12" w:space="1" w:color="auto" w:shadow="1"/>
        <w:bottom w:val="single" w:sz="12" w:space="1" w:color="auto" w:shadow="1"/>
        <w:right w:val="single" w:sz="12" w:space="1" w:color="auto" w:shadow="1"/>
      </w:pBdr>
      <w:shd w:val="pct15" w:color="auto" w:fill="auto"/>
      <w:jc w:val="center"/>
      <w:rPr>
        <w:b/>
        <w:sz w:val="44"/>
      </w:rPr>
    </w:pPr>
    <w:r>
      <w:rPr>
        <w:b/>
        <w:sz w:val="44"/>
      </w:rPr>
      <w:t>Race and Ethnic Relations</w:t>
    </w:r>
  </w:p>
  <w:p w14:paraId="7C6C40CF" w14:textId="77777777" w:rsidR="006508BA" w:rsidRDefault="006508BA">
    <w:pPr>
      <w:pStyle w:val="Header"/>
    </w:pPr>
  </w:p>
  <w:p w14:paraId="6F911734" w14:textId="77777777" w:rsidR="00000000" w:rsidRDefault="00B212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3C4"/>
    <w:multiLevelType w:val="hybridMultilevel"/>
    <w:tmpl w:val="DB6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B267CD"/>
    <w:multiLevelType w:val="singleLevel"/>
    <w:tmpl w:val="DFCE89D8"/>
    <w:lvl w:ilvl="0">
      <w:start w:val="1"/>
      <w:numFmt w:val="decimal"/>
      <w:lvlText w:val="%1."/>
      <w:legacy w:legacy="1" w:legacySpace="120" w:legacyIndent="360"/>
      <w:lvlJc w:val="left"/>
      <w:pPr>
        <w:ind w:left="360" w:hanging="360"/>
      </w:pPr>
    </w:lvl>
  </w:abstractNum>
  <w:abstractNum w:abstractNumId="2" w15:restartNumberingAfterBreak="0">
    <w:nsid w:val="5816063D"/>
    <w:multiLevelType w:val="hybridMultilevel"/>
    <w:tmpl w:val="ED568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7C7F70"/>
    <w:multiLevelType w:val="hybridMultilevel"/>
    <w:tmpl w:val="97343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51023956">
    <w:abstractNumId w:val="1"/>
  </w:num>
  <w:num w:numId="2" w16cid:durableId="1693459509">
    <w:abstractNumId w:val="3"/>
  </w:num>
  <w:num w:numId="3" w16cid:durableId="1358504072">
    <w:abstractNumId w:val="2"/>
  </w:num>
  <w:num w:numId="4" w16cid:durableId="283928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3BF"/>
    <w:rsid w:val="000044E6"/>
    <w:rsid w:val="00011F40"/>
    <w:rsid w:val="00091781"/>
    <w:rsid w:val="000A0ABC"/>
    <w:rsid w:val="00113F3E"/>
    <w:rsid w:val="00115178"/>
    <w:rsid w:val="001F513E"/>
    <w:rsid w:val="00223E5C"/>
    <w:rsid w:val="00262BA2"/>
    <w:rsid w:val="002818EE"/>
    <w:rsid w:val="002A7FEF"/>
    <w:rsid w:val="002E1FBC"/>
    <w:rsid w:val="002E2B36"/>
    <w:rsid w:val="002F0D9B"/>
    <w:rsid w:val="003239EB"/>
    <w:rsid w:val="00360CE5"/>
    <w:rsid w:val="003B5FA5"/>
    <w:rsid w:val="003D2C56"/>
    <w:rsid w:val="00404766"/>
    <w:rsid w:val="0040491F"/>
    <w:rsid w:val="0040680B"/>
    <w:rsid w:val="00447BEF"/>
    <w:rsid w:val="004529BD"/>
    <w:rsid w:val="0045388A"/>
    <w:rsid w:val="00490A80"/>
    <w:rsid w:val="004B1AEE"/>
    <w:rsid w:val="00507919"/>
    <w:rsid w:val="00587366"/>
    <w:rsid w:val="005A20D5"/>
    <w:rsid w:val="005A7FB2"/>
    <w:rsid w:val="006508BA"/>
    <w:rsid w:val="00651DA8"/>
    <w:rsid w:val="006A09CE"/>
    <w:rsid w:val="006F009E"/>
    <w:rsid w:val="00786F68"/>
    <w:rsid w:val="007B29DF"/>
    <w:rsid w:val="007E3008"/>
    <w:rsid w:val="007E63BF"/>
    <w:rsid w:val="007F75B8"/>
    <w:rsid w:val="008423A0"/>
    <w:rsid w:val="0087462D"/>
    <w:rsid w:val="008C3837"/>
    <w:rsid w:val="008E5589"/>
    <w:rsid w:val="008F174A"/>
    <w:rsid w:val="008F5EBF"/>
    <w:rsid w:val="00911C14"/>
    <w:rsid w:val="009163A6"/>
    <w:rsid w:val="00A1589A"/>
    <w:rsid w:val="00A35447"/>
    <w:rsid w:val="00A525FE"/>
    <w:rsid w:val="00A713B9"/>
    <w:rsid w:val="00A7182A"/>
    <w:rsid w:val="00A73412"/>
    <w:rsid w:val="00B017C5"/>
    <w:rsid w:val="00B212D9"/>
    <w:rsid w:val="00B22119"/>
    <w:rsid w:val="00B56FC5"/>
    <w:rsid w:val="00B62010"/>
    <w:rsid w:val="00BA340A"/>
    <w:rsid w:val="00BC338C"/>
    <w:rsid w:val="00BD4F84"/>
    <w:rsid w:val="00C06E5C"/>
    <w:rsid w:val="00C14868"/>
    <w:rsid w:val="00C64C84"/>
    <w:rsid w:val="00CB2348"/>
    <w:rsid w:val="00D50EF8"/>
    <w:rsid w:val="00D749AD"/>
    <w:rsid w:val="00DB697B"/>
    <w:rsid w:val="00E11E95"/>
    <w:rsid w:val="00E13B5E"/>
    <w:rsid w:val="00E6661B"/>
    <w:rsid w:val="00E66ABA"/>
    <w:rsid w:val="00E7012F"/>
    <w:rsid w:val="00F45946"/>
    <w:rsid w:val="00F5086A"/>
    <w:rsid w:val="00F92760"/>
    <w:rsid w:val="00FA2771"/>
    <w:rsid w:val="00FA7408"/>
    <w:rsid w:val="00FC1502"/>
    <w:rsid w:val="00FC7C6B"/>
    <w:rsid w:val="00FD1A12"/>
    <w:rsid w:val="00FF0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483BF"/>
  <w15:docId w15:val="{84F4A714-AE69-48DB-9110-348C615A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s>
      <w:suppressAutoHyphens/>
      <w:outlineLvl w:val="0"/>
    </w:pPr>
    <w:rPr>
      <w:rFonts w:ascii="Arial" w:hAnsi="Arial"/>
      <w:sz w:val="24"/>
    </w:rPr>
  </w:style>
  <w:style w:type="paragraph" w:styleId="Heading2">
    <w:name w:val="heading 2"/>
    <w:basedOn w:val="Normal"/>
    <w:next w:val="Normal"/>
    <w:qFormat/>
    <w:pPr>
      <w:keepNext/>
      <w:tabs>
        <w:tab w:val="left" w:pos="-720"/>
      </w:tabs>
      <w:suppressAutoHyphens/>
      <w:outlineLvl w:val="1"/>
    </w:pPr>
    <w:rPr>
      <w:rFonts w:ascii="Garamond" w:hAnsi="Garamond"/>
      <w:b/>
      <w:sz w:val="24"/>
    </w:rPr>
  </w:style>
  <w:style w:type="paragraph" w:styleId="Heading3">
    <w:name w:val="heading 3"/>
    <w:basedOn w:val="Normal"/>
    <w:next w:val="Normal"/>
    <w:qFormat/>
    <w:pPr>
      <w:keepNext/>
      <w:tabs>
        <w:tab w:val="left" w:pos="-720"/>
      </w:tabs>
      <w:suppressAutoHyphens/>
      <w:spacing w:line="360" w:lineRule="auto"/>
      <w:outlineLvl w:val="2"/>
    </w:pPr>
    <w:rPr>
      <w:rFonts w:ascii="Garamond" w:hAnsi="Garamond"/>
      <w:sz w:val="28"/>
    </w:rPr>
  </w:style>
  <w:style w:type="paragraph" w:styleId="Heading4">
    <w:name w:val="heading 4"/>
    <w:basedOn w:val="Normal"/>
    <w:next w:val="Normal"/>
    <w:qFormat/>
    <w:pPr>
      <w:keepNext/>
      <w:tabs>
        <w:tab w:val="left" w:pos="-720"/>
      </w:tabs>
      <w:suppressAutoHyphens/>
      <w:spacing w:line="360" w:lineRule="auto"/>
      <w:ind w:left="720"/>
      <w:outlineLvl w:val="3"/>
    </w:pPr>
    <w:rPr>
      <w:rFonts w:ascii="Garamond" w:hAnsi="Garamond"/>
      <w:sz w:val="24"/>
    </w:rPr>
  </w:style>
  <w:style w:type="paragraph" w:styleId="Heading5">
    <w:name w:val="heading 5"/>
    <w:basedOn w:val="Normal"/>
    <w:next w:val="Normal"/>
    <w:qFormat/>
    <w:pPr>
      <w:keepNext/>
      <w:tabs>
        <w:tab w:val="left" w:pos="-720"/>
      </w:tabs>
      <w:suppressAutoHyphens/>
      <w:outlineLvl w:val="4"/>
    </w:pPr>
    <w:rPr>
      <w:rFonts w:ascii="Arial" w:hAnsi="Arial"/>
      <w:b/>
      <w:sz w:val="24"/>
      <w:u w:val="single"/>
    </w:rPr>
  </w:style>
  <w:style w:type="paragraph" w:styleId="Heading6">
    <w:name w:val="heading 6"/>
    <w:basedOn w:val="Normal"/>
    <w:next w:val="Normal"/>
    <w:qFormat/>
    <w:pPr>
      <w:keepNext/>
      <w:outlineLvl w:val="5"/>
    </w:pPr>
    <w:rPr>
      <w:rFonts w:ascii="Arial" w:hAnsi="Arial"/>
      <w:i/>
      <w:sz w:val="24"/>
    </w:rPr>
  </w:style>
  <w:style w:type="paragraph" w:styleId="Heading7">
    <w:name w:val="heading 7"/>
    <w:basedOn w:val="Normal"/>
    <w:next w:val="Normal"/>
    <w:qFormat/>
    <w:pPr>
      <w:keepNext/>
      <w:tabs>
        <w:tab w:val="left" w:pos="-720"/>
      </w:tabs>
      <w:suppressAutoHyphens/>
      <w:spacing w:line="360" w:lineRule="auto"/>
      <w:jc w:val="both"/>
      <w:outlineLvl w:val="6"/>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Courier New" w:hAnsi="Courier New"/>
      <w:sz w:val="24"/>
    </w:rPr>
  </w:style>
  <w:style w:type="paragraph" w:styleId="Header">
    <w:name w:val="header"/>
    <w:basedOn w:val="Normal"/>
    <w:link w:val="HeaderChar"/>
    <w:pPr>
      <w:tabs>
        <w:tab w:val="center" w:pos="4320"/>
        <w:tab w:val="right" w:pos="8640"/>
      </w:tabs>
    </w:pPr>
    <w:rPr>
      <w:rFonts w:ascii="Courier New" w:hAnsi="Courier New"/>
    </w:rPr>
  </w:style>
  <w:style w:type="paragraph" w:styleId="Title">
    <w:name w:val="Title"/>
    <w:basedOn w:val="Normal"/>
    <w:qFormat/>
    <w:pPr>
      <w:jc w:val="center"/>
    </w:pPr>
    <w:rPr>
      <w:rFonts w:ascii="Arial" w:hAnsi="Arial"/>
      <w:sz w:val="24"/>
    </w:rPr>
  </w:style>
  <w:style w:type="paragraph" w:styleId="Footer">
    <w:name w:val="footer"/>
    <w:basedOn w:val="Normal"/>
    <w:link w:val="FooterChar"/>
    <w:pPr>
      <w:tabs>
        <w:tab w:val="center" w:pos="4320"/>
        <w:tab w:val="right" w:pos="8640"/>
      </w:tabs>
    </w:pPr>
    <w:rPr>
      <w:rFonts w:ascii="Courier New" w:hAnsi="Courier New"/>
    </w:rPr>
  </w:style>
  <w:style w:type="character" w:styleId="PageNumber">
    <w:name w:val="page number"/>
    <w:basedOn w:val="DefaultParagraphFont"/>
  </w:style>
  <w:style w:type="paragraph" w:styleId="BodyText">
    <w:name w:val="Body Text"/>
    <w:basedOn w:val="Normal"/>
    <w:pPr>
      <w:tabs>
        <w:tab w:val="left" w:pos="-720"/>
      </w:tabs>
      <w:suppressAutoHyphens/>
    </w:pPr>
    <w:rPr>
      <w:rFonts w:ascii="Arial" w:hAnsi="Arial"/>
      <w:sz w:val="24"/>
    </w:rPr>
  </w:style>
  <w:style w:type="paragraph" w:styleId="BodyText2">
    <w:name w:val="Body Text 2"/>
    <w:basedOn w:val="Normal"/>
    <w:pPr>
      <w:tabs>
        <w:tab w:val="left" w:pos="-720"/>
      </w:tabs>
      <w:suppressAutoHyphens/>
      <w:ind w:left="720"/>
    </w:pPr>
    <w:rPr>
      <w:rFonts w:ascii="CG Times" w:hAnsi="CG Times"/>
      <w:sz w:val="24"/>
    </w:rPr>
  </w:style>
  <w:style w:type="paragraph" w:styleId="BodyTextIndent">
    <w:name w:val="Body Text Indent"/>
    <w:basedOn w:val="Normal"/>
    <w:pPr>
      <w:tabs>
        <w:tab w:val="left" w:pos="-720"/>
      </w:tabs>
      <w:suppressAutoHyphens/>
      <w:ind w:left="720"/>
    </w:pPr>
    <w:rPr>
      <w:rFonts w:ascii="CG Times" w:hAnsi="CG Times"/>
      <w:sz w:val="24"/>
    </w:rPr>
  </w:style>
  <w:style w:type="paragraph" w:styleId="BodyText3">
    <w:name w:val="Body Text 3"/>
    <w:basedOn w:val="Normal"/>
    <w:rPr>
      <w:rFonts w:ascii="Arial" w:hAnsi="Arial"/>
      <w:i/>
      <w:sz w:val="24"/>
    </w:rPr>
  </w:style>
  <w:style w:type="table" w:styleId="LightGrid">
    <w:name w:val="Light Grid"/>
    <w:basedOn w:val="TableNormal"/>
    <w:uiPriority w:val="62"/>
    <w:rsid w:val="00447BEF"/>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semiHidden/>
    <w:unhideWhenUsed/>
    <w:rsid w:val="008C3837"/>
    <w:rPr>
      <w:rFonts w:ascii="Segoe UI" w:hAnsi="Segoe UI" w:cs="Segoe UI"/>
      <w:sz w:val="18"/>
      <w:szCs w:val="18"/>
    </w:rPr>
  </w:style>
  <w:style w:type="character" w:customStyle="1" w:styleId="BalloonTextChar">
    <w:name w:val="Balloon Text Char"/>
    <w:basedOn w:val="DefaultParagraphFont"/>
    <w:link w:val="BalloonText"/>
    <w:semiHidden/>
    <w:rsid w:val="008C3837"/>
    <w:rPr>
      <w:rFonts w:ascii="Segoe UI" w:hAnsi="Segoe UI" w:cs="Segoe UI"/>
      <w:sz w:val="18"/>
      <w:szCs w:val="18"/>
    </w:rPr>
  </w:style>
  <w:style w:type="table" w:styleId="TableGrid">
    <w:name w:val="Table Grid"/>
    <w:basedOn w:val="TableNormal"/>
    <w:uiPriority w:val="39"/>
    <w:rsid w:val="003239E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5A7FB2"/>
    <w:rPr>
      <w:rFonts w:ascii="Courier New" w:hAnsi="Courier New"/>
    </w:rPr>
  </w:style>
  <w:style w:type="character" w:customStyle="1" w:styleId="FooterChar">
    <w:name w:val="Footer Char"/>
    <w:basedOn w:val="DefaultParagraphFont"/>
    <w:link w:val="Footer"/>
    <w:rsid w:val="005A7FB2"/>
    <w:rPr>
      <w:rFonts w:ascii="Courier New" w:hAnsi="Courier New"/>
    </w:rPr>
  </w:style>
  <w:style w:type="paragraph" w:styleId="ListParagraph">
    <w:name w:val="List Paragraph"/>
    <w:basedOn w:val="Normal"/>
    <w:uiPriority w:val="34"/>
    <w:qFormat/>
    <w:rsid w:val="00911C1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5592">
      <w:bodyDiv w:val="1"/>
      <w:marLeft w:val="0"/>
      <w:marRight w:val="0"/>
      <w:marTop w:val="0"/>
      <w:marBottom w:val="0"/>
      <w:divBdr>
        <w:top w:val="none" w:sz="0" w:space="0" w:color="auto"/>
        <w:left w:val="none" w:sz="0" w:space="0" w:color="auto"/>
        <w:bottom w:val="none" w:sz="0" w:space="0" w:color="auto"/>
        <w:right w:val="none" w:sz="0" w:space="0" w:color="auto"/>
      </w:divBdr>
    </w:div>
    <w:div w:id="706956646">
      <w:bodyDiv w:val="1"/>
      <w:marLeft w:val="0"/>
      <w:marRight w:val="0"/>
      <w:marTop w:val="0"/>
      <w:marBottom w:val="0"/>
      <w:divBdr>
        <w:top w:val="none" w:sz="0" w:space="0" w:color="auto"/>
        <w:left w:val="none" w:sz="0" w:space="0" w:color="auto"/>
        <w:bottom w:val="none" w:sz="0" w:space="0" w:color="auto"/>
        <w:right w:val="none" w:sz="0" w:space="0" w:color="auto"/>
      </w:divBdr>
    </w:div>
    <w:div w:id="1219705409">
      <w:bodyDiv w:val="1"/>
      <w:marLeft w:val="0"/>
      <w:marRight w:val="0"/>
      <w:marTop w:val="0"/>
      <w:marBottom w:val="0"/>
      <w:divBdr>
        <w:top w:val="none" w:sz="0" w:space="0" w:color="auto"/>
        <w:left w:val="none" w:sz="0" w:space="0" w:color="auto"/>
        <w:bottom w:val="none" w:sz="0" w:space="0" w:color="auto"/>
        <w:right w:val="none" w:sz="0" w:space="0" w:color="auto"/>
      </w:divBdr>
    </w:div>
    <w:div w:id="1220363983">
      <w:bodyDiv w:val="1"/>
      <w:marLeft w:val="0"/>
      <w:marRight w:val="0"/>
      <w:marTop w:val="0"/>
      <w:marBottom w:val="0"/>
      <w:divBdr>
        <w:top w:val="none" w:sz="0" w:space="0" w:color="auto"/>
        <w:left w:val="none" w:sz="0" w:space="0" w:color="auto"/>
        <w:bottom w:val="none" w:sz="0" w:space="0" w:color="auto"/>
        <w:right w:val="none" w:sz="0" w:space="0" w:color="auto"/>
      </w:divBdr>
    </w:div>
    <w:div w:id="1621909985">
      <w:bodyDiv w:val="1"/>
      <w:marLeft w:val="0"/>
      <w:marRight w:val="0"/>
      <w:marTop w:val="0"/>
      <w:marBottom w:val="0"/>
      <w:divBdr>
        <w:top w:val="none" w:sz="0" w:space="0" w:color="auto"/>
        <w:left w:val="none" w:sz="0" w:space="0" w:color="auto"/>
        <w:bottom w:val="none" w:sz="0" w:space="0" w:color="auto"/>
        <w:right w:val="none" w:sz="0" w:space="0" w:color="auto"/>
      </w:divBdr>
    </w:div>
    <w:div w:id="200384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ublications\Thes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791CF038AF3A4DA5EB40545C97CE33" ma:contentTypeVersion="11" ma:contentTypeDescription="Create a new document." ma:contentTypeScope="" ma:versionID="1aa388acf4817b8bb268f978949a76cd">
  <xsd:schema xmlns:xsd="http://www.w3.org/2001/XMLSchema" xmlns:xs="http://www.w3.org/2001/XMLSchema" xmlns:p="http://schemas.microsoft.com/office/2006/metadata/properties" xmlns:ns3="593cd323-ce0d-4caa-aecc-a9564283f065" xmlns:ns4="ee1c158a-9cbd-4ab1-987b-ff2ea409350f" targetNamespace="http://schemas.microsoft.com/office/2006/metadata/properties" ma:root="true" ma:fieldsID="fd123d3f9ec5b06793dd507aa27da0ce" ns3:_="" ns4:_="">
    <xsd:import namespace="593cd323-ce0d-4caa-aecc-a9564283f065"/>
    <xsd:import namespace="ee1c158a-9cbd-4ab1-987b-ff2ea409350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cd323-ce0d-4caa-aecc-a9564283f0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1c158a-9cbd-4ab1-987b-ff2ea409350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16D2CE-7484-487C-8AA8-8B5AF2A904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F18ED0-0CB7-4480-A4EF-9DAC7BBC3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cd323-ce0d-4caa-aecc-a9564283f065"/>
    <ds:schemaRef ds:uri="ee1c158a-9cbd-4ab1-987b-ff2ea4093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96182F-4616-41E0-8E39-FBBF8D9A233E}">
  <ds:schemaRefs>
    <ds:schemaRef ds:uri="http://schemas.openxmlformats.org/officeDocument/2006/bibliography"/>
  </ds:schemaRefs>
</ds:datastoreItem>
</file>

<file path=customXml/itemProps4.xml><?xml version="1.0" encoding="utf-8"?>
<ds:datastoreItem xmlns:ds="http://schemas.openxmlformats.org/officeDocument/2006/customXml" ds:itemID="{BAC441D9-E5E3-4E68-A669-B823887093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Thesis</Template>
  <TotalTime>17</TotalTime>
  <Pages>11</Pages>
  <Words>4469</Words>
  <Characters>21828</Characters>
  <Application>Microsoft Office Word</Application>
  <DocSecurity>0</DocSecurity>
  <Lines>181</Lines>
  <Paragraphs>52</Paragraphs>
  <ScaleCrop>false</ScaleCrop>
  <HeadingPairs>
    <vt:vector size="2" baseType="variant">
      <vt:variant>
        <vt:lpstr>Title</vt:lpstr>
      </vt:variant>
      <vt:variant>
        <vt:i4>1</vt:i4>
      </vt:variant>
    </vt:vector>
  </HeadingPairs>
  <TitlesOfParts>
    <vt:vector size="1" baseType="lpstr">
      <vt:lpstr>Donald Gregory</vt:lpstr>
    </vt:vector>
  </TitlesOfParts>
  <Company>Reinhardt College</Company>
  <LinksUpToDate>false</LinksUpToDate>
  <CharactersWithSpaces>26245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Donald Gregory</dc:title>
  <dc:creator>Faculty</dc:creator>
  <cp:lastModifiedBy>Donald Gregory</cp:lastModifiedBy>
  <cp:revision>14</cp:revision>
  <cp:lastPrinted>2021-08-17T15:48:00Z</cp:lastPrinted>
  <dcterms:created xsi:type="dcterms:W3CDTF">2023-08-14T19:43:00Z</dcterms:created>
  <dcterms:modified xsi:type="dcterms:W3CDTF">2023-08-14T20:00:00Z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0x010100A2791CF038AF3A4DA5EB40545C97CE33</vt:lpwstr>
  </property>
</Properties>
</file>