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C2EFE" w14:textId="21C4071D" w:rsidR="00D754B3" w:rsidRPr="00657444" w:rsidRDefault="00227A9B" w:rsidP="00657444">
      <w:pPr>
        <w:ind w:left="3600" w:hanging="2160"/>
        <w:rPr>
          <w:rFonts w:ascii="Georgia" w:eastAsia="Georgia" w:hAnsi="Georgia" w:cs="Georgia"/>
          <w:b/>
          <w:bCs/>
          <w:sz w:val="36"/>
          <w:szCs w:val="36"/>
          <w:u w:val="single"/>
        </w:rPr>
      </w:pPr>
      <w:r>
        <w:rPr>
          <w:noProof/>
        </w:rPr>
        <w:drawing>
          <wp:inline distT="0" distB="0" distL="0" distR="0" wp14:anchorId="60B3B3DE" wp14:editId="2E8C4AE3">
            <wp:extent cx="822960" cy="809625"/>
            <wp:effectExtent l="0" t="0" r="0" b="3175"/>
            <wp:docPr id="1490183697" name="picture" descr="university_seal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bwMode="auto">
                    <a:xfrm>
                      <a:off x="0" y="0"/>
                      <a:ext cx="822960" cy="809625"/>
                    </a:xfrm>
                    <a:prstGeom prst="rect">
                      <a:avLst/>
                    </a:prstGeom>
                    <a:noFill/>
                  </pic:spPr>
                </pic:pic>
              </a:graphicData>
            </a:graphic>
          </wp:inline>
        </w:drawing>
      </w:r>
      <w:r w:rsidR="00DE601E" w:rsidRPr="43E0E39E">
        <w:rPr>
          <w:rFonts w:ascii="Georgia" w:eastAsia="Georgia" w:hAnsi="Georgia" w:cs="Georgia"/>
          <w:b/>
          <w:bCs/>
          <w:sz w:val="36"/>
          <w:szCs w:val="36"/>
          <w:u w:val="single"/>
        </w:rPr>
        <w:t>R</w:t>
      </w:r>
      <w:r w:rsidR="00D754B3" w:rsidRPr="43E0E39E">
        <w:rPr>
          <w:rFonts w:ascii="Georgia" w:eastAsia="Georgia" w:hAnsi="Georgia" w:cs="Georgia"/>
          <w:b/>
          <w:bCs/>
          <w:sz w:val="36"/>
          <w:szCs w:val="36"/>
          <w:u w:val="single"/>
        </w:rPr>
        <w:t>einhardt University</w:t>
      </w:r>
      <w:r>
        <w:rPr>
          <w:noProof/>
        </w:rPr>
        <w:drawing>
          <wp:inline distT="0" distB="0" distL="0" distR="0" wp14:anchorId="468A963E" wp14:editId="2E01C92C">
            <wp:extent cx="822960" cy="809625"/>
            <wp:effectExtent l="0" t="0" r="0" b="3175"/>
            <wp:docPr id="999770928" name="picture" descr="university_seal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bwMode="auto">
                    <a:xfrm>
                      <a:off x="0" y="0"/>
                      <a:ext cx="822960" cy="809625"/>
                    </a:xfrm>
                    <a:prstGeom prst="rect">
                      <a:avLst/>
                    </a:prstGeom>
                    <a:noFill/>
                  </pic:spPr>
                </pic:pic>
              </a:graphicData>
            </a:graphic>
          </wp:inline>
        </w:drawing>
      </w:r>
    </w:p>
    <w:p w14:paraId="2DA3AE20" w14:textId="77777777" w:rsidR="00D754B3" w:rsidRPr="0043389F" w:rsidRDefault="00D754B3" w:rsidP="43E0E39E">
      <w:pPr>
        <w:jc w:val="center"/>
        <w:rPr>
          <w:rFonts w:ascii="Arial" w:eastAsia="Arial" w:hAnsi="Arial" w:cs="Arial"/>
          <w:b/>
          <w:bCs/>
          <w:sz w:val="16"/>
          <w:szCs w:val="16"/>
        </w:rPr>
      </w:pPr>
    </w:p>
    <w:p w14:paraId="7B5BD205" w14:textId="77777777" w:rsidR="00D754B3" w:rsidRPr="009A2973" w:rsidRDefault="0043389F" w:rsidP="0043389F">
      <w:pPr>
        <w:jc w:val="center"/>
        <w:rPr>
          <w:rFonts w:ascii="Tahoma" w:hAnsi="Tahoma" w:cs="Tahoma"/>
          <w:bCs/>
          <w:sz w:val="28"/>
          <w:szCs w:val="28"/>
        </w:rPr>
      </w:pPr>
      <w:r>
        <w:rPr>
          <w:rFonts w:ascii="Tahoma" w:hAnsi="Tahoma" w:cs="Tahoma"/>
          <w:bCs/>
        </w:rPr>
        <w:t xml:space="preserve">  </w:t>
      </w:r>
      <w:r w:rsidR="009A2973" w:rsidRPr="009A2973">
        <w:rPr>
          <w:rFonts w:ascii="Tahoma" w:hAnsi="Tahoma" w:cs="Tahoma"/>
          <w:bCs/>
          <w:sz w:val="28"/>
          <w:szCs w:val="28"/>
        </w:rPr>
        <w:t xml:space="preserve">PED 100: </w:t>
      </w:r>
      <w:r w:rsidR="00762418" w:rsidRPr="009A2973">
        <w:rPr>
          <w:rFonts w:ascii="Tahoma" w:hAnsi="Tahoma" w:cs="Tahoma"/>
          <w:bCs/>
          <w:sz w:val="28"/>
          <w:szCs w:val="28"/>
        </w:rPr>
        <w:t>Fitness for College and Life</w:t>
      </w:r>
    </w:p>
    <w:p w14:paraId="0C950633" w14:textId="77777777" w:rsidR="00D754B3" w:rsidRPr="0043389F" w:rsidRDefault="00D754B3" w:rsidP="0043389F">
      <w:pPr>
        <w:jc w:val="center"/>
        <w:rPr>
          <w:rFonts w:ascii="Tahoma" w:hAnsi="Tahoma" w:cs="Tahoma"/>
          <w:bCs/>
          <w:sz w:val="18"/>
          <w:szCs w:val="18"/>
        </w:rPr>
      </w:pPr>
      <w:r w:rsidRPr="0043389F">
        <w:rPr>
          <w:rFonts w:ascii="Tahoma" w:hAnsi="Tahoma" w:cs="Tahoma"/>
          <w:bCs/>
          <w:sz w:val="18"/>
          <w:szCs w:val="18"/>
        </w:rPr>
        <w:t>(2 Credits)</w:t>
      </w:r>
    </w:p>
    <w:p w14:paraId="4C1B9A15" w14:textId="77777777" w:rsidR="00D754B3" w:rsidRPr="0043389F" w:rsidRDefault="00D754B3" w:rsidP="43E0E39E">
      <w:pPr>
        <w:jc w:val="center"/>
        <w:rPr>
          <w:rFonts w:ascii="Arial" w:eastAsia="Arial" w:hAnsi="Arial" w:cs="Arial"/>
          <w:b/>
          <w:bCs/>
          <w:sz w:val="16"/>
          <w:szCs w:val="16"/>
        </w:rPr>
      </w:pPr>
    </w:p>
    <w:p w14:paraId="59F30360" w14:textId="7FCBF9AE" w:rsidR="00D754B3" w:rsidRPr="0043389F" w:rsidRDefault="00AF729B" w:rsidP="0043389F">
      <w:pPr>
        <w:jc w:val="center"/>
        <w:rPr>
          <w:rFonts w:ascii="Georgia" w:hAnsi="Georgia" w:cs="Arial"/>
          <w:sz w:val="28"/>
          <w:szCs w:val="28"/>
        </w:rPr>
      </w:pPr>
      <w:r>
        <w:rPr>
          <w:rFonts w:ascii="Georgia" w:hAnsi="Georgia" w:cs="Arial"/>
          <w:b/>
          <w:bCs/>
          <w:sz w:val="28"/>
          <w:szCs w:val="28"/>
        </w:rPr>
        <w:t>Spring</w:t>
      </w:r>
      <w:r w:rsidR="00E662A0">
        <w:rPr>
          <w:rFonts w:ascii="Georgia" w:hAnsi="Georgia" w:cs="Arial"/>
          <w:b/>
          <w:bCs/>
          <w:sz w:val="28"/>
          <w:szCs w:val="28"/>
        </w:rPr>
        <w:t xml:space="preserve"> </w:t>
      </w:r>
      <w:r w:rsidR="00477BDE">
        <w:rPr>
          <w:rFonts w:ascii="Georgia" w:hAnsi="Georgia" w:cs="Arial"/>
          <w:b/>
          <w:bCs/>
          <w:sz w:val="28"/>
          <w:szCs w:val="28"/>
        </w:rPr>
        <w:t>202</w:t>
      </w:r>
      <w:r>
        <w:rPr>
          <w:rFonts w:ascii="Georgia" w:hAnsi="Georgia" w:cs="Arial"/>
          <w:b/>
          <w:bCs/>
          <w:sz w:val="28"/>
          <w:szCs w:val="28"/>
        </w:rPr>
        <w:t>4</w:t>
      </w:r>
    </w:p>
    <w:p w14:paraId="5AD55B5B" w14:textId="40BEABE3" w:rsidR="00D754B3" w:rsidRPr="00DF6511" w:rsidRDefault="00227A9B" w:rsidP="00D754B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192" behindDoc="0" locked="0" layoutInCell="1" allowOverlap="1" wp14:anchorId="0615B1D0" wp14:editId="55553427">
                <wp:simplePos x="0" y="0"/>
                <wp:positionH relativeFrom="column">
                  <wp:posOffset>0</wp:posOffset>
                </wp:positionH>
                <wp:positionV relativeFrom="paragraph">
                  <wp:posOffset>57150</wp:posOffset>
                </wp:positionV>
                <wp:extent cx="6000750" cy="0"/>
                <wp:effectExtent l="25400" t="31750" r="31750" b="317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38100" cmpd="dbl">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C02A532">
              <v:line id="Line 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0,4.5pt" to="472.5pt,4.5pt" w14:anchorId="22FE174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">
                <v:stroke linestyle="thinThin"/>
              </v:line>
            </w:pict>
          </mc:Fallback>
        </mc:AlternateContent>
      </w:r>
    </w:p>
    <w:p w14:paraId="461E97F6" w14:textId="77777777" w:rsidR="008F6008" w:rsidRDefault="008F6008" w:rsidP="00D754B3">
      <w:pPr>
        <w:rPr>
          <w:rFonts w:ascii="Georgia" w:hAnsi="Georgia" w:cs="Tahoma"/>
          <w:b/>
          <w:bCs/>
          <w:u w:val="single"/>
        </w:rPr>
      </w:pPr>
    </w:p>
    <w:p w14:paraId="1EB89368" w14:textId="77777777" w:rsidR="00D754B3" w:rsidRPr="00266456" w:rsidRDefault="00D754B3" w:rsidP="00D754B3">
      <w:pPr>
        <w:rPr>
          <w:rFonts w:ascii="Georgia" w:hAnsi="Georgia" w:cs="Tahoma"/>
          <w:b/>
          <w:bCs/>
          <w:u w:val="single"/>
        </w:rPr>
      </w:pPr>
      <w:r w:rsidRPr="00266456">
        <w:rPr>
          <w:rFonts w:ascii="Georgia" w:hAnsi="Georgia" w:cs="Tahoma"/>
          <w:b/>
          <w:bCs/>
          <w:u w:val="single"/>
        </w:rPr>
        <w:t>General Course Information</w:t>
      </w:r>
    </w:p>
    <w:p w14:paraId="29FBCADC" w14:textId="77777777" w:rsidR="00D754B3" w:rsidRPr="00266456" w:rsidRDefault="00D754B3" w:rsidP="00D754B3">
      <w:pPr>
        <w:rPr>
          <w:rFonts w:ascii="Tahoma" w:hAnsi="Tahoma" w:cs="Tahoma"/>
          <w:sz w:val="20"/>
          <w:szCs w:val="20"/>
        </w:rPr>
      </w:pPr>
    </w:p>
    <w:p w14:paraId="3BA217BD" w14:textId="220A5A56" w:rsidR="00D754B3" w:rsidRPr="00266456" w:rsidRDefault="00621A90" w:rsidP="00D754B3">
      <w:pPr>
        <w:rPr>
          <w:rFonts w:ascii="Tahoma" w:hAnsi="Tahoma" w:cs="Tahoma"/>
          <w:sz w:val="20"/>
          <w:szCs w:val="20"/>
        </w:rPr>
      </w:pPr>
      <w:r w:rsidRPr="00266456">
        <w:rPr>
          <w:rFonts w:ascii="Tahoma" w:hAnsi="Tahoma" w:cs="Tahoma"/>
          <w:b/>
          <w:sz w:val="20"/>
          <w:szCs w:val="20"/>
        </w:rPr>
        <w:t>Class Time/Days:</w:t>
      </w:r>
      <w:r w:rsidR="00266456">
        <w:rPr>
          <w:rFonts w:ascii="Tahoma" w:hAnsi="Tahoma" w:cs="Tahoma"/>
          <w:b/>
          <w:sz w:val="20"/>
          <w:szCs w:val="20"/>
        </w:rPr>
        <w:t xml:space="preserve"> </w:t>
      </w:r>
      <w:r w:rsidR="00266456">
        <w:rPr>
          <w:rFonts w:ascii="Tahoma" w:hAnsi="Tahoma" w:cs="Tahoma"/>
          <w:sz w:val="20"/>
          <w:szCs w:val="20"/>
        </w:rPr>
        <w:t xml:space="preserve"> MW</w:t>
      </w:r>
      <w:r w:rsidR="00877C89">
        <w:rPr>
          <w:rFonts w:ascii="Tahoma" w:hAnsi="Tahoma" w:cs="Tahoma"/>
          <w:sz w:val="20"/>
          <w:szCs w:val="20"/>
        </w:rPr>
        <w:t xml:space="preserve"> </w:t>
      </w:r>
      <w:r w:rsidR="00AF729B">
        <w:rPr>
          <w:rFonts w:ascii="Tahoma" w:hAnsi="Tahoma" w:cs="Tahoma"/>
          <w:sz w:val="20"/>
          <w:szCs w:val="20"/>
        </w:rPr>
        <w:t>10</w:t>
      </w:r>
      <w:r w:rsidR="002757F0">
        <w:rPr>
          <w:rFonts w:ascii="Tahoma" w:hAnsi="Tahoma" w:cs="Tahoma"/>
          <w:sz w:val="20"/>
          <w:szCs w:val="20"/>
        </w:rPr>
        <w:t>:00</w:t>
      </w:r>
      <w:r w:rsidR="0082430E">
        <w:rPr>
          <w:rFonts w:ascii="Tahoma" w:hAnsi="Tahoma" w:cs="Tahoma"/>
          <w:sz w:val="20"/>
          <w:szCs w:val="20"/>
        </w:rPr>
        <w:t>a</w:t>
      </w:r>
      <w:r w:rsidR="00933F92">
        <w:rPr>
          <w:rFonts w:ascii="Tahoma" w:hAnsi="Tahoma" w:cs="Tahoma"/>
          <w:sz w:val="20"/>
          <w:szCs w:val="20"/>
        </w:rPr>
        <w:t>m</w:t>
      </w:r>
      <w:r w:rsidR="00B276C6">
        <w:rPr>
          <w:rFonts w:ascii="Tahoma" w:hAnsi="Tahoma" w:cs="Tahoma"/>
          <w:sz w:val="20"/>
          <w:szCs w:val="20"/>
        </w:rPr>
        <w:tab/>
      </w:r>
      <w:r w:rsidR="00B276C6">
        <w:rPr>
          <w:rFonts w:ascii="Tahoma" w:hAnsi="Tahoma" w:cs="Tahoma"/>
          <w:sz w:val="20"/>
          <w:szCs w:val="20"/>
        </w:rPr>
        <w:tab/>
      </w:r>
      <w:r w:rsidRPr="00266456">
        <w:rPr>
          <w:rFonts w:ascii="Tahoma" w:hAnsi="Tahoma" w:cs="Tahoma"/>
          <w:sz w:val="20"/>
          <w:szCs w:val="20"/>
        </w:rPr>
        <w:tab/>
      </w:r>
      <w:r w:rsidRPr="00266456">
        <w:rPr>
          <w:rFonts w:ascii="Tahoma" w:hAnsi="Tahoma" w:cs="Tahoma"/>
          <w:sz w:val="20"/>
          <w:szCs w:val="20"/>
        </w:rPr>
        <w:tab/>
      </w:r>
      <w:r w:rsidRPr="00266456">
        <w:rPr>
          <w:rFonts w:ascii="Tahoma" w:hAnsi="Tahoma" w:cs="Tahoma"/>
          <w:sz w:val="20"/>
          <w:szCs w:val="20"/>
        </w:rPr>
        <w:tab/>
      </w:r>
      <w:r w:rsidR="00D754B3" w:rsidRPr="00266456">
        <w:rPr>
          <w:rFonts w:ascii="Tahoma" w:hAnsi="Tahoma" w:cs="Tahoma"/>
          <w:b/>
          <w:sz w:val="20"/>
          <w:szCs w:val="20"/>
        </w:rPr>
        <w:t>Location:</w:t>
      </w:r>
      <w:r w:rsidRPr="00266456">
        <w:rPr>
          <w:rFonts w:ascii="Tahoma" w:hAnsi="Tahoma" w:cs="Tahoma"/>
          <w:sz w:val="20"/>
          <w:szCs w:val="20"/>
        </w:rPr>
        <w:t xml:space="preserve"> </w:t>
      </w:r>
      <w:r w:rsidR="00266456">
        <w:rPr>
          <w:rFonts w:ascii="Tahoma" w:hAnsi="Tahoma" w:cs="Tahoma"/>
          <w:sz w:val="20"/>
          <w:szCs w:val="20"/>
        </w:rPr>
        <w:t xml:space="preserve"> </w:t>
      </w:r>
      <w:r w:rsidRPr="00266456">
        <w:rPr>
          <w:rFonts w:ascii="Tahoma" w:hAnsi="Tahoma" w:cs="Tahoma"/>
          <w:sz w:val="20"/>
          <w:szCs w:val="20"/>
        </w:rPr>
        <w:t>Brown Gym 208</w:t>
      </w:r>
    </w:p>
    <w:p w14:paraId="547581E1" w14:textId="21F9C867" w:rsidR="00D754B3" w:rsidRPr="00933F92" w:rsidRDefault="00621A90" w:rsidP="00D754B3">
      <w:pPr>
        <w:rPr>
          <w:rFonts w:ascii="Tahoma" w:hAnsi="Tahoma" w:cs="Tahoma"/>
          <w:sz w:val="20"/>
          <w:szCs w:val="20"/>
        </w:rPr>
      </w:pPr>
      <w:r w:rsidRPr="00266456">
        <w:rPr>
          <w:rFonts w:ascii="Tahoma" w:hAnsi="Tahoma" w:cs="Tahoma"/>
          <w:b/>
          <w:sz w:val="20"/>
          <w:szCs w:val="20"/>
        </w:rPr>
        <w:t>Instructor</w:t>
      </w:r>
      <w:r w:rsidRPr="00933F92">
        <w:rPr>
          <w:rFonts w:ascii="Tahoma" w:hAnsi="Tahoma" w:cs="Tahoma"/>
          <w:sz w:val="20"/>
          <w:szCs w:val="20"/>
        </w:rPr>
        <w:t>:</w:t>
      </w:r>
      <w:r w:rsidR="00933F92" w:rsidRPr="00933F92">
        <w:rPr>
          <w:rFonts w:ascii="Tahoma" w:hAnsi="Tahoma" w:cs="Tahoma"/>
          <w:sz w:val="20"/>
          <w:szCs w:val="20"/>
        </w:rPr>
        <w:t xml:space="preserve"> Krista Mullins</w:t>
      </w:r>
      <w:r w:rsidR="00B276C6">
        <w:rPr>
          <w:rFonts w:ascii="Tahoma" w:hAnsi="Tahoma" w:cs="Tahoma"/>
          <w:sz w:val="20"/>
          <w:szCs w:val="20"/>
        </w:rPr>
        <w:tab/>
      </w:r>
      <w:r w:rsidR="00B276C6">
        <w:rPr>
          <w:rFonts w:ascii="Tahoma" w:hAnsi="Tahoma" w:cs="Tahoma"/>
          <w:sz w:val="20"/>
          <w:szCs w:val="20"/>
        </w:rPr>
        <w:tab/>
      </w:r>
      <w:r w:rsidRPr="00266456">
        <w:rPr>
          <w:rFonts w:ascii="Tahoma" w:hAnsi="Tahoma" w:cs="Tahoma"/>
          <w:sz w:val="20"/>
          <w:szCs w:val="20"/>
        </w:rPr>
        <w:tab/>
      </w:r>
      <w:r w:rsidRPr="00266456">
        <w:rPr>
          <w:rFonts w:ascii="Tahoma" w:hAnsi="Tahoma" w:cs="Tahoma"/>
          <w:sz w:val="20"/>
          <w:szCs w:val="20"/>
        </w:rPr>
        <w:tab/>
      </w:r>
      <w:r w:rsidR="00266456">
        <w:rPr>
          <w:rFonts w:ascii="Tahoma" w:hAnsi="Tahoma" w:cs="Tahoma"/>
          <w:sz w:val="20"/>
          <w:szCs w:val="20"/>
        </w:rPr>
        <w:tab/>
      </w:r>
      <w:r w:rsidR="00266456">
        <w:rPr>
          <w:rFonts w:ascii="Tahoma" w:hAnsi="Tahoma" w:cs="Tahoma"/>
          <w:sz w:val="20"/>
          <w:szCs w:val="20"/>
        </w:rPr>
        <w:tab/>
      </w:r>
      <w:r w:rsidR="00D754B3" w:rsidRPr="00266456">
        <w:rPr>
          <w:rFonts w:ascii="Tahoma" w:hAnsi="Tahoma" w:cs="Tahoma"/>
          <w:b/>
          <w:sz w:val="20"/>
          <w:szCs w:val="20"/>
        </w:rPr>
        <w:t>Office:</w:t>
      </w:r>
      <w:r w:rsidR="00933F92">
        <w:rPr>
          <w:rFonts w:ascii="Tahoma" w:hAnsi="Tahoma" w:cs="Tahoma"/>
          <w:b/>
          <w:sz w:val="20"/>
          <w:szCs w:val="20"/>
        </w:rPr>
        <w:t xml:space="preserve"> </w:t>
      </w:r>
      <w:r w:rsidR="00F81F16">
        <w:rPr>
          <w:rFonts w:ascii="Tahoma" w:hAnsi="Tahoma" w:cs="Tahoma"/>
          <w:sz w:val="20"/>
          <w:szCs w:val="20"/>
        </w:rPr>
        <w:t>Brown 1</w:t>
      </w:r>
      <w:r w:rsidR="00AC65B8">
        <w:rPr>
          <w:rFonts w:ascii="Tahoma" w:hAnsi="Tahoma" w:cs="Tahoma"/>
          <w:sz w:val="20"/>
          <w:szCs w:val="20"/>
        </w:rPr>
        <w:t>04</w:t>
      </w:r>
    </w:p>
    <w:p w14:paraId="590CD190" w14:textId="2AD468B9" w:rsidR="00075936" w:rsidRDefault="00D754B3" w:rsidP="00D754B3">
      <w:pPr>
        <w:rPr>
          <w:rFonts w:ascii="Tahoma" w:hAnsi="Tahoma" w:cs="Tahoma"/>
          <w:sz w:val="20"/>
          <w:szCs w:val="20"/>
        </w:rPr>
      </w:pPr>
      <w:r w:rsidRPr="00266456">
        <w:rPr>
          <w:rFonts w:ascii="Tahoma" w:hAnsi="Tahoma" w:cs="Tahoma"/>
          <w:b/>
          <w:sz w:val="20"/>
          <w:szCs w:val="20"/>
        </w:rPr>
        <w:t>Office Hours</w:t>
      </w:r>
      <w:r w:rsidR="00266456">
        <w:rPr>
          <w:rFonts w:ascii="Tahoma" w:hAnsi="Tahoma" w:cs="Tahoma"/>
          <w:b/>
          <w:sz w:val="20"/>
          <w:szCs w:val="20"/>
        </w:rPr>
        <w:t xml:space="preserve">:  </w:t>
      </w:r>
      <w:r w:rsidR="00B276C6">
        <w:rPr>
          <w:rFonts w:ascii="Tahoma" w:hAnsi="Tahoma" w:cs="Tahoma"/>
          <w:sz w:val="20"/>
          <w:szCs w:val="20"/>
        </w:rPr>
        <w:tab/>
      </w:r>
      <w:r w:rsidR="00075936">
        <w:rPr>
          <w:rFonts w:ascii="Tahoma" w:hAnsi="Tahoma" w:cs="Tahoma"/>
          <w:sz w:val="20"/>
          <w:szCs w:val="20"/>
        </w:rPr>
        <w:tab/>
      </w:r>
      <w:r w:rsidR="00075936">
        <w:rPr>
          <w:rFonts w:ascii="Tahoma" w:hAnsi="Tahoma" w:cs="Tahoma"/>
          <w:sz w:val="20"/>
          <w:szCs w:val="20"/>
        </w:rPr>
        <w:tab/>
      </w:r>
      <w:r w:rsidR="00075936">
        <w:rPr>
          <w:rFonts w:ascii="Tahoma" w:hAnsi="Tahoma" w:cs="Tahoma"/>
          <w:sz w:val="20"/>
          <w:szCs w:val="20"/>
        </w:rPr>
        <w:tab/>
      </w:r>
      <w:r w:rsidR="00075936">
        <w:rPr>
          <w:rFonts w:ascii="Tahoma" w:hAnsi="Tahoma" w:cs="Tahoma"/>
          <w:sz w:val="20"/>
          <w:szCs w:val="20"/>
        </w:rPr>
        <w:tab/>
      </w:r>
      <w:r w:rsidR="00075936">
        <w:rPr>
          <w:rFonts w:ascii="Tahoma" w:hAnsi="Tahoma" w:cs="Tahoma"/>
          <w:sz w:val="20"/>
          <w:szCs w:val="20"/>
        </w:rPr>
        <w:tab/>
      </w:r>
      <w:r w:rsidR="00075936">
        <w:rPr>
          <w:rFonts w:ascii="Tahoma" w:hAnsi="Tahoma" w:cs="Tahoma"/>
          <w:sz w:val="20"/>
          <w:szCs w:val="20"/>
        </w:rPr>
        <w:tab/>
      </w:r>
      <w:r w:rsidR="00075936">
        <w:rPr>
          <w:rFonts w:ascii="Tahoma" w:hAnsi="Tahoma" w:cs="Tahoma"/>
          <w:sz w:val="20"/>
          <w:szCs w:val="20"/>
        </w:rPr>
        <w:tab/>
      </w:r>
      <w:r w:rsidR="00075936" w:rsidRPr="00075936">
        <w:rPr>
          <w:rFonts w:ascii="Tahoma" w:hAnsi="Tahoma" w:cs="Tahoma"/>
          <w:b/>
          <w:sz w:val="20"/>
          <w:szCs w:val="20"/>
        </w:rPr>
        <w:t>Phone:</w:t>
      </w:r>
      <w:r w:rsidR="00AC65B8">
        <w:rPr>
          <w:rFonts w:ascii="Tahoma" w:hAnsi="Tahoma" w:cs="Tahoma"/>
          <w:b/>
          <w:sz w:val="20"/>
          <w:szCs w:val="20"/>
        </w:rPr>
        <w:t xml:space="preserve"> </w:t>
      </w:r>
      <w:r w:rsidR="00AC65B8" w:rsidRPr="00AC65B8">
        <w:rPr>
          <w:rFonts w:ascii="Tahoma" w:hAnsi="Tahoma" w:cs="Tahoma"/>
          <w:sz w:val="20"/>
          <w:szCs w:val="20"/>
        </w:rPr>
        <w:t>770-720</w:t>
      </w:r>
      <w:r w:rsidR="001170F9">
        <w:rPr>
          <w:rFonts w:ascii="Tahoma" w:hAnsi="Tahoma" w:cs="Tahoma"/>
          <w:sz w:val="20"/>
          <w:szCs w:val="20"/>
        </w:rPr>
        <w:t>-5949</w:t>
      </w:r>
    </w:p>
    <w:p w14:paraId="35046A93" w14:textId="0723D59C" w:rsidR="00D754B3" w:rsidRPr="00933F92" w:rsidRDefault="004413BA" w:rsidP="00075936">
      <w:pPr>
        <w:rPr>
          <w:rFonts w:ascii="Tahoma" w:hAnsi="Tahoma" w:cs="Tahoma"/>
          <w:sz w:val="20"/>
          <w:szCs w:val="20"/>
        </w:rPr>
      </w:pPr>
      <w:r>
        <w:rPr>
          <w:rFonts w:ascii="Tahoma" w:hAnsi="Tahoma" w:cs="Tahoma"/>
          <w:sz w:val="20"/>
          <w:szCs w:val="20"/>
        </w:rPr>
        <w:t>MW</w:t>
      </w:r>
      <w:r w:rsidR="00CB330A">
        <w:rPr>
          <w:rFonts w:ascii="Tahoma" w:hAnsi="Tahoma" w:cs="Tahoma"/>
          <w:sz w:val="20"/>
          <w:szCs w:val="20"/>
        </w:rPr>
        <w:t>: 8:30am – 9:00am</w:t>
      </w:r>
      <w:r w:rsidR="00316245">
        <w:rPr>
          <w:rFonts w:ascii="Tahoma" w:hAnsi="Tahoma" w:cs="Tahoma"/>
          <w:sz w:val="20"/>
          <w:szCs w:val="20"/>
        </w:rPr>
        <w:tab/>
      </w:r>
      <w:r w:rsidR="00316245">
        <w:rPr>
          <w:rFonts w:ascii="Tahoma" w:hAnsi="Tahoma" w:cs="Tahoma"/>
          <w:sz w:val="20"/>
          <w:szCs w:val="20"/>
        </w:rPr>
        <w:tab/>
      </w:r>
      <w:r w:rsidR="00075936">
        <w:rPr>
          <w:rFonts w:ascii="Tahoma" w:hAnsi="Tahoma" w:cs="Tahoma"/>
          <w:sz w:val="20"/>
          <w:szCs w:val="20"/>
        </w:rPr>
        <w:tab/>
      </w:r>
      <w:r w:rsidR="00075936">
        <w:rPr>
          <w:rFonts w:ascii="Tahoma" w:hAnsi="Tahoma" w:cs="Tahoma"/>
          <w:sz w:val="20"/>
          <w:szCs w:val="20"/>
        </w:rPr>
        <w:tab/>
      </w:r>
      <w:r w:rsidR="00AF729B">
        <w:rPr>
          <w:rFonts w:ascii="Tahoma" w:hAnsi="Tahoma" w:cs="Tahoma"/>
          <w:sz w:val="20"/>
          <w:szCs w:val="20"/>
        </w:rPr>
        <w:tab/>
      </w:r>
      <w:r w:rsidR="00AF729B">
        <w:rPr>
          <w:rFonts w:ascii="Tahoma" w:hAnsi="Tahoma" w:cs="Tahoma"/>
          <w:sz w:val="20"/>
          <w:szCs w:val="20"/>
        </w:rPr>
        <w:tab/>
      </w:r>
      <w:r w:rsidR="00AF729B">
        <w:rPr>
          <w:rFonts w:ascii="Tahoma" w:hAnsi="Tahoma" w:cs="Tahoma"/>
          <w:sz w:val="20"/>
          <w:szCs w:val="20"/>
        </w:rPr>
        <w:tab/>
      </w:r>
      <w:r w:rsidR="00D754B3" w:rsidRPr="00266456">
        <w:rPr>
          <w:rFonts w:ascii="Tahoma" w:hAnsi="Tahoma" w:cs="Tahoma"/>
          <w:b/>
          <w:sz w:val="20"/>
          <w:szCs w:val="20"/>
        </w:rPr>
        <w:t>Email:</w:t>
      </w:r>
      <w:r w:rsidR="00266456">
        <w:rPr>
          <w:rFonts w:ascii="Tahoma" w:hAnsi="Tahoma" w:cs="Tahoma"/>
          <w:b/>
          <w:sz w:val="20"/>
          <w:szCs w:val="20"/>
        </w:rPr>
        <w:t xml:space="preserve"> </w:t>
      </w:r>
      <w:r w:rsidR="00933F92" w:rsidRPr="00933F92">
        <w:rPr>
          <w:rFonts w:ascii="Tahoma" w:hAnsi="Tahoma" w:cs="Tahoma"/>
          <w:sz w:val="20"/>
          <w:szCs w:val="20"/>
        </w:rPr>
        <w:t>krm@reinhardt.edu</w:t>
      </w:r>
    </w:p>
    <w:p w14:paraId="057961E6" w14:textId="3BEE07CC" w:rsidR="00D754B3" w:rsidRDefault="00075936">
      <w:pPr>
        <w:pStyle w:val="Heading2"/>
        <w:rPr>
          <w:rFonts w:ascii="Tahoma" w:hAnsi="Tahoma" w:cs="Tahoma"/>
          <w:b w:val="0"/>
          <w:sz w:val="20"/>
          <w:szCs w:val="20"/>
        </w:rPr>
      </w:pPr>
      <w:r w:rsidRPr="00075936">
        <w:rPr>
          <w:rFonts w:ascii="Tahoma" w:hAnsi="Tahoma" w:cs="Tahoma"/>
          <w:b w:val="0"/>
          <w:sz w:val="20"/>
          <w:szCs w:val="20"/>
        </w:rPr>
        <w:t>TR</w:t>
      </w:r>
      <w:r w:rsidR="00CB330A">
        <w:rPr>
          <w:rFonts w:ascii="Tahoma" w:hAnsi="Tahoma" w:cs="Tahoma"/>
          <w:b w:val="0"/>
          <w:sz w:val="20"/>
          <w:szCs w:val="20"/>
        </w:rPr>
        <w:t>:</w:t>
      </w:r>
      <w:r w:rsidR="00D47430">
        <w:rPr>
          <w:rFonts w:ascii="Tahoma" w:hAnsi="Tahoma" w:cs="Tahoma"/>
          <w:b w:val="0"/>
          <w:sz w:val="20"/>
          <w:szCs w:val="20"/>
        </w:rPr>
        <w:t xml:space="preserve">  8:30am – 9:30am</w:t>
      </w:r>
      <w:r w:rsidR="00AF729B">
        <w:rPr>
          <w:rFonts w:ascii="Tahoma" w:hAnsi="Tahoma" w:cs="Tahoma"/>
          <w:b w:val="0"/>
          <w:sz w:val="20"/>
          <w:szCs w:val="20"/>
        </w:rPr>
        <w:t xml:space="preserve"> &amp; 11:00am – 12:00p</w:t>
      </w:r>
      <w:r w:rsidR="00E64F5E">
        <w:rPr>
          <w:rFonts w:ascii="Tahoma" w:hAnsi="Tahoma" w:cs="Tahoma"/>
          <w:b w:val="0"/>
          <w:sz w:val="20"/>
          <w:szCs w:val="20"/>
        </w:rPr>
        <w:tab/>
      </w:r>
      <w:r w:rsidR="00E64F5E">
        <w:rPr>
          <w:rFonts w:ascii="Tahoma" w:hAnsi="Tahoma" w:cs="Tahoma"/>
          <w:b w:val="0"/>
          <w:sz w:val="20"/>
          <w:szCs w:val="20"/>
        </w:rPr>
        <w:tab/>
      </w:r>
      <w:r w:rsidR="00E64F5E">
        <w:rPr>
          <w:rFonts w:ascii="Tahoma" w:hAnsi="Tahoma" w:cs="Tahoma"/>
          <w:b w:val="0"/>
          <w:sz w:val="20"/>
          <w:szCs w:val="20"/>
        </w:rPr>
        <w:tab/>
      </w:r>
      <w:r w:rsidR="009431BC">
        <w:rPr>
          <w:rFonts w:ascii="Tahoma" w:hAnsi="Tahoma" w:cs="Tahoma"/>
          <w:b w:val="0"/>
          <w:sz w:val="20"/>
          <w:szCs w:val="20"/>
        </w:rPr>
        <w:tab/>
      </w:r>
      <w:r w:rsidR="00E64F5E" w:rsidRPr="00E64F5E">
        <w:rPr>
          <w:rFonts w:ascii="Tahoma" w:hAnsi="Tahoma" w:cs="Tahoma"/>
          <w:bCs w:val="0"/>
          <w:sz w:val="20"/>
          <w:szCs w:val="20"/>
        </w:rPr>
        <w:t>Cell:</w:t>
      </w:r>
      <w:r w:rsidR="00E64F5E">
        <w:rPr>
          <w:rFonts w:ascii="Tahoma" w:hAnsi="Tahoma" w:cs="Tahoma"/>
          <w:b w:val="0"/>
          <w:sz w:val="20"/>
          <w:szCs w:val="20"/>
        </w:rPr>
        <w:t xml:space="preserve"> 770-881-6697</w:t>
      </w:r>
    </w:p>
    <w:p w14:paraId="5C2756E5" w14:textId="570AB8A9" w:rsidR="00E64F5E" w:rsidRPr="00003C22" w:rsidRDefault="00E64F5E" w:rsidP="00E64F5E">
      <w:pPr>
        <w:rPr>
          <w:sz w:val="22"/>
          <w:szCs w:val="22"/>
        </w:rPr>
      </w:pPr>
      <w:r w:rsidRPr="00003C22">
        <w:rPr>
          <w:sz w:val="22"/>
          <w:szCs w:val="22"/>
        </w:rPr>
        <w:t xml:space="preserve">F: </w:t>
      </w:r>
      <w:r w:rsidR="00287357">
        <w:rPr>
          <w:sz w:val="22"/>
          <w:szCs w:val="22"/>
        </w:rPr>
        <w:t>1</w:t>
      </w:r>
      <w:r w:rsidR="009431BC">
        <w:rPr>
          <w:sz w:val="22"/>
          <w:szCs w:val="22"/>
        </w:rPr>
        <w:t>0</w:t>
      </w:r>
      <w:r w:rsidR="00983AF0">
        <w:rPr>
          <w:sz w:val="22"/>
          <w:szCs w:val="22"/>
        </w:rPr>
        <w:t>:00am</w:t>
      </w:r>
      <w:r w:rsidR="00AF729B">
        <w:rPr>
          <w:sz w:val="22"/>
          <w:szCs w:val="22"/>
        </w:rPr>
        <w:t xml:space="preserve"> – 11:00am</w:t>
      </w:r>
    </w:p>
    <w:p w14:paraId="1CAD5587" w14:textId="77777777" w:rsidR="00266456" w:rsidRPr="00266456" w:rsidRDefault="00266456" w:rsidP="00266456"/>
    <w:p w14:paraId="04185A62" w14:textId="5EA043C0" w:rsidR="00982A6D" w:rsidRDefault="00982A6D" w:rsidP="00266456">
      <w:pPr>
        <w:rPr>
          <w:rFonts w:ascii="Georgia" w:hAnsi="Georgia" w:cs="Tahoma"/>
          <w:b/>
          <w:bCs/>
          <w:u w:val="single"/>
        </w:rPr>
      </w:pPr>
      <w:r>
        <w:rPr>
          <w:rFonts w:ascii="Georgia" w:hAnsi="Georgia" w:cs="Tahoma"/>
          <w:b/>
          <w:bCs/>
          <w:u w:val="single"/>
        </w:rPr>
        <w:t>Course communication</w:t>
      </w:r>
    </w:p>
    <w:p w14:paraId="45540DD1" w14:textId="44A2E870" w:rsidR="00982A6D" w:rsidRDefault="00982A6D" w:rsidP="00266456">
      <w:pPr>
        <w:rPr>
          <w:rFonts w:ascii="Georgia" w:hAnsi="Georgia" w:cs="Tahoma"/>
          <w:b/>
          <w:bCs/>
          <w:u w:val="single"/>
        </w:rPr>
      </w:pPr>
    </w:p>
    <w:p w14:paraId="38BBDE8A" w14:textId="442DA1A1" w:rsidR="00982A6D" w:rsidRPr="00E85AA8" w:rsidRDefault="00982A6D" w:rsidP="00266456">
      <w:pPr>
        <w:rPr>
          <w:rFonts w:ascii="Tahoma" w:hAnsi="Tahoma" w:cs="Tahoma"/>
          <w:sz w:val="20"/>
          <w:szCs w:val="20"/>
        </w:rPr>
      </w:pPr>
      <w:r w:rsidRPr="00E85AA8">
        <w:rPr>
          <w:rFonts w:ascii="Tahoma" w:hAnsi="Tahoma" w:cs="Tahoma"/>
          <w:sz w:val="20"/>
          <w:szCs w:val="20"/>
        </w:rPr>
        <w:t>The instructor will communicate with students using course announcements and email.  Students with personal concerns or questions may contact the instructor via the course email option in Canvas.  The instructor will respond to all student emails within 24 hours and return all voicemail within 24-48 hours.  Please provide your name, phone number, and a good time to return your call when leaving a voicemail.</w:t>
      </w:r>
    </w:p>
    <w:p w14:paraId="5AE6C1B7" w14:textId="77777777" w:rsidR="00982A6D" w:rsidRDefault="00982A6D" w:rsidP="00266456">
      <w:pPr>
        <w:rPr>
          <w:rFonts w:ascii="Georgia" w:hAnsi="Georgia" w:cs="Tahoma"/>
          <w:b/>
          <w:bCs/>
          <w:u w:val="single"/>
        </w:rPr>
      </w:pPr>
    </w:p>
    <w:p w14:paraId="40B6CC86" w14:textId="35500BF0" w:rsidR="009D6A8D" w:rsidRPr="00266456" w:rsidRDefault="009D6A8D" w:rsidP="00266456">
      <w:pPr>
        <w:rPr>
          <w:rFonts w:ascii="Georgia" w:hAnsi="Georgia" w:cs="Tahoma"/>
          <w:b/>
          <w:bCs/>
          <w:u w:val="single"/>
        </w:rPr>
      </w:pPr>
      <w:r w:rsidRPr="00266456">
        <w:rPr>
          <w:rFonts w:ascii="Georgia" w:hAnsi="Georgia" w:cs="Tahoma"/>
          <w:b/>
          <w:bCs/>
          <w:u w:val="single"/>
        </w:rPr>
        <w:t>Catalog Course Description</w:t>
      </w:r>
    </w:p>
    <w:p w14:paraId="3FD0F829" w14:textId="77777777" w:rsidR="009D6A8D" w:rsidRPr="00266456" w:rsidRDefault="009D6A8D">
      <w:pPr>
        <w:rPr>
          <w:rFonts w:ascii="Tahoma" w:hAnsi="Tahoma" w:cs="Tahoma"/>
          <w:sz w:val="16"/>
          <w:szCs w:val="16"/>
        </w:rPr>
      </w:pPr>
    </w:p>
    <w:p w14:paraId="4ECD21AC" w14:textId="77777777" w:rsidR="009D6A8D" w:rsidRPr="00266456" w:rsidRDefault="009D6A8D">
      <w:pPr>
        <w:autoSpaceDE w:val="0"/>
        <w:autoSpaceDN w:val="0"/>
        <w:adjustRightInd w:val="0"/>
        <w:rPr>
          <w:rFonts w:ascii="Tahoma" w:hAnsi="Tahoma" w:cs="Tahoma"/>
          <w:sz w:val="20"/>
          <w:szCs w:val="20"/>
        </w:rPr>
      </w:pPr>
      <w:r w:rsidRPr="00266456">
        <w:rPr>
          <w:rFonts w:ascii="Tahoma" w:hAnsi="Tahoma" w:cs="Tahoma"/>
          <w:sz w:val="20"/>
          <w:szCs w:val="20"/>
        </w:rPr>
        <w:t xml:space="preserve">This course emphasizes the components of health-related fitness (cardio-respiratory endurance, muscular strength and endurance, </w:t>
      </w:r>
      <w:proofErr w:type="gramStart"/>
      <w:r w:rsidRPr="00266456">
        <w:rPr>
          <w:rFonts w:ascii="Tahoma" w:hAnsi="Tahoma" w:cs="Tahoma"/>
          <w:sz w:val="20"/>
          <w:szCs w:val="20"/>
        </w:rPr>
        <w:t>flexibility</w:t>
      </w:r>
      <w:proofErr w:type="gramEnd"/>
      <w:r w:rsidRPr="00266456">
        <w:rPr>
          <w:rFonts w:ascii="Tahoma" w:hAnsi="Tahoma" w:cs="Tahoma"/>
          <w:sz w:val="20"/>
          <w:szCs w:val="20"/>
        </w:rPr>
        <w:t xml:space="preserve"> and body composition), and also addresses alcohol/tobacco/other drugs, nutrition, and stress management.</w:t>
      </w:r>
      <w:r w:rsidR="006B4B8C" w:rsidRPr="00266456">
        <w:rPr>
          <w:rFonts w:ascii="Tahoma" w:hAnsi="Tahoma" w:cs="Tahoma"/>
          <w:sz w:val="20"/>
          <w:szCs w:val="20"/>
        </w:rPr>
        <w:t xml:space="preserve">  The course is a General Education requirement for all </w:t>
      </w:r>
      <w:r w:rsidR="00D754B3" w:rsidRPr="00266456">
        <w:rPr>
          <w:rFonts w:ascii="Tahoma" w:hAnsi="Tahoma" w:cs="Tahoma"/>
          <w:sz w:val="20"/>
          <w:szCs w:val="20"/>
        </w:rPr>
        <w:t xml:space="preserve">Reinhardt University </w:t>
      </w:r>
      <w:r w:rsidR="006B4B8C" w:rsidRPr="00266456">
        <w:rPr>
          <w:rFonts w:ascii="Tahoma" w:hAnsi="Tahoma" w:cs="Tahoma"/>
          <w:sz w:val="20"/>
          <w:szCs w:val="20"/>
        </w:rPr>
        <w:t>students.</w:t>
      </w:r>
    </w:p>
    <w:p w14:paraId="2E91A917" w14:textId="77777777" w:rsidR="009D6A8D" w:rsidRDefault="009D6A8D">
      <w:pPr>
        <w:rPr>
          <w:rFonts w:ascii="Tahoma" w:hAnsi="Tahoma" w:cs="Tahoma"/>
          <w:sz w:val="20"/>
          <w:szCs w:val="20"/>
        </w:rPr>
      </w:pPr>
    </w:p>
    <w:p w14:paraId="25109686" w14:textId="77777777" w:rsidR="008F6008" w:rsidRPr="008F6008" w:rsidRDefault="008F6008">
      <w:pPr>
        <w:rPr>
          <w:rFonts w:ascii="Tahoma" w:hAnsi="Tahoma" w:cs="Tahoma"/>
          <w:sz w:val="16"/>
          <w:szCs w:val="16"/>
        </w:rPr>
      </w:pPr>
    </w:p>
    <w:p w14:paraId="086B4AE1" w14:textId="77777777" w:rsidR="009D6A8D" w:rsidRPr="00266456" w:rsidRDefault="009D6A8D" w:rsidP="00266456">
      <w:pPr>
        <w:rPr>
          <w:rFonts w:ascii="Georgia" w:hAnsi="Georgia" w:cs="Tahoma"/>
          <w:b/>
          <w:bCs/>
          <w:u w:val="single"/>
        </w:rPr>
      </w:pPr>
      <w:r w:rsidRPr="00266456">
        <w:rPr>
          <w:rFonts w:ascii="Georgia" w:hAnsi="Georgia" w:cs="Tahoma"/>
          <w:b/>
          <w:bCs/>
          <w:u w:val="single"/>
        </w:rPr>
        <w:t>Text/Course Website</w:t>
      </w:r>
    </w:p>
    <w:p w14:paraId="1724560F" w14:textId="77777777" w:rsidR="00D754B3" w:rsidRPr="00266456" w:rsidRDefault="00D754B3" w:rsidP="00D754B3">
      <w:pPr>
        <w:ind w:left="720"/>
        <w:rPr>
          <w:rFonts w:ascii="Tahoma" w:hAnsi="Tahoma" w:cs="Tahoma"/>
          <w:sz w:val="16"/>
          <w:szCs w:val="16"/>
        </w:rPr>
      </w:pPr>
    </w:p>
    <w:p w14:paraId="13F4D01B" w14:textId="77777777" w:rsidR="00A91FA1" w:rsidRDefault="00D754B3" w:rsidP="00A91FA1">
      <w:pPr>
        <w:numPr>
          <w:ilvl w:val="0"/>
          <w:numId w:val="10"/>
        </w:numPr>
        <w:rPr>
          <w:rFonts w:ascii="Tahoma" w:hAnsi="Tahoma" w:cs="Tahoma"/>
          <w:sz w:val="20"/>
          <w:szCs w:val="20"/>
        </w:rPr>
      </w:pPr>
      <w:r w:rsidRPr="00266456">
        <w:rPr>
          <w:rFonts w:ascii="Tahoma" w:hAnsi="Tahoma" w:cs="Tahoma"/>
          <w:sz w:val="20"/>
          <w:szCs w:val="20"/>
        </w:rPr>
        <w:t>Re</w:t>
      </w:r>
      <w:r w:rsidR="00C11C6D">
        <w:rPr>
          <w:rFonts w:ascii="Tahoma" w:hAnsi="Tahoma" w:cs="Tahoma"/>
          <w:sz w:val="20"/>
          <w:szCs w:val="20"/>
        </w:rPr>
        <w:t>commended</w:t>
      </w:r>
      <w:r w:rsidRPr="00266456">
        <w:rPr>
          <w:rFonts w:ascii="Tahoma" w:hAnsi="Tahoma" w:cs="Tahoma"/>
          <w:sz w:val="20"/>
          <w:szCs w:val="20"/>
        </w:rPr>
        <w:t xml:space="preserve"> </w:t>
      </w:r>
      <w:r w:rsidR="009D6A8D" w:rsidRPr="00266456">
        <w:rPr>
          <w:rFonts w:ascii="Tahoma" w:hAnsi="Tahoma" w:cs="Tahoma"/>
          <w:sz w:val="20"/>
          <w:szCs w:val="20"/>
        </w:rPr>
        <w:t>Text:</w:t>
      </w:r>
      <w:r w:rsidRPr="00266456">
        <w:rPr>
          <w:rFonts w:ascii="Tahoma" w:hAnsi="Tahoma" w:cs="Tahoma"/>
          <w:sz w:val="20"/>
          <w:szCs w:val="20"/>
        </w:rPr>
        <w:t xml:space="preserve"> </w:t>
      </w:r>
      <w:r w:rsidR="00621A90" w:rsidRPr="00266456">
        <w:rPr>
          <w:rFonts w:ascii="Tahoma" w:hAnsi="Tahoma" w:cs="Tahoma"/>
          <w:sz w:val="20"/>
          <w:szCs w:val="20"/>
        </w:rPr>
        <w:t>Total Fitness &amp; Wellness</w:t>
      </w:r>
      <w:r w:rsidR="002B276B" w:rsidRPr="00266456">
        <w:rPr>
          <w:rFonts w:ascii="Tahoma" w:hAnsi="Tahoma" w:cs="Tahoma"/>
          <w:sz w:val="20"/>
          <w:szCs w:val="20"/>
        </w:rPr>
        <w:t xml:space="preserve"> (Powers, Jackson, </w:t>
      </w:r>
      <w:r w:rsidR="00621A90" w:rsidRPr="00266456">
        <w:rPr>
          <w:rFonts w:ascii="Tahoma" w:hAnsi="Tahoma" w:cs="Tahoma"/>
          <w:sz w:val="20"/>
          <w:szCs w:val="20"/>
        </w:rPr>
        <w:t>and</w:t>
      </w:r>
      <w:r w:rsidR="002B276B" w:rsidRPr="00266456">
        <w:rPr>
          <w:rFonts w:ascii="Tahoma" w:hAnsi="Tahoma" w:cs="Tahoma"/>
          <w:sz w:val="20"/>
          <w:szCs w:val="20"/>
        </w:rPr>
        <w:t xml:space="preserve"> Dodd 2014</w:t>
      </w:r>
      <w:r w:rsidR="00621A90" w:rsidRPr="00266456">
        <w:rPr>
          <w:rFonts w:ascii="Tahoma" w:hAnsi="Tahoma" w:cs="Tahoma"/>
          <w:sz w:val="20"/>
          <w:szCs w:val="20"/>
        </w:rPr>
        <w:t>)</w:t>
      </w:r>
    </w:p>
    <w:p w14:paraId="43FF0D1C" w14:textId="7692EBBD" w:rsidR="005257E0" w:rsidRPr="00A91FA1" w:rsidRDefault="00A91FA1" w:rsidP="005257E0">
      <w:pPr>
        <w:numPr>
          <w:ilvl w:val="0"/>
          <w:numId w:val="10"/>
        </w:numPr>
        <w:rPr>
          <w:rStyle w:val="Hyperlink"/>
          <w:rFonts w:ascii="Tahoma" w:hAnsi="Tahoma" w:cs="Tahoma"/>
          <w:color w:val="auto"/>
          <w:sz w:val="20"/>
          <w:szCs w:val="20"/>
          <w:u w:val="none"/>
        </w:rPr>
      </w:pPr>
      <w:r w:rsidRPr="00A91FA1">
        <w:rPr>
          <w:rFonts w:ascii="Tahoma" w:hAnsi="Tahoma" w:cs="Tahoma"/>
          <w:sz w:val="20"/>
          <w:szCs w:val="20"/>
        </w:rPr>
        <w:t>Canvas</w:t>
      </w:r>
      <w:r w:rsidR="00621A90" w:rsidRPr="00A91FA1">
        <w:rPr>
          <w:rFonts w:ascii="Tahoma" w:hAnsi="Tahoma" w:cs="Tahoma"/>
          <w:sz w:val="20"/>
          <w:szCs w:val="20"/>
        </w:rPr>
        <w:t xml:space="preserve"> Website: </w:t>
      </w:r>
      <w:hyperlink r:id="rId9" w:history="1">
        <w:r>
          <w:rPr>
            <w:rStyle w:val="Hyperlink"/>
          </w:rPr>
          <w:t>https://reinhardtuniversity.instructure.com/login/ldap</w:t>
        </w:r>
      </w:hyperlink>
    </w:p>
    <w:p w14:paraId="63B7AD99" w14:textId="77777777" w:rsidR="00621A90" w:rsidRDefault="00621A90" w:rsidP="00621A90">
      <w:pPr>
        <w:ind w:left="720"/>
        <w:rPr>
          <w:rFonts w:ascii="Tahoma" w:hAnsi="Tahoma" w:cs="Tahoma"/>
          <w:sz w:val="20"/>
          <w:szCs w:val="20"/>
        </w:rPr>
      </w:pPr>
    </w:p>
    <w:p w14:paraId="188BBF25" w14:textId="77777777" w:rsidR="00266456" w:rsidRPr="00266456" w:rsidRDefault="00266456" w:rsidP="00621A90">
      <w:pPr>
        <w:ind w:left="720"/>
        <w:rPr>
          <w:rFonts w:ascii="Tahoma" w:hAnsi="Tahoma" w:cs="Tahoma"/>
          <w:sz w:val="20"/>
          <w:szCs w:val="20"/>
        </w:rPr>
      </w:pPr>
    </w:p>
    <w:p w14:paraId="4430ABE2" w14:textId="77777777" w:rsidR="009D6A8D" w:rsidRPr="00266456" w:rsidRDefault="009D6A8D" w:rsidP="00266456">
      <w:pPr>
        <w:rPr>
          <w:rFonts w:ascii="Georgia" w:hAnsi="Georgia" w:cs="Tahoma"/>
          <w:b/>
          <w:bCs/>
          <w:u w:val="single"/>
        </w:rPr>
      </w:pPr>
      <w:r w:rsidRPr="00266456">
        <w:rPr>
          <w:rFonts w:ascii="Georgia" w:hAnsi="Georgia" w:cs="Tahoma"/>
          <w:b/>
          <w:bCs/>
          <w:u w:val="single"/>
        </w:rPr>
        <w:t>Purpose of the Course</w:t>
      </w:r>
    </w:p>
    <w:p w14:paraId="1A3ED4D8" w14:textId="77777777" w:rsidR="009D6A8D" w:rsidRPr="00266456" w:rsidRDefault="009D6A8D">
      <w:pPr>
        <w:rPr>
          <w:rFonts w:ascii="Tahoma" w:hAnsi="Tahoma" w:cs="Tahoma"/>
          <w:sz w:val="16"/>
          <w:szCs w:val="16"/>
        </w:rPr>
      </w:pPr>
    </w:p>
    <w:p w14:paraId="58F6A828" w14:textId="63FA6B44" w:rsidR="009D6A8D" w:rsidRPr="00657444" w:rsidRDefault="009D6A8D" w:rsidP="00657444">
      <w:pPr>
        <w:rPr>
          <w:rFonts w:ascii="Tahoma" w:hAnsi="Tahoma" w:cs="Tahoma"/>
          <w:sz w:val="20"/>
          <w:szCs w:val="20"/>
        </w:rPr>
      </w:pPr>
      <w:r w:rsidRPr="00266456">
        <w:rPr>
          <w:rFonts w:ascii="Tahoma" w:hAnsi="Tahoma" w:cs="Tahoma"/>
          <w:sz w:val="20"/>
          <w:szCs w:val="20"/>
        </w:rPr>
        <w:t>The primary purpose of this course is the acquisition and assessment of personal fitness in the areas of cardio-respiratory endurance, muscular strength and endurance, flexibility, and body composition.  Participation in activities designed to enhance those fitness components is a central aspect of the course.  Additionally, the course will</w:t>
      </w:r>
      <w:r w:rsidR="009A4D81" w:rsidRPr="00266456">
        <w:rPr>
          <w:rFonts w:ascii="Tahoma" w:hAnsi="Tahoma" w:cs="Tahoma"/>
          <w:sz w:val="20"/>
          <w:szCs w:val="20"/>
        </w:rPr>
        <w:t xml:space="preserve"> </w:t>
      </w:r>
      <w:r w:rsidRPr="00266456">
        <w:rPr>
          <w:rFonts w:ascii="Tahoma" w:hAnsi="Tahoma" w:cs="Tahoma"/>
          <w:sz w:val="20"/>
          <w:szCs w:val="20"/>
        </w:rPr>
        <w:t>address health assessments, lifestyle choices, and personal health planning for fitness, nutrition, and stress management.</w:t>
      </w:r>
    </w:p>
    <w:p w14:paraId="099DF0B5" w14:textId="77777777" w:rsidR="00266456" w:rsidRPr="00266456" w:rsidRDefault="00266456" w:rsidP="00266456"/>
    <w:p w14:paraId="04BEFAB2" w14:textId="77777777" w:rsidR="00CA7709" w:rsidRDefault="00CA7709" w:rsidP="00266456">
      <w:pPr>
        <w:rPr>
          <w:rFonts w:ascii="Georgia" w:hAnsi="Georgia" w:cs="Tahoma"/>
          <w:b/>
          <w:bCs/>
          <w:u w:val="single"/>
        </w:rPr>
      </w:pPr>
    </w:p>
    <w:p w14:paraId="0B2811FE" w14:textId="714F2803" w:rsidR="001E65F9" w:rsidRPr="00266456" w:rsidRDefault="00D754B3" w:rsidP="00266456">
      <w:pPr>
        <w:rPr>
          <w:rFonts w:ascii="Georgia" w:hAnsi="Georgia" w:cs="Tahoma"/>
          <w:b/>
          <w:bCs/>
          <w:u w:val="single"/>
        </w:rPr>
      </w:pPr>
      <w:r w:rsidRPr="00266456">
        <w:rPr>
          <w:rFonts w:ascii="Georgia" w:hAnsi="Georgia" w:cs="Tahoma"/>
          <w:b/>
          <w:bCs/>
          <w:u w:val="single"/>
        </w:rPr>
        <w:t>Reinhardt University</w:t>
      </w:r>
      <w:r w:rsidR="001E65F9" w:rsidRPr="00266456">
        <w:rPr>
          <w:rFonts w:ascii="Georgia" w:hAnsi="Georgia" w:cs="Tahoma"/>
          <w:b/>
          <w:bCs/>
          <w:u w:val="single"/>
        </w:rPr>
        <w:t xml:space="preserve"> General Education Learning Outcomes</w:t>
      </w:r>
    </w:p>
    <w:p w14:paraId="1B4706A1" w14:textId="77777777" w:rsidR="001E65F9" w:rsidRPr="00266456" w:rsidRDefault="001E65F9" w:rsidP="001E65F9">
      <w:pPr>
        <w:tabs>
          <w:tab w:val="left" w:pos="360"/>
        </w:tabs>
        <w:rPr>
          <w:rFonts w:ascii="Tahoma" w:hAnsi="Tahoma" w:cs="Tahoma"/>
          <w:b/>
          <w:sz w:val="16"/>
          <w:szCs w:val="16"/>
        </w:rPr>
      </w:pPr>
    </w:p>
    <w:p w14:paraId="0ED621A9" w14:textId="77777777" w:rsidR="001E65F9" w:rsidRPr="00266456" w:rsidRDefault="001E65F9" w:rsidP="001E65F9">
      <w:pPr>
        <w:tabs>
          <w:tab w:val="left" w:pos="360"/>
        </w:tabs>
        <w:rPr>
          <w:rFonts w:ascii="Tahoma" w:hAnsi="Tahoma" w:cs="Tahoma"/>
          <w:sz w:val="20"/>
          <w:szCs w:val="20"/>
        </w:rPr>
      </w:pPr>
      <w:r w:rsidRPr="00266456">
        <w:rPr>
          <w:rFonts w:ascii="Tahoma" w:hAnsi="Tahoma" w:cs="Tahoma"/>
          <w:sz w:val="20"/>
          <w:szCs w:val="20"/>
        </w:rPr>
        <w:t>PED 100 addresses the following General Education Learning Outcome:</w:t>
      </w:r>
    </w:p>
    <w:p w14:paraId="47D61BB3" w14:textId="77777777" w:rsidR="001E65F9" w:rsidRPr="00266456" w:rsidRDefault="001E65F9" w:rsidP="001E65F9">
      <w:pPr>
        <w:tabs>
          <w:tab w:val="left" w:pos="360"/>
        </w:tabs>
        <w:rPr>
          <w:rFonts w:ascii="Tahoma" w:hAnsi="Tahoma" w:cs="Tahoma"/>
          <w:sz w:val="20"/>
          <w:szCs w:val="20"/>
        </w:rPr>
      </w:pPr>
    </w:p>
    <w:p w14:paraId="7BF16A8E" w14:textId="77777777" w:rsidR="001E65F9" w:rsidRPr="00266456" w:rsidRDefault="001E65F9" w:rsidP="001E65F9">
      <w:pPr>
        <w:tabs>
          <w:tab w:val="left" w:pos="360"/>
        </w:tabs>
        <w:rPr>
          <w:rFonts w:ascii="Tahoma" w:hAnsi="Tahoma" w:cs="Tahoma"/>
          <w:sz w:val="20"/>
          <w:szCs w:val="20"/>
        </w:rPr>
      </w:pPr>
      <w:r w:rsidRPr="00266456">
        <w:rPr>
          <w:rFonts w:ascii="Tahoma" w:hAnsi="Tahoma" w:cs="Tahoma"/>
          <w:sz w:val="20"/>
          <w:szCs w:val="20"/>
        </w:rPr>
        <w:lastRenderedPageBreak/>
        <w:t>Domain IV: Values and Ethics</w:t>
      </w:r>
    </w:p>
    <w:p w14:paraId="7791C331" w14:textId="77777777" w:rsidR="008F6008" w:rsidRPr="008F6008" w:rsidRDefault="001E65F9" w:rsidP="008F6008">
      <w:pPr>
        <w:numPr>
          <w:ilvl w:val="0"/>
          <w:numId w:val="10"/>
        </w:numPr>
        <w:tabs>
          <w:tab w:val="left" w:pos="360"/>
        </w:tabs>
        <w:rPr>
          <w:rFonts w:ascii="Tahoma" w:hAnsi="Tahoma" w:cs="Tahoma"/>
          <w:sz w:val="20"/>
          <w:szCs w:val="20"/>
        </w:rPr>
      </w:pPr>
      <w:r w:rsidRPr="00266456">
        <w:t>Students will demonstrate understanding of and commitment to physical, emotional, and spiritual wellness.</w:t>
      </w:r>
    </w:p>
    <w:p w14:paraId="2DFA2783" w14:textId="77777777" w:rsidR="008F6008" w:rsidRDefault="008F6008" w:rsidP="00BE25CB">
      <w:pPr>
        <w:pStyle w:val="Heading2"/>
        <w:rPr>
          <w:rFonts w:ascii="Georgia" w:hAnsi="Georgia" w:cs="Tahoma"/>
          <w:sz w:val="24"/>
          <w:u w:val="single"/>
        </w:rPr>
      </w:pPr>
    </w:p>
    <w:p w14:paraId="70CA980A" w14:textId="77777777" w:rsidR="008F6008" w:rsidRPr="008F6008" w:rsidRDefault="008F6008" w:rsidP="008F6008"/>
    <w:p w14:paraId="2737B477" w14:textId="77777777" w:rsidR="00BE25CB" w:rsidRPr="00266456" w:rsidRDefault="00BE25CB" w:rsidP="00BE25CB">
      <w:pPr>
        <w:pStyle w:val="Heading2"/>
        <w:rPr>
          <w:rFonts w:ascii="Georgia" w:hAnsi="Georgia" w:cs="Tahoma"/>
          <w:sz w:val="24"/>
          <w:u w:val="single"/>
        </w:rPr>
      </w:pPr>
      <w:r w:rsidRPr="00266456">
        <w:rPr>
          <w:rFonts w:ascii="Georgia" w:hAnsi="Georgia" w:cs="Tahoma"/>
          <w:sz w:val="24"/>
          <w:u w:val="single"/>
        </w:rPr>
        <w:t>Course Learning Outcomes</w:t>
      </w:r>
    </w:p>
    <w:p w14:paraId="1F130463" w14:textId="77777777" w:rsidR="009D6A8D" w:rsidRPr="00266456" w:rsidRDefault="009D6A8D">
      <w:pPr>
        <w:rPr>
          <w:rFonts w:ascii="Tahoma" w:hAnsi="Tahoma" w:cs="Tahoma"/>
          <w:sz w:val="16"/>
          <w:szCs w:val="16"/>
        </w:rPr>
      </w:pPr>
    </w:p>
    <w:p w14:paraId="379C048F" w14:textId="77777777" w:rsidR="00BE25CB" w:rsidRPr="00266456" w:rsidRDefault="00BE25CB">
      <w:pPr>
        <w:rPr>
          <w:rFonts w:ascii="Tahoma" w:hAnsi="Tahoma" w:cs="Tahoma"/>
          <w:sz w:val="22"/>
          <w:szCs w:val="22"/>
        </w:rPr>
      </w:pPr>
      <w:r w:rsidRPr="00266456">
        <w:rPr>
          <w:rFonts w:ascii="Tahoma" w:hAnsi="Tahoma" w:cs="Tahoma"/>
          <w:sz w:val="22"/>
          <w:szCs w:val="22"/>
        </w:rPr>
        <w:t>Students should be able to:</w:t>
      </w:r>
    </w:p>
    <w:p w14:paraId="7767BD6F"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1.</w:t>
      </w:r>
      <w:r w:rsidRPr="00266456">
        <w:rPr>
          <w:rFonts w:ascii="Tahoma" w:hAnsi="Tahoma" w:cs="Tahoma"/>
          <w:sz w:val="20"/>
          <w:szCs w:val="20"/>
        </w:rPr>
        <w:tab/>
        <w:t>summarize the concept of wellness by explaining wellness dimensions and the wellness continuum.</w:t>
      </w:r>
    </w:p>
    <w:p w14:paraId="61DB4335"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2.</w:t>
      </w:r>
      <w:r w:rsidRPr="00266456">
        <w:rPr>
          <w:rFonts w:ascii="Tahoma" w:hAnsi="Tahoma" w:cs="Tahoma"/>
          <w:sz w:val="20"/>
          <w:szCs w:val="20"/>
        </w:rPr>
        <w:tab/>
        <w:t>assess personal health as indicated by the components of health-related fitness.</w:t>
      </w:r>
    </w:p>
    <w:p w14:paraId="33AE3A12"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3.</w:t>
      </w:r>
      <w:r w:rsidRPr="00266456">
        <w:rPr>
          <w:rFonts w:ascii="Tahoma" w:hAnsi="Tahoma" w:cs="Tahoma"/>
          <w:sz w:val="20"/>
          <w:szCs w:val="20"/>
        </w:rPr>
        <w:tab/>
        <w:t xml:space="preserve">evaluate the </w:t>
      </w:r>
      <w:proofErr w:type="gramStart"/>
      <w:r w:rsidRPr="00266456">
        <w:rPr>
          <w:rFonts w:ascii="Tahoma" w:hAnsi="Tahoma" w:cs="Tahoma"/>
          <w:sz w:val="20"/>
          <w:szCs w:val="20"/>
        </w:rPr>
        <w:t>current status</w:t>
      </w:r>
      <w:proofErr w:type="gramEnd"/>
      <w:r w:rsidRPr="00266456">
        <w:rPr>
          <w:rFonts w:ascii="Tahoma" w:hAnsi="Tahoma" w:cs="Tahoma"/>
          <w:sz w:val="20"/>
          <w:szCs w:val="20"/>
        </w:rPr>
        <w:t xml:space="preserve"> of health in the U.S. as measured by leading causes of death.</w:t>
      </w:r>
    </w:p>
    <w:p w14:paraId="3DF69B02"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4.</w:t>
      </w:r>
      <w:r w:rsidRPr="00266456">
        <w:rPr>
          <w:rFonts w:ascii="Tahoma" w:hAnsi="Tahoma" w:cs="Tahoma"/>
          <w:sz w:val="20"/>
          <w:szCs w:val="20"/>
        </w:rPr>
        <w:tab/>
        <w:t>identify lifestyle factors that influence health and longevity.</w:t>
      </w:r>
    </w:p>
    <w:p w14:paraId="38A566BB"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5.</w:t>
      </w:r>
      <w:r w:rsidRPr="00266456">
        <w:rPr>
          <w:rFonts w:ascii="Tahoma" w:hAnsi="Tahoma" w:cs="Tahoma"/>
          <w:sz w:val="20"/>
          <w:szCs w:val="20"/>
        </w:rPr>
        <w:tab/>
        <w:t>explain the importance and role of goal setting in an exercise program.</w:t>
      </w:r>
    </w:p>
    <w:p w14:paraId="3C62E6F4"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6.</w:t>
      </w:r>
      <w:r w:rsidRPr="00266456">
        <w:rPr>
          <w:rFonts w:ascii="Tahoma" w:hAnsi="Tahoma" w:cs="Tahoma"/>
          <w:sz w:val="20"/>
          <w:szCs w:val="20"/>
        </w:rPr>
        <w:tab/>
        <w:t>develop specific objectives for behavioral change related to physical fitness and wellness.</w:t>
      </w:r>
    </w:p>
    <w:p w14:paraId="3943025F"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7.</w:t>
      </w:r>
      <w:r w:rsidRPr="00266456">
        <w:rPr>
          <w:rFonts w:ascii="Tahoma" w:hAnsi="Tahoma" w:cs="Tahoma"/>
          <w:sz w:val="20"/>
          <w:szCs w:val="20"/>
        </w:rPr>
        <w:tab/>
        <w:t>define cardiorespiratory endurance and explain the benefits of cardiorespiratory training.</w:t>
      </w:r>
    </w:p>
    <w:p w14:paraId="5ABEC748"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8.</w:t>
      </w:r>
      <w:r w:rsidRPr="00266456">
        <w:rPr>
          <w:rFonts w:ascii="Tahoma" w:hAnsi="Tahoma" w:cs="Tahoma"/>
          <w:sz w:val="20"/>
          <w:szCs w:val="20"/>
        </w:rPr>
        <w:tab/>
        <w:t>comprehend the importance of adequate cardiorespiratory endurance in maintaining good health.</w:t>
      </w:r>
    </w:p>
    <w:p w14:paraId="63F00E04"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9.</w:t>
      </w:r>
      <w:r w:rsidRPr="00266456">
        <w:rPr>
          <w:rFonts w:ascii="Tahoma" w:hAnsi="Tahoma" w:cs="Tahoma"/>
          <w:sz w:val="20"/>
          <w:szCs w:val="20"/>
        </w:rPr>
        <w:tab/>
        <w:t>define aerobic and anaerobic exercise.</w:t>
      </w:r>
    </w:p>
    <w:p w14:paraId="0B5688C5"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10.</w:t>
      </w:r>
      <w:r w:rsidRPr="00266456">
        <w:rPr>
          <w:rFonts w:ascii="Tahoma" w:hAnsi="Tahoma" w:cs="Tahoma"/>
          <w:sz w:val="20"/>
          <w:szCs w:val="20"/>
        </w:rPr>
        <w:tab/>
        <w:t>assess cardiorespiratory fitness through various testing procedures.</w:t>
      </w:r>
    </w:p>
    <w:p w14:paraId="11C9B4D4"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11.</w:t>
      </w:r>
      <w:r w:rsidRPr="00266456">
        <w:rPr>
          <w:rFonts w:ascii="Tahoma" w:hAnsi="Tahoma" w:cs="Tahoma"/>
          <w:sz w:val="20"/>
          <w:szCs w:val="20"/>
        </w:rPr>
        <w:tab/>
        <w:t>interpret cardiorespiratory fitness test results and implement appropriate exercise program changes.</w:t>
      </w:r>
    </w:p>
    <w:p w14:paraId="022AD288"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12.</w:t>
      </w:r>
      <w:r w:rsidRPr="00266456">
        <w:rPr>
          <w:rFonts w:ascii="Tahoma" w:hAnsi="Tahoma" w:cs="Tahoma"/>
          <w:sz w:val="20"/>
          <w:szCs w:val="20"/>
        </w:rPr>
        <w:tab/>
        <w:t>explain the principles that govern cardiorespiratory exercise (frequency, intensity, time, type; FITT).</w:t>
      </w:r>
    </w:p>
    <w:p w14:paraId="3FDB50A5"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13.</w:t>
      </w:r>
      <w:r w:rsidRPr="00266456">
        <w:rPr>
          <w:rFonts w:ascii="Tahoma" w:hAnsi="Tahoma" w:cs="Tahoma"/>
          <w:sz w:val="20"/>
          <w:szCs w:val="20"/>
        </w:rPr>
        <w:tab/>
        <w:t>identify activities to enhance cardiorespiratory endurance.</w:t>
      </w:r>
    </w:p>
    <w:p w14:paraId="5BB1AE59"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14.</w:t>
      </w:r>
      <w:r w:rsidRPr="00266456">
        <w:rPr>
          <w:rFonts w:ascii="Tahoma" w:hAnsi="Tahoma" w:cs="Tahoma"/>
          <w:sz w:val="20"/>
          <w:szCs w:val="20"/>
        </w:rPr>
        <w:tab/>
        <w:t>define and adhere to sound training and exercise principles.</w:t>
      </w:r>
    </w:p>
    <w:p w14:paraId="4A7A6619"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15.</w:t>
      </w:r>
      <w:r w:rsidRPr="00266456">
        <w:rPr>
          <w:rFonts w:ascii="Tahoma" w:hAnsi="Tahoma" w:cs="Tahoma"/>
          <w:sz w:val="20"/>
          <w:szCs w:val="20"/>
        </w:rPr>
        <w:tab/>
        <w:t>comprehend and implement appropriate safety guidelines for physical activity.</w:t>
      </w:r>
    </w:p>
    <w:p w14:paraId="54AB97C9"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16.</w:t>
      </w:r>
      <w:r w:rsidRPr="00266456">
        <w:rPr>
          <w:rFonts w:ascii="Tahoma" w:hAnsi="Tahoma" w:cs="Tahoma"/>
          <w:sz w:val="20"/>
          <w:szCs w:val="20"/>
        </w:rPr>
        <w:tab/>
        <w:t>perform weight training exercises that enhance large muscles groups.</w:t>
      </w:r>
    </w:p>
    <w:p w14:paraId="55EAD787"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17.</w:t>
      </w:r>
      <w:r w:rsidRPr="00266456">
        <w:rPr>
          <w:rFonts w:ascii="Tahoma" w:hAnsi="Tahoma" w:cs="Tahoma"/>
          <w:sz w:val="20"/>
          <w:szCs w:val="20"/>
        </w:rPr>
        <w:tab/>
        <w:t>demonstrate knowledge of appropriate spotting and training techniques for weight training.</w:t>
      </w:r>
    </w:p>
    <w:p w14:paraId="2D5B4A42"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18.</w:t>
      </w:r>
      <w:r w:rsidRPr="00266456">
        <w:rPr>
          <w:rFonts w:ascii="Tahoma" w:hAnsi="Tahoma" w:cs="Tahoma"/>
          <w:sz w:val="20"/>
          <w:szCs w:val="20"/>
        </w:rPr>
        <w:tab/>
        <w:t>identify factors that affect and enhance the development of flexibility.</w:t>
      </w:r>
    </w:p>
    <w:p w14:paraId="223C9541"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19.</w:t>
      </w:r>
      <w:r w:rsidRPr="00266456">
        <w:rPr>
          <w:rFonts w:ascii="Tahoma" w:hAnsi="Tahoma" w:cs="Tahoma"/>
          <w:sz w:val="20"/>
          <w:szCs w:val="20"/>
        </w:rPr>
        <w:tab/>
        <w:t>define and perform various types of stretching and flexibility enhancing activities.</w:t>
      </w:r>
    </w:p>
    <w:p w14:paraId="093698D6"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20.</w:t>
      </w:r>
      <w:r w:rsidRPr="00266456">
        <w:rPr>
          <w:rFonts w:ascii="Tahoma" w:hAnsi="Tahoma" w:cs="Tahoma"/>
          <w:sz w:val="20"/>
          <w:szCs w:val="20"/>
        </w:rPr>
        <w:tab/>
        <w:t>differentiate between body weight guidelines and body fat percentage recommendations.</w:t>
      </w:r>
    </w:p>
    <w:p w14:paraId="0E920264"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21.</w:t>
      </w:r>
      <w:r w:rsidRPr="00266456">
        <w:rPr>
          <w:rFonts w:ascii="Tahoma" w:hAnsi="Tahoma" w:cs="Tahoma"/>
          <w:sz w:val="20"/>
          <w:szCs w:val="20"/>
        </w:rPr>
        <w:tab/>
        <w:t>assess personal body composition and evaluate this fitness component based on the assessment.</w:t>
      </w:r>
    </w:p>
    <w:p w14:paraId="12727618"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22.</w:t>
      </w:r>
      <w:r w:rsidRPr="00266456">
        <w:rPr>
          <w:rFonts w:ascii="Tahoma" w:hAnsi="Tahoma" w:cs="Tahoma"/>
          <w:sz w:val="20"/>
          <w:szCs w:val="20"/>
        </w:rPr>
        <w:tab/>
        <w:t>calculate and understand the importance of waist-to-hip ratio and body mass index (BMI).</w:t>
      </w:r>
    </w:p>
    <w:p w14:paraId="4C29404C"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23.</w:t>
      </w:r>
      <w:r w:rsidRPr="00266456">
        <w:rPr>
          <w:rFonts w:ascii="Tahoma" w:hAnsi="Tahoma" w:cs="Tahoma"/>
          <w:sz w:val="20"/>
          <w:szCs w:val="20"/>
        </w:rPr>
        <w:tab/>
        <w:t>identify the six classes of essential nutrients.</w:t>
      </w:r>
    </w:p>
    <w:p w14:paraId="65948BAF"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24.</w:t>
      </w:r>
      <w:r w:rsidRPr="00266456">
        <w:rPr>
          <w:rFonts w:ascii="Tahoma" w:hAnsi="Tahoma" w:cs="Tahoma"/>
          <w:sz w:val="20"/>
          <w:szCs w:val="20"/>
        </w:rPr>
        <w:tab/>
        <w:t xml:space="preserve">identify the three classes of energy yielding nutrients (RDA; sources; purposes; </w:t>
      </w:r>
      <w:proofErr w:type="spellStart"/>
      <w:r w:rsidRPr="00266456">
        <w:rPr>
          <w:rFonts w:ascii="Tahoma" w:hAnsi="Tahoma" w:cs="Tahoma"/>
          <w:sz w:val="20"/>
          <w:szCs w:val="20"/>
        </w:rPr>
        <w:t>cals</w:t>
      </w:r>
      <w:proofErr w:type="spellEnd"/>
      <w:r w:rsidRPr="00266456">
        <w:rPr>
          <w:rFonts w:ascii="Tahoma" w:hAnsi="Tahoma" w:cs="Tahoma"/>
          <w:sz w:val="20"/>
          <w:szCs w:val="20"/>
        </w:rPr>
        <w:t>/g; types).</w:t>
      </w:r>
    </w:p>
    <w:p w14:paraId="0EBF9DE1" w14:textId="77777777" w:rsidR="009D6A8D" w:rsidRPr="00266456" w:rsidRDefault="009D6A8D">
      <w:pPr>
        <w:rPr>
          <w:rFonts w:ascii="Tahoma" w:hAnsi="Tahoma" w:cs="Tahoma"/>
          <w:sz w:val="20"/>
          <w:szCs w:val="20"/>
        </w:rPr>
      </w:pPr>
      <w:r w:rsidRPr="00266456">
        <w:rPr>
          <w:rFonts w:ascii="Tahoma" w:hAnsi="Tahoma" w:cs="Tahoma"/>
          <w:sz w:val="20"/>
          <w:szCs w:val="20"/>
        </w:rPr>
        <w:t>25.  explain the dangers of high cholesterol levels and the two ways to measure cholesterol (level/ratio).</w:t>
      </w:r>
    </w:p>
    <w:p w14:paraId="68188A64" w14:textId="77777777" w:rsidR="009D6A8D" w:rsidRPr="00266456" w:rsidRDefault="009D6A8D">
      <w:pPr>
        <w:rPr>
          <w:rFonts w:ascii="Tahoma" w:hAnsi="Tahoma" w:cs="Tahoma"/>
          <w:sz w:val="20"/>
          <w:szCs w:val="20"/>
        </w:rPr>
      </w:pPr>
      <w:r w:rsidRPr="00266456">
        <w:rPr>
          <w:rFonts w:ascii="Tahoma" w:hAnsi="Tahoma" w:cs="Tahoma"/>
          <w:sz w:val="20"/>
          <w:szCs w:val="20"/>
        </w:rPr>
        <w:t>26.  list tips for reducing fat and cholesterol in the diet.</w:t>
      </w:r>
    </w:p>
    <w:p w14:paraId="10820D60" w14:textId="77777777" w:rsidR="009D6A8D" w:rsidRPr="00266456" w:rsidRDefault="009D6A8D">
      <w:pPr>
        <w:rPr>
          <w:rFonts w:ascii="Tahoma" w:hAnsi="Tahoma" w:cs="Tahoma"/>
          <w:sz w:val="20"/>
          <w:szCs w:val="20"/>
        </w:rPr>
      </w:pPr>
      <w:r w:rsidRPr="00266456">
        <w:rPr>
          <w:rFonts w:ascii="Tahoma" w:hAnsi="Tahoma" w:cs="Tahoma"/>
          <w:sz w:val="20"/>
          <w:szCs w:val="20"/>
        </w:rPr>
        <w:t>27.  cite appropriate body composition for males/females using both body fat% and body weight.</w:t>
      </w:r>
    </w:p>
    <w:p w14:paraId="6847D6B1" w14:textId="77777777" w:rsidR="009D6A8D" w:rsidRPr="00266456" w:rsidRDefault="009D6A8D">
      <w:pPr>
        <w:rPr>
          <w:rFonts w:ascii="Tahoma" w:hAnsi="Tahoma" w:cs="Tahoma"/>
          <w:sz w:val="20"/>
          <w:szCs w:val="20"/>
        </w:rPr>
      </w:pPr>
      <w:r w:rsidRPr="00266456">
        <w:rPr>
          <w:rFonts w:ascii="Tahoma" w:hAnsi="Tahoma" w:cs="Tahoma"/>
          <w:sz w:val="20"/>
          <w:szCs w:val="20"/>
        </w:rPr>
        <w:t>28.  cite health problems/risks and understand the consequences associated with obesity.</w:t>
      </w:r>
    </w:p>
    <w:p w14:paraId="270434B2" w14:textId="77777777" w:rsidR="009D6A8D" w:rsidRPr="00266456" w:rsidRDefault="009D6A8D">
      <w:pPr>
        <w:rPr>
          <w:rFonts w:ascii="Tahoma" w:hAnsi="Tahoma" w:cs="Tahoma"/>
          <w:sz w:val="20"/>
          <w:szCs w:val="20"/>
        </w:rPr>
      </w:pPr>
      <w:r w:rsidRPr="00266456">
        <w:rPr>
          <w:rFonts w:ascii="Tahoma" w:hAnsi="Tahoma" w:cs="Tahoma"/>
          <w:sz w:val="20"/>
          <w:szCs w:val="20"/>
        </w:rPr>
        <w:t>29.  explain appropriate weight loss guidelines (</w:t>
      </w:r>
      <w:proofErr w:type="spellStart"/>
      <w:r w:rsidRPr="00266456">
        <w:rPr>
          <w:rFonts w:ascii="Tahoma" w:hAnsi="Tahoma" w:cs="Tahoma"/>
          <w:sz w:val="20"/>
          <w:szCs w:val="20"/>
        </w:rPr>
        <w:t>lbs</w:t>
      </w:r>
      <w:proofErr w:type="spellEnd"/>
      <w:r w:rsidRPr="00266456">
        <w:rPr>
          <w:rFonts w:ascii="Tahoma" w:hAnsi="Tahoma" w:cs="Tahoma"/>
          <w:sz w:val="20"/>
          <w:szCs w:val="20"/>
        </w:rPr>
        <w:t>/week; formula).</w:t>
      </w:r>
    </w:p>
    <w:p w14:paraId="676655D2" w14:textId="087D233F" w:rsidR="009D6A8D" w:rsidRPr="00266456" w:rsidRDefault="009D6A8D">
      <w:pPr>
        <w:tabs>
          <w:tab w:val="left" w:pos="360"/>
        </w:tabs>
        <w:rPr>
          <w:rFonts w:ascii="Tahoma" w:hAnsi="Tahoma" w:cs="Tahoma"/>
          <w:sz w:val="20"/>
          <w:szCs w:val="20"/>
        </w:rPr>
      </w:pPr>
      <w:r w:rsidRPr="00266456">
        <w:rPr>
          <w:rFonts w:ascii="Tahoma" w:hAnsi="Tahoma" w:cs="Tahoma"/>
          <w:sz w:val="20"/>
          <w:szCs w:val="20"/>
        </w:rPr>
        <w:t>30.</w:t>
      </w:r>
      <w:r w:rsidRPr="00266456">
        <w:rPr>
          <w:rFonts w:ascii="Tahoma" w:hAnsi="Tahoma" w:cs="Tahoma"/>
          <w:sz w:val="20"/>
          <w:szCs w:val="20"/>
        </w:rPr>
        <w:tab/>
        <w:t xml:space="preserve">demonstrate knowledge of </w:t>
      </w:r>
      <w:r w:rsidR="006171F3">
        <w:rPr>
          <w:rFonts w:ascii="Tahoma" w:hAnsi="Tahoma" w:cs="Tahoma"/>
          <w:sz w:val="20"/>
          <w:szCs w:val="20"/>
        </w:rPr>
        <w:t>MyPlate</w:t>
      </w:r>
      <w:r w:rsidRPr="00266456">
        <w:rPr>
          <w:rFonts w:ascii="Tahoma" w:hAnsi="Tahoma" w:cs="Tahoma"/>
          <w:sz w:val="20"/>
          <w:szCs w:val="20"/>
        </w:rPr>
        <w:t xml:space="preserve"> recommendations.</w:t>
      </w:r>
    </w:p>
    <w:p w14:paraId="5BF74C3A"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31.</w:t>
      </w:r>
      <w:r w:rsidRPr="00266456">
        <w:rPr>
          <w:rFonts w:ascii="Tahoma" w:hAnsi="Tahoma" w:cs="Tahoma"/>
          <w:sz w:val="20"/>
          <w:szCs w:val="20"/>
        </w:rPr>
        <w:tab/>
        <w:t>define terms associated with alcohol and alcohol related problems (depre</w:t>
      </w:r>
      <w:r w:rsidR="00266456">
        <w:rPr>
          <w:rFonts w:ascii="Tahoma" w:hAnsi="Tahoma" w:cs="Tahoma"/>
          <w:sz w:val="20"/>
          <w:szCs w:val="20"/>
        </w:rPr>
        <w:t>ssant, tolerance, etc.)</w:t>
      </w:r>
    </w:p>
    <w:p w14:paraId="39343F56"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32.</w:t>
      </w:r>
      <w:r w:rsidRPr="00266456">
        <w:rPr>
          <w:rFonts w:ascii="Tahoma" w:hAnsi="Tahoma" w:cs="Tahoma"/>
          <w:sz w:val="20"/>
          <w:szCs w:val="20"/>
        </w:rPr>
        <w:tab/>
        <w:t>cite trends among college age drinkers ... binge drinking, profile of drinkers.</w:t>
      </w:r>
    </w:p>
    <w:p w14:paraId="246EA028" w14:textId="77777777" w:rsidR="009D6A8D" w:rsidRPr="00266456" w:rsidRDefault="009D6A8D">
      <w:pPr>
        <w:tabs>
          <w:tab w:val="left" w:pos="360"/>
        </w:tabs>
        <w:ind w:left="360" w:hanging="360"/>
        <w:rPr>
          <w:rFonts w:ascii="Tahoma" w:hAnsi="Tahoma" w:cs="Tahoma"/>
          <w:sz w:val="20"/>
          <w:szCs w:val="20"/>
        </w:rPr>
      </w:pPr>
      <w:r w:rsidRPr="00266456">
        <w:rPr>
          <w:rFonts w:ascii="Tahoma" w:hAnsi="Tahoma" w:cs="Tahoma"/>
          <w:sz w:val="20"/>
          <w:szCs w:val="20"/>
        </w:rPr>
        <w:t>33.</w:t>
      </w:r>
      <w:r w:rsidRPr="00266456">
        <w:rPr>
          <w:rFonts w:ascii="Tahoma" w:hAnsi="Tahoma" w:cs="Tahoma"/>
          <w:sz w:val="20"/>
          <w:szCs w:val="20"/>
        </w:rPr>
        <w:tab/>
        <w:t>discuss both health related and impairment related alcohol problems, including what research tells us about those more at risk for developing alcoholism.</w:t>
      </w:r>
    </w:p>
    <w:p w14:paraId="4302F72C"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34.</w:t>
      </w:r>
      <w:r w:rsidRPr="00266456">
        <w:rPr>
          <w:rFonts w:ascii="Tahoma" w:hAnsi="Tahoma" w:cs="Tahoma"/>
          <w:sz w:val="20"/>
          <w:szCs w:val="20"/>
        </w:rPr>
        <w:tab/>
        <w:t>determine personal low risk drinking guidelines.</w:t>
      </w:r>
    </w:p>
    <w:p w14:paraId="63D12840"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35.</w:t>
      </w:r>
      <w:r w:rsidRPr="00266456">
        <w:rPr>
          <w:rFonts w:ascii="Tahoma" w:hAnsi="Tahoma" w:cs="Tahoma"/>
          <w:sz w:val="20"/>
          <w:szCs w:val="20"/>
        </w:rPr>
        <w:tab/>
        <w:t>identify appropriate quantity-frequency choices and risks with inappropriate QF choices.</w:t>
      </w:r>
    </w:p>
    <w:p w14:paraId="6A021436" w14:textId="77777777" w:rsidR="009D6A8D" w:rsidRPr="00266456" w:rsidRDefault="009D6A8D">
      <w:pPr>
        <w:rPr>
          <w:rFonts w:ascii="Tahoma" w:hAnsi="Tahoma" w:cs="Tahoma"/>
          <w:sz w:val="20"/>
          <w:szCs w:val="20"/>
        </w:rPr>
      </w:pPr>
      <w:r w:rsidRPr="00266456">
        <w:rPr>
          <w:rFonts w:ascii="Tahoma" w:hAnsi="Tahoma" w:cs="Tahoma"/>
          <w:sz w:val="20"/>
          <w:szCs w:val="20"/>
        </w:rPr>
        <w:t>36.  identify risks associated with daily drinking and less than daily drinking based on QF choices.</w:t>
      </w:r>
    </w:p>
    <w:p w14:paraId="6CCE4A35" w14:textId="77777777" w:rsidR="009D6A8D" w:rsidRPr="00266456" w:rsidRDefault="009D6A8D">
      <w:pPr>
        <w:rPr>
          <w:rFonts w:ascii="Tahoma" w:hAnsi="Tahoma" w:cs="Tahoma"/>
          <w:sz w:val="20"/>
          <w:szCs w:val="20"/>
        </w:rPr>
      </w:pPr>
      <w:r w:rsidRPr="00266456">
        <w:rPr>
          <w:rFonts w:ascii="Tahoma" w:hAnsi="Tahoma" w:cs="Tahoma"/>
          <w:sz w:val="20"/>
          <w:szCs w:val="20"/>
        </w:rPr>
        <w:t>37.  identify risks associated with getting drunk and high risk drinking without getting drunk.</w:t>
      </w:r>
    </w:p>
    <w:p w14:paraId="4101D75A"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38.</w:t>
      </w:r>
      <w:r w:rsidRPr="00266456">
        <w:rPr>
          <w:rFonts w:ascii="Tahoma" w:hAnsi="Tahoma" w:cs="Tahoma"/>
          <w:sz w:val="20"/>
          <w:szCs w:val="20"/>
        </w:rPr>
        <w:tab/>
        <w:t>cite and define the six classes of psychoactive drugs.</w:t>
      </w:r>
    </w:p>
    <w:p w14:paraId="7EAF7A86" w14:textId="77777777" w:rsidR="009D6A8D" w:rsidRPr="00266456" w:rsidRDefault="009D6A8D">
      <w:pPr>
        <w:rPr>
          <w:rFonts w:ascii="Tahoma" w:hAnsi="Tahoma" w:cs="Tahoma"/>
          <w:sz w:val="20"/>
          <w:szCs w:val="20"/>
        </w:rPr>
      </w:pPr>
      <w:r w:rsidRPr="00266456">
        <w:rPr>
          <w:rFonts w:ascii="Tahoma" w:hAnsi="Tahoma" w:cs="Tahoma"/>
          <w:sz w:val="20"/>
          <w:szCs w:val="20"/>
        </w:rPr>
        <w:t>39.  define stress, eustress, and distress.</w:t>
      </w:r>
    </w:p>
    <w:p w14:paraId="2CFC56EC" w14:textId="77777777" w:rsidR="009D6A8D" w:rsidRPr="00266456" w:rsidRDefault="009D6A8D">
      <w:pPr>
        <w:rPr>
          <w:rFonts w:ascii="Tahoma" w:hAnsi="Tahoma" w:cs="Tahoma"/>
          <w:sz w:val="20"/>
          <w:szCs w:val="20"/>
        </w:rPr>
      </w:pPr>
      <w:r w:rsidRPr="00266456">
        <w:rPr>
          <w:rFonts w:ascii="Tahoma" w:hAnsi="Tahoma" w:cs="Tahoma"/>
          <w:sz w:val="20"/>
          <w:szCs w:val="20"/>
        </w:rPr>
        <w:t xml:space="preserve">40.  identify common stressors among college students and </w:t>
      </w:r>
      <w:proofErr w:type="gramStart"/>
      <w:r w:rsidRPr="00266456">
        <w:rPr>
          <w:rFonts w:ascii="Tahoma" w:hAnsi="Tahoma" w:cs="Tahoma"/>
          <w:sz w:val="20"/>
          <w:szCs w:val="20"/>
        </w:rPr>
        <w:t>middle aged</w:t>
      </w:r>
      <w:proofErr w:type="gramEnd"/>
      <w:r w:rsidRPr="00266456">
        <w:rPr>
          <w:rFonts w:ascii="Tahoma" w:hAnsi="Tahoma" w:cs="Tahoma"/>
          <w:sz w:val="20"/>
          <w:szCs w:val="20"/>
        </w:rPr>
        <w:t xml:space="preserve"> adults.</w:t>
      </w:r>
    </w:p>
    <w:p w14:paraId="679F7978" w14:textId="77777777" w:rsidR="009D6A8D" w:rsidRPr="00266456" w:rsidRDefault="009D6A8D">
      <w:pPr>
        <w:rPr>
          <w:rFonts w:ascii="Tahoma" w:hAnsi="Tahoma" w:cs="Tahoma"/>
          <w:sz w:val="20"/>
          <w:szCs w:val="20"/>
        </w:rPr>
      </w:pPr>
      <w:r w:rsidRPr="00266456">
        <w:rPr>
          <w:rFonts w:ascii="Tahoma" w:hAnsi="Tahoma" w:cs="Tahoma"/>
          <w:sz w:val="20"/>
          <w:szCs w:val="20"/>
        </w:rPr>
        <w:t>41.  describe the effects of stress on the body’s nervous system.</w:t>
      </w:r>
    </w:p>
    <w:p w14:paraId="6C03D359" w14:textId="77777777" w:rsidR="009D6A8D" w:rsidRPr="00266456" w:rsidRDefault="009D6A8D">
      <w:pPr>
        <w:rPr>
          <w:rFonts w:ascii="Tahoma" w:hAnsi="Tahoma" w:cs="Tahoma"/>
          <w:sz w:val="20"/>
          <w:szCs w:val="20"/>
        </w:rPr>
      </w:pPr>
      <w:r w:rsidRPr="00266456">
        <w:rPr>
          <w:rFonts w:ascii="Tahoma" w:hAnsi="Tahoma" w:cs="Tahoma"/>
          <w:sz w:val="20"/>
          <w:szCs w:val="20"/>
        </w:rPr>
        <w:t>42.  describe the effects of stress on the body both physiologically and psychologically.</w:t>
      </w:r>
    </w:p>
    <w:p w14:paraId="69CFE69B"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43.</w:t>
      </w:r>
      <w:r w:rsidRPr="00266456">
        <w:rPr>
          <w:rFonts w:ascii="Tahoma" w:hAnsi="Tahoma" w:cs="Tahoma"/>
          <w:sz w:val="20"/>
          <w:szCs w:val="20"/>
        </w:rPr>
        <w:tab/>
        <w:t>explain common stress management and reduction techniques.</w:t>
      </w:r>
    </w:p>
    <w:p w14:paraId="67CEAA17"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44.</w:t>
      </w:r>
      <w:r w:rsidRPr="00266456">
        <w:rPr>
          <w:rFonts w:ascii="Tahoma" w:hAnsi="Tahoma" w:cs="Tahoma"/>
          <w:sz w:val="20"/>
          <w:szCs w:val="20"/>
        </w:rPr>
        <w:tab/>
        <w:t>develop a health-enhancing lifestyle plan encompassing fitness and one other area of the course.</w:t>
      </w:r>
    </w:p>
    <w:p w14:paraId="7E600FC4" w14:textId="77777777" w:rsidR="001E65F9" w:rsidRPr="00266456" w:rsidRDefault="001E65F9">
      <w:pPr>
        <w:tabs>
          <w:tab w:val="left" w:pos="360"/>
        </w:tabs>
        <w:rPr>
          <w:rFonts w:ascii="Tahoma" w:hAnsi="Tahoma" w:cs="Tahoma"/>
          <w:sz w:val="20"/>
          <w:szCs w:val="20"/>
        </w:rPr>
      </w:pPr>
    </w:p>
    <w:p w14:paraId="16CF4BEA" w14:textId="02F6F374" w:rsidR="008F6008" w:rsidRDefault="008F6008">
      <w:pPr>
        <w:pStyle w:val="Heading2"/>
        <w:rPr>
          <w:rFonts w:ascii="Tahoma" w:hAnsi="Tahoma" w:cs="Tahoma"/>
          <w:sz w:val="20"/>
          <w:szCs w:val="20"/>
        </w:rPr>
      </w:pPr>
    </w:p>
    <w:p w14:paraId="66478870" w14:textId="77777777" w:rsidR="006171F3" w:rsidRDefault="006171F3">
      <w:pPr>
        <w:pStyle w:val="Heading2"/>
        <w:rPr>
          <w:rFonts w:ascii="Georgia" w:hAnsi="Georgia" w:cs="Tahoma"/>
          <w:sz w:val="24"/>
          <w:u w:val="single"/>
        </w:rPr>
      </w:pPr>
    </w:p>
    <w:p w14:paraId="29A006B5" w14:textId="43BDE002" w:rsidR="009D6A8D" w:rsidRPr="008F6008" w:rsidRDefault="009D6A8D">
      <w:pPr>
        <w:pStyle w:val="Heading2"/>
        <w:rPr>
          <w:rFonts w:ascii="Georgia" w:hAnsi="Georgia" w:cs="Tahoma"/>
          <w:sz w:val="24"/>
          <w:u w:val="single"/>
        </w:rPr>
      </w:pPr>
      <w:r w:rsidRPr="008F6008">
        <w:rPr>
          <w:rFonts w:ascii="Georgia" w:hAnsi="Georgia" w:cs="Tahoma"/>
          <w:sz w:val="24"/>
          <w:u w:val="single"/>
        </w:rPr>
        <w:t>Methods of Instruction</w:t>
      </w:r>
    </w:p>
    <w:p w14:paraId="7B2E1828" w14:textId="77777777" w:rsidR="009D6A8D" w:rsidRPr="008F6008" w:rsidRDefault="009D6A8D">
      <w:pPr>
        <w:rPr>
          <w:rFonts w:ascii="Tahoma" w:hAnsi="Tahoma" w:cs="Tahoma"/>
          <w:sz w:val="16"/>
          <w:szCs w:val="16"/>
        </w:rPr>
      </w:pPr>
    </w:p>
    <w:p w14:paraId="32619E88" w14:textId="77777777" w:rsidR="00D754B3" w:rsidRPr="00266456" w:rsidRDefault="009D6A8D" w:rsidP="00D754B3">
      <w:pPr>
        <w:rPr>
          <w:rFonts w:ascii="Tahoma" w:hAnsi="Tahoma" w:cs="Tahoma"/>
          <w:sz w:val="20"/>
          <w:szCs w:val="20"/>
        </w:rPr>
      </w:pPr>
      <w:r w:rsidRPr="00266456">
        <w:rPr>
          <w:rFonts w:ascii="Tahoma" w:hAnsi="Tahoma" w:cs="Tahoma"/>
          <w:sz w:val="20"/>
          <w:szCs w:val="20"/>
        </w:rPr>
        <w:t xml:space="preserve">Possible methods of instruction </w:t>
      </w:r>
      <w:proofErr w:type="gramStart"/>
      <w:r w:rsidRPr="00266456">
        <w:rPr>
          <w:rFonts w:ascii="Tahoma" w:hAnsi="Tahoma" w:cs="Tahoma"/>
          <w:sz w:val="20"/>
          <w:szCs w:val="20"/>
        </w:rPr>
        <w:t>include:</w:t>
      </w:r>
      <w:proofErr w:type="gramEnd"/>
      <w:r w:rsidR="00D754B3" w:rsidRPr="00266456">
        <w:rPr>
          <w:rFonts w:ascii="Tahoma" w:hAnsi="Tahoma" w:cs="Tahoma"/>
          <w:sz w:val="20"/>
          <w:szCs w:val="20"/>
        </w:rPr>
        <w:t xml:space="preserve"> </w:t>
      </w:r>
      <w:r w:rsidRPr="00266456">
        <w:rPr>
          <w:rFonts w:ascii="Tahoma" w:hAnsi="Tahoma" w:cs="Tahoma"/>
          <w:sz w:val="20"/>
          <w:szCs w:val="20"/>
        </w:rPr>
        <w:t>Physical Activity</w:t>
      </w:r>
      <w:r w:rsidR="00D754B3" w:rsidRPr="00266456">
        <w:rPr>
          <w:rFonts w:ascii="Tahoma" w:hAnsi="Tahoma" w:cs="Tahoma"/>
          <w:sz w:val="20"/>
          <w:szCs w:val="20"/>
        </w:rPr>
        <w:t>; Lecture/Discussion; Video; Guest Speakers; Projects; Online Instruction/Websites; Health Assessments; Group Work; Other as determined by instructor</w:t>
      </w:r>
    </w:p>
    <w:p w14:paraId="660BA5BD" w14:textId="77777777" w:rsidR="00D754B3" w:rsidRPr="00266456" w:rsidRDefault="00D754B3" w:rsidP="00D754B3">
      <w:pPr>
        <w:rPr>
          <w:rFonts w:ascii="Tahoma" w:hAnsi="Tahoma" w:cs="Tahoma"/>
          <w:sz w:val="20"/>
          <w:szCs w:val="20"/>
        </w:rPr>
      </w:pPr>
    </w:p>
    <w:p w14:paraId="67E237CC" w14:textId="77777777" w:rsidR="00BE25CB" w:rsidRPr="008F6008" w:rsidRDefault="00BE25CB" w:rsidP="00BE25CB">
      <w:pPr>
        <w:pStyle w:val="Heading2"/>
        <w:rPr>
          <w:rFonts w:ascii="Georgia" w:hAnsi="Georgia" w:cs="Tahoma"/>
          <w:sz w:val="24"/>
          <w:u w:val="single"/>
        </w:rPr>
      </w:pPr>
      <w:r w:rsidRPr="008F6008">
        <w:rPr>
          <w:rFonts w:ascii="Georgia" w:hAnsi="Georgia" w:cs="Tahoma"/>
          <w:sz w:val="24"/>
          <w:u w:val="single"/>
        </w:rPr>
        <w:t>Course Policies</w:t>
      </w:r>
    </w:p>
    <w:p w14:paraId="6C837BC7" w14:textId="77777777" w:rsidR="00BE25CB" w:rsidRPr="008F6008" w:rsidRDefault="00BE25CB" w:rsidP="00BE25CB">
      <w:pPr>
        <w:rPr>
          <w:rFonts w:ascii="Tahoma" w:hAnsi="Tahoma" w:cs="Tahoma"/>
          <w:sz w:val="16"/>
          <w:szCs w:val="16"/>
        </w:rPr>
      </w:pPr>
    </w:p>
    <w:p w14:paraId="0B306600" w14:textId="77D9A115" w:rsidR="00D754B3" w:rsidRDefault="00D754B3" w:rsidP="00487FE5">
      <w:pPr>
        <w:jc w:val="both"/>
        <w:rPr>
          <w:rFonts w:ascii="Tahoma" w:hAnsi="Tahoma" w:cs="Tahoma"/>
          <w:sz w:val="20"/>
          <w:szCs w:val="20"/>
        </w:rPr>
      </w:pPr>
      <w:r w:rsidRPr="00487FE5">
        <w:rPr>
          <w:rFonts w:ascii="Tahoma" w:hAnsi="Tahoma" w:cs="Tahoma"/>
          <w:b/>
          <w:sz w:val="20"/>
          <w:szCs w:val="20"/>
        </w:rPr>
        <w:t>Attendance and Punctuality:</w:t>
      </w:r>
      <w:r w:rsidRPr="00487FE5">
        <w:rPr>
          <w:rFonts w:ascii="Tahoma" w:hAnsi="Tahoma" w:cs="Tahoma"/>
          <w:sz w:val="20"/>
          <w:szCs w:val="20"/>
        </w:rPr>
        <w:t xml:space="preserve">  Attendance and punctuality are crucial aspects of the course.  </w:t>
      </w:r>
      <w:r w:rsidR="00487FE5">
        <w:rPr>
          <w:rFonts w:ascii="Tahoma" w:hAnsi="Tahoma" w:cs="Tahoma"/>
          <w:sz w:val="20"/>
          <w:szCs w:val="20"/>
        </w:rPr>
        <w:t>Please s</w:t>
      </w:r>
      <w:r w:rsidRPr="00487FE5">
        <w:rPr>
          <w:rFonts w:ascii="Tahoma" w:hAnsi="Tahoma" w:cs="Tahoma"/>
          <w:sz w:val="20"/>
          <w:szCs w:val="20"/>
        </w:rPr>
        <w:t>how up – on time - just as you would for a job, a doctor’s appointment, or a date for a movie.  Do not walk in late and do not pack up early. Excessive absences and or habitual tardiness, both subjective determinations by the instructor, will result in a lowering of the final course average and potentially a failing course grade.  On the rare occasion you miss a class session, do not contact the instructor to ask if you missed anything (the answer is “Yes” – contact a classmate).</w:t>
      </w:r>
      <w:r w:rsidR="00DF00E5">
        <w:rPr>
          <w:rFonts w:ascii="Tahoma" w:hAnsi="Tahoma" w:cs="Tahoma"/>
          <w:sz w:val="20"/>
          <w:szCs w:val="20"/>
        </w:rPr>
        <w:t xml:space="preserve">  You can see what will be covered in class on the course calendar.  You can see what is due on Canvas.</w:t>
      </w:r>
    </w:p>
    <w:p w14:paraId="73059D5C" w14:textId="3972C0A4" w:rsidR="00DF00E5" w:rsidRDefault="00DF00E5" w:rsidP="00487FE5">
      <w:pPr>
        <w:jc w:val="both"/>
        <w:rPr>
          <w:rFonts w:ascii="Tahoma" w:hAnsi="Tahoma" w:cs="Tahoma"/>
          <w:sz w:val="20"/>
          <w:szCs w:val="20"/>
        </w:rPr>
      </w:pPr>
    </w:p>
    <w:p w14:paraId="025534EA" w14:textId="6BC8AF76" w:rsidR="00DF00E5" w:rsidRDefault="00DF00E5" w:rsidP="00487FE5">
      <w:pPr>
        <w:jc w:val="both"/>
        <w:rPr>
          <w:rFonts w:ascii="Tahoma" w:hAnsi="Tahoma" w:cs="Tahoma"/>
          <w:sz w:val="20"/>
          <w:szCs w:val="20"/>
        </w:rPr>
      </w:pPr>
      <w:r>
        <w:rPr>
          <w:rFonts w:ascii="Tahoma" w:hAnsi="Tahoma" w:cs="Tahoma"/>
          <w:sz w:val="20"/>
          <w:szCs w:val="20"/>
        </w:rPr>
        <w:t>If you are ill and unable to come to class, please email me and let me know.  If you are having to miss class for a doctor’s appointment, please get a doctor’s note and your attendance will be adjusted once that is presented.</w:t>
      </w:r>
    </w:p>
    <w:p w14:paraId="030ABA49" w14:textId="77777777" w:rsidR="00982A6D" w:rsidRPr="00487FE5" w:rsidRDefault="00982A6D" w:rsidP="00487FE5">
      <w:pPr>
        <w:jc w:val="both"/>
        <w:rPr>
          <w:rFonts w:ascii="Tahoma" w:hAnsi="Tahoma" w:cs="Tahoma"/>
          <w:sz w:val="20"/>
          <w:szCs w:val="20"/>
        </w:rPr>
      </w:pPr>
    </w:p>
    <w:p w14:paraId="5AC5C645" w14:textId="77777777" w:rsidR="00036611" w:rsidRPr="00487FE5" w:rsidRDefault="00036611" w:rsidP="00D754B3">
      <w:pPr>
        <w:rPr>
          <w:rFonts w:ascii="Tahoma" w:hAnsi="Tahoma" w:cs="Tahoma"/>
          <w:sz w:val="16"/>
          <w:szCs w:val="16"/>
        </w:rPr>
      </w:pPr>
    </w:p>
    <w:p w14:paraId="70542EB6" w14:textId="47834F01" w:rsidR="00D754B3" w:rsidRDefault="00D754B3" w:rsidP="00487FE5">
      <w:pPr>
        <w:tabs>
          <w:tab w:val="left" w:pos="360"/>
        </w:tabs>
        <w:jc w:val="both"/>
        <w:rPr>
          <w:rFonts w:ascii="Tahoma" w:hAnsi="Tahoma" w:cs="Tahoma"/>
          <w:sz w:val="20"/>
          <w:szCs w:val="20"/>
        </w:rPr>
      </w:pPr>
      <w:r w:rsidRPr="00982A6D">
        <w:rPr>
          <w:rFonts w:ascii="Tahoma" w:hAnsi="Tahoma" w:cs="Tahoma"/>
          <w:b/>
          <w:sz w:val="20"/>
          <w:szCs w:val="20"/>
        </w:rPr>
        <w:t>Absences for Reinhardt Events:</w:t>
      </w:r>
      <w:r w:rsidRPr="00982A6D">
        <w:rPr>
          <w:rFonts w:ascii="Tahoma" w:hAnsi="Tahoma" w:cs="Tahoma"/>
          <w:sz w:val="20"/>
          <w:szCs w:val="20"/>
        </w:rPr>
        <w:t xml:space="preserve"> Students missing class for Reinhardt-related reasons (including athletics</w:t>
      </w:r>
      <w:r w:rsidR="00DF00E5">
        <w:rPr>
          <w:rFonts w:ascii="Tahoma" w:hAnsi="Tahoma" w:cs="Tahoma"/>
          <w:sz w:val="20"/>
          <w:szCs w:val="20"/>
        </w:rPr>
        <w:t xml:space="preserve"> and performances</w:t>
      </w:r>
      <w:r w:rsidRPr="00982A6D">
        <w:rPr>
          <w:rFonts w:ascii="Tahoma" w:hAnsi="Tahoma" w:cs="Tahoma"/>
          <w:sz w:val="20"/>
          <w:szCs w:val="20"/>
        </w:rPr>
        <w:t xml:space="preserve">) on dates assignments are due must submit those assignments </w:t>
      </w:r>
      <w:r w:rsidR="00982A6D">
        <w:rPr>
          <w:rFonts w:ascii="Tahoma" w:hAnsi="Tahoma" w:cs="Tahoma"/>
          <w:sz w:val="20"/>
          <w:szCs w:val="20"/>
        </w:rPr>
        <w:t>to Canvas by the due date/time.</w:t>
      </w:r>
      <w:r w:rsidR="00EA012D" w:rsidRPr="00982A6D">
        <w:rPr>
          <w:rFonts w:ascii="Tahoma" w:hAnsi="Tahoma" w:cs="Tahoma"/>
          <w:sz w:val="20"/>
          <w:szCs w:val="20"/>
        </w:rPr>
        <w:t xml:space="preserve">  If you will be missing an exam, arrangements to take the exam must be made prior to the exam date.</w:t>
      </w:r>
      <w:r w:rsidR="00982A6D">
        <w:rPr>
          <w:rFonts w:ascii="Tahoma" w:hAnsi="Tahoma" w:cs="Tahoma"/>
          <w:sz w:val="20"/>
          <w:szCs w:val="20"/>
        </w:rPr>
        <w:t xml:space="preserve">  You are responsible for contacting the instructor to make these arrangements.</w:t>
      </w:r>
    </w:p>
    <w:p w14:paraId="5260F4D8" w14:textId="77777777" w:rsidR="00982A6D" w:rsidRPr="00982A6D" w:rsidRDefault="00982A6D" w:rsidP="00487FE5">
      <w:pPr>
        <w:tabs>
          <w:tab w:val="left" w:pos="360"/>
        </w:tabs>
        <w:jc w:val="both"/>
        <w:rPr>
          <w:rFonts w:ascii="Tahoma" w:hAnsi="Tahoma" w:cs="Tahoma"/>
          <w:sz w:val="20"/>
          <w:szCs w:val="20"/>
        </w:rPr>
      </w:pPr>
    </w:p>
    <w:p w14:paraId="689100AA" w14:textId="77777777" w:rsidR="00D754B3" w:rsidRPr="00487FE5" w:rsidRDefault="00D754B3" w:rsidP="00D754B3">
      <w:pPr>
        <w:tabs>
          <w:tab w:val="left" w:pos="360"/>
        </w:tabs>
        <w:rPr>
          <w:rFonts w:ascii="Tahoma" w:hAnsi="Tahoma" w:cs="Tahoma"/>
          <w:sz w:val="16"/>
          <w:szCs w:val="16"/>
        </w:rPr>
      </w:pPr>
    </w:p>
    <w:p w14:paraId="1DD3600A" w14:textId="635EDA4A" w:rsidR="00D754B3" w:rsidRPr="008819DA" w:rsidRDefault="00D754B3" w:rsidP="00D754B3">
      <w:pPr>
        <w:tabs>
          <w:tab w:val="left" w:pos="360"/>
        </w:tabs>
        <w:rPr>
          <w:rFonts w:ascii="Tahoma" w:hAnsi="Tahoma" w:cs="Tahoma"/>
          <w:b/>
          <w:sz w:val="20"/>
          <w:szCs w:val="20"/>
          <w:u w:val="single"/>
        </w:rPr>
      </w:pPr>
      <w:r w:rsidRPr="00487FE5">
        <w:rPr>
          <w:rFonts w:ascii="Tahoma" w:hAnsi="Tahoma" w:cs="Tahoma"/>
          <w:b/>
          <w:sz w:val="20"/>
          <w:szCs w:val="20"/>
        </w:rPr>
        <w:t>Late Work:</w:t>
      </w:r>
      <w:r w:rsidRPr="00487FE5">
        <w:rPr>
          <w:rFonts w:ascii="Tahoma" w:hAnsi="Tahoma" w:cs="Tahoma"/>
          <w:sz w:val="20"/>
          <w:szCs w:val="20"/>
        </w:rPr>
        <w:t xml:space="preserve"> </w:t>
      </w:r>
      <w:r w:rsidR="004B7E37">
        <w:rPr>
          <w:rFonts w:ascii="Tahoma" w:hAnsi="Tahoma" w:cs="Tahoma"/>
          <w:sz w:val="20"/>
          <w:szCs w:val="20"/>
        </w:rPr>
        <w:t xml:space="preserve">You will have a </w:t>
      </w:r>
      <w:r w:rsidR="00161730">
        <w:rPr>
          <w:rFonts w:ascii="Tahoma" w:hAnsi="Tahoma" w:cs="Tahoma"/>
          <w:sz w:val="20"/>
          <w:szCs w:val="20"/>
        </w:rPr>
        <w:t>about a week</w:t>
      </w:r>
      <w:r w:rsidR="004B7E37">
        <w:rPr>
          <w:rFonts w:ascii="Tahoma" w:hAnsi="Tahoma" w:cs="Tahoma"/>
          <w:sz w:val="20"/>
          <w:szCs w:val="20"/>
        </w:rPr>
        <w:t xml:space="preserve"> after an assignment is due to get it submitted for credit.  Each day an assignment is late, there will be an automatic deduction of 5 points.  For example, it you submit an assignment 6 days late, you will only be able to earn up to a 70%.</w:t>
      </w:r>
      <w:r w:rsidR="00EA012D">
        <w:rPr>
          <w:rFonts w:ascii="Tahoma" w:hAnsi="Tahoma" w:cs="Tahoma"/>
          <w:sz w:val="20"/>
          <w:szCs w:val="20"/>
        </w:rPr>
        <w:t xml:space="preserve">  </w:t>
      </w:r>
      <w:r w:rsidR="004B7E37">
        <w:rPr>
          <w:rFonts w:ascii="Tahoma" w:hAnsi="Tahoma" w:cs="Tahoma"/>
          <w:sz w:val="20"/>
          <w:szCs w:val="20"/>
        </w:rPr>
        <w:t xml:space="preserve">After the </w:t>
      </w:r>
      <w:r w:rsidR="00161730">
        <w:rPr>
          <w:rFonts w:ascii="Tahoma" w:hAnsi="Tahoma" w:cs="Tahoma"/>
          <w:sz w:val="20"/>
          <w:szCs w:val="20"/>
        </w:rPr>
        <w:t>extended submission time</w:t>
      </w:r>
      <w:r w:rsidR="004B7E37">
        <w:rPr>
          <w:rFonts w:ascii="Tahoma" w:hAnsi="Tahoma" w:cs="Tahoma"/>
          <w:sz w:val="20"/>
          <w:szCs w:val="20"/>
        </w:rPr>
        <w:t xml:space="preserve">, no late work will be accepted.  </w:t>
      </w:r>
      <w:r w:rsidR="00EA012D">
        <w:rPr>
          <w:rFonts w:ascii="Tahoma" w:hAnsi="Tahoma" w:cs="Tahoma"/>
          <w:sz w:val="20"/>
          <w:szCs w:val="20"/>
        </w:rPr>
        <w:t xml:space="preserve">All assignments must be turned </w:t>
      </w:r>
      <w:r w:rsidR="00270DB0">
        <w:rPr>
          <w:rFonts w:ascii="Tahoma" w:hAnsi="Tahoma" w:cs="Tahoma"/>
          <w:sz w:val="20"/>
          <w:szCs w:val="20"/>
        </w:rPr>
        <w:t xml:space="preserve">in </w:t>
      </w:r>
      <w:r w:rsidR="00B06C39">
        <w:rPr>
          <w:rFonts w:ascii="Tahoma" w:hAnsi="Tahoma" w:cs="Tahoma"/>
          <w:sz w:val="20"/>
          <w:szCs w:val="20"/>
        </w:rPr>
        <w:t xml:space="preserve">prior or </w:t>
      </w:r>
      <w:r w:rsidR="008819DA">
        <w:rPr>
          <w:rFonts w:ascii="Tahoma" w:hAnsi="Tahoma" w:cs="Tahoma"/>
          <w:sz w:val="20"/>
          <w:szCs w:val="20"/>
        </w:rPr>
        <w:t xml:space="preserve">on the date that they are </w:t>
      </w:r>
      <w:r w:rsidR="004413BA" w:rsidRPr="00A0121C">
        <w:rPr>
          <w:rFonts w:ascii="Tahoma" w:hAnsi="Tahoma" w:cs="Tahoma"/>
          <w:b/>
          <w:sz w:val="20"/>
          <w:szCs w:val="20"/>
          <w:highlight w:val="yellow"/>
          <w:u w:val="single"/>
        </w:rPr>
        <w:t xml:space="preserve">due </w:t>
      </w:r>
      <w:r w:rsidR="00BB16A6" w:rsidRPr="00A0121C">
        <w:rPr>
          <w:rFonts w:ascii="Tahoma" w:hAnsi="Tahoma" w:cs="Tahoma"/>
          <w:b/>
          <w:sz w:val="20"/>
          <w:szCs w:val="20"/>
          <w:highlight w:val="yellow"/>
          <w:u w:val="single"/>
        </w:rPr>
        <w:t xml:space="preserve">by </w:t>
      </w:r>
      <w:r w:rsidR="002D064E">
        <w:rPr>
          <w:rFonts w:ascii="Tahoma" w:hAnsi="Tahoma" w:cs="Tahoma"/>
          <w:b/>
          <w:sz w:val="20"/>
          <w:szCs w:val="20"/>
          <w:highlight w:val="yellow"/>
          <w:u w:val="single"/>
        </w:rPr>
        <w:t>11</w:t>
      </w:r>
      <w:r w:rsidR="008819DA" w:rsidRPr="00A0121C">
        <w:rPr>
          <w:rFonts w:ascii="Tahoma" w:hAnsi="Tahoma" w:cs="Tahoma"/>
          <w:b/>
          <w:sz w:val="20"/>
          <w:szCs w:val="20"/>
          <w:highlight w:val="yellow"/>
          <w:u w:val="single"/>
        </w:rPr>
        <w:t>:</w:t>
      </w:r>
      <w:r w:rsidR="002D064E">
        <w:rPr>
          <w:rFonts w:ascii="Tahoma" w:hAnsi="Tahoma" w:cs="Tahoma"/>
          <w:b/>
          <w:sz w:val="20"/>
          <w:szCs w:val="20"/>
          <w:highlight w:val="yellow"/>
          <w:u w:val="single"/>
        </w:rPr>
        <w:t>5</w:t>
      </w:r>
      <w:r w:rsidR="00AF729B">
        <w:rPr>
          <w:rFonts w:ascii="Tahoma" w:hAnsi="Tahoma" w:cs="Tahoma"/>
          <w:b/>
          <w:sz w:val="20"/>
          <w:szCs w:val="20"/>
          <w:highlight w:val="yellow"/>
          <w:u w:val="single"/>
        </w:rPr>
        <w:t>9</w:t>
      </w:r>
      <w:r w:rsidR="00EE5C02" w:rsidRPr="00A0121C">
        <w:rPr>
          <w:rFonts w:ascii="Tahoma" w:hAnsi="Tahoma" w:cs="Tahoma"/>
          <w:b/>
          <w:sz w:val="20"/>
          <w:szCs w:val="20"/>
          <w:highlight w:val="yellow"/>
          <w:u w:val="single"/>
        </w:rPr>
        <w:t xml:space="preserve"> </w:t>
      </w:r>
      <w:r w:rsidR="008819DA" w:rsidRPr="00A0121C">
        <w:rPr>
          <w:rFonts w:ascii="Tahoma" w:hAnsi="Tahoma" w:cs="Tahoma"/>
          <w:b/>
          <w:sz w:val="20"/>
          <w:szCs w:val="20"/>
          <w:highlight w:val="yellow"/>
          <w:u w:val="single"/>
        </w:rPr>
        <w:t xml:space="preserve">pm via </w:t>
      </w:r>
      <w:r w:rsidR="004413BA" w:rsidRPr="00A0121C">
        <w:rPr>
          <w:rFonts w:ascii="Tahoma" w:hAnsi="Tahoma" w:cs="Tahoma"/>
          <w:b/>
          <w:sz w:val="20"/>
          <w:szCs w:val="20"/>
          <w:highlight w:val="yellow"/>
          <w:u w:val="single"/>
        </w:rPr>
        <w:t>Canvas</w:t>
      </w:r>
      <w:r w:rsidR="00A0121C" w:rsidRPr="00A0121C">
        <w:rPr>
          <w:rFonts w:ascii="Tahoma" w:hAnsi="Tahoma" w:cs="Tahoma"/>
          <w:b/>
          <w:sz w:val="20"/>
          <w:szCs w:val="20"/>
          <w:highlight w:val="yellow"/>
          <w:u w:val="single"/>
        </w:rPr>
        <w:t xml:space="preserve"> unless otherwise noted in Canvas.</w:t>
      </w:r>
    </w:p>
    <w:p w14:paraId="511810C9" w14:textId="77777777" w:rsidR="00D754B3" w:rsidRPr="00487FE5" w:rsidRDefault="00D754B3" w:rsidP="00D754B3">
      <w:pPr>
        <w:tabs>
          <w:tab w:val="left" w:pos="360"/>
        </w:tabs>
        <w:rPr>
          <w:rFonts w:ascii="Tahoma" w:hAnsi="Tahoma" w:cs="Tahoma"/>
          <w:sz w:val="16"/>
          <w:szCs w:val="16"/>
        </w:rPr>
      </w:pPr>
    </w:p>
    <w:p w14:paraId="09B2142A" w14:textId="32D4A5A8" w:rsidR="00E64F5E" w:rsidRPr="00E64F5E" w:rsidRDefault="00E64F5E" w:rsidP="00487FE5">
      <w:pPr>
        <w:jc w:val="both"/>
        <w:rPr>
          <w:rFonts w:ascii="Tahoma" w:hAnsi="Tahoma" w:cs="Tahoma"/>
          <w:bCs/>
          <w:sz w:val="20"/>
          <w:szCs w:val="20"/>
        </w:rPr>
      </w:pPr>
      <w:r>
        <w:rPr>
          <w:rFonts w:ascii="Tahoma" w:hAnsi="Tahoma" w:cs="Tahoma"/>
          <w:b/>
          <w:sz w:val="20"/>
          <w:szCs w:val="20"/>
        </w:rPr>
        <w:t xml:space="preserve">Extra Credit:  </w:t>
      </w:r>
      <w:r>
        <w:rPr>
          <w:rFonts w:ascii="Tahoma" w:hAnsi="Tahoma" w:cs="Tahoma"/>
          <w:bCs/>
          <w:sz w:val="20"/>
          <w:szCs w:val="20"/>
        </w:rPr>
        <w:t xml:space="preserve">Extra credit is offered throughout the entire semester.  This is done through “Optional Review Questions” following each chapter.  These can be found in the modules section on Canvas.  Each set of extra credit questions will need to be emailed to me </w:t>
      </w:r>
      <w:r w:rsidR="004B7E37">
        <w:rPr>
          <w:rFonts w:ascii="Tahoma" w:hAnsi="Tahoma" w:cs="Tahoma"/>
          <w:bCs/>
          <w:sz w:val="20"/>
          <w:szCs w:val="20"/>
        </w:rPr>
        <w:t>(</w:t>
      </w:r>
      <w:hyperlink r:id="rId10" w:history="1">
        <w:r w:rsidR="004B7E37" w:rsidRPr="00CB7B24">
          <w:rPr>
            <w:rStyle w:val="Hyperlink"/>
            <w:rFonts w:ascii="Tahoma" w:hAnsi="Tahoma" w:cs="Tahoma"/>
            <w:bCs/>
            <w:sz w:val="20"/>
            <w:szCs w:val="20"/>
          </w:rPr>
          <w:t>krm@reinhardt.edu</w:t>
        </w:r>
      </w:hyperlink>
      <w:r w:rsidR="004B7E37">
        <w:rPr>
          <w:rFonts w:ascii="Tahoma" w:hAnsi="Tahoma" w:cs="Tahoma"/>
          <w:bCs/>
          <w:sz w:val="20"/>
          <w:szCs w:val="20"/>
        </w:rPr>
        <w:t xml:space="preserve">) </w:t>
      </w:r>
      <w:r>
        <w:rPr>
          <w:rFonts w:ascii="Tahoma" w:hAnsi="Tahoma" w:cs="Tahoma"/>
          <w:bCs/>
          <w:sz w:val="20"/>
          <w:szCs w:val="20"/>
        </w:rPr>
        <w:t xml:space="preserve">by </w:t>
      </w:r>
      <w:r w:rsidR="004B7E37">
        <w:rPr>
          <w:rFonts w:ascii="Tahoma" w:hAnsi="Tahoma" w:cs="Tahoma"/>
          <w:bCs/>
          <w:sz w:val="20"/>
          <w:szCs w:val="20"/>
        </w:rPr>
        <w:t>the next class</w:t>
      </w:r>
      <w:r>
        <w:rPr>
          <w:rFonts w:ascii="Tahoma" w:hAnsi="Tahoma" w:cs="Tahoma"/>
          <w:bCs/>
          <w:sz w:val="20"/>
          <w:szCs w:val="20"/>
        </w:rPr>
        <w:t xml:space="preserve"> date.  This date will depend on which class group you are in but will work in the following way:  Once a chapter lecture is complete</w:t>
      </w:r>
      <w:r w:rsidR="00235760">
        <w:rPr>
          <w:rFonts w:ascii="Tahoma" w:hAnsi="Tahoma" w:cs="Tahoma"/>
          <w:bCs/>
          <w:sz w:val="20"/>
          <w:szCs w:val="20"/>
        </w:rPr>
        <w:t xml:space="preserve"> in person</w:t>
      </w:r>
      <w:r>
        <w:rPr>
          <w:rFonts w:ascii="Tahoma" w:hAnsi="Tahoma" w:cs="Tahoma"/>
          <w:bCs/>
          <w:sz w:val="20"/>
          <w:szCs w:val="20"/>
        </w:rPr>
        <w:t xml:space="preserve">, your extra credit questions will be due the next time you meet in class by </w:t>
      </w:r>
      <w:r w:rsidR="004B7E37">
        <w:rPr>
          <w:rFonts w:ascii="Tahoma" w:hAnsi="Tahoma" w:cs="Tahoma"/>
          <w:bCs/>
          <w:sz w:val="20"/>
          <w:szCs w:val="20"/>
        </w:rPr>
        <w:t>11</w:t>
      </w:r>
      <w:r>
        <w:rPr>
          <w:rFonts w:ascii="Tahoma" w:hAnsi="Tahoma" w:cs="Tahoma"/>
          <w:bCs/>
          <w:sz w:val="20"/>
          <w:szCs w:val="20"/>
        </w:rPr>
        <w:t>:</w:t>
      </w:r>
      <w:r w:rsidR="004B7E37">
        <w:rPr>
          <w:rFonts w:ascii="Tahoma" w:hAnsi="Tahoma" w:cs="Tahoma"/>
          <w:bCs/>
          <w:sz w:val="20"/>
          <w:szCs w:val="20"/>
        </w:rPr>
        <w:t>5</w:t>
      </w:r>
      <w:r w:rsidR="00AF729B">
        <w:rPr>
          <w:rFonts w:ascii="Tahoma" w:hAnsi="Tahoma" w:cs="Tahoma"/>
          <w:bCs/>
          <w:sz w:val="20"/>
          <w:szCs w:val="20"/>
        </w:rPr>
        <w:t>9</w:t>
      </w:r>
      <w:r>
        <w:rPr>
          <w:rFonts w:ascii="Tahoma" w:hAnsi="Tahoma" w:cs="Tahoma"/>
          <w:bCs/>
          <w:sz w:val="20"/>
          <w:szCs w:val="20"/>
        </w:rPr>
        <w:t xml:space="preserve">pm.  </w:t>
      </w:r>
      <w:r w:rsidRPr="004B7E37">
        <w:rPr>
          <w:rFonts w:ascii="Tahoma" w:hAnsi="Tahoma" w:cs="Tahoma"/>
          <w:b/>
          <w:sz w:val="20"/>
          <w:szCs w:val="20"/>
          <w:highlight w:val="yellow"/>
        </w:rPr>
        <w:t>No Late work will be accepted</w:t>
      </w:r>
      <w:r w:rsidR="004B7E37" w:rsidRPr="004B7E37">
        <w:rPr>
          <w:rFonts w:ascii="Tahoma" w:hAnsi="Tahoma" w:cs="Tahoma"/>
          <w:b/>
          <w:sz w:val="20"/>
          <w:szCs w:val="20"/>
          <w:highlight w:val="yellow"/>
        </w:rPr>
        <w:t xml:space="preserve"> for extra credit questions</w:t>
      </w:r>
      <w:r w:rsidRPr="004B7E37">
        <w:rPr>
          <w:rFonts w:ascii="Tahoma" w:hAnsi="Tahoma" w:cs="Tahoma"/>
          <w:b/>
          <w:sz w:val="20"/>
          <w:szCs w:val="20"/>
        </w:rPr>
        <w:t>.</w:t>
      </w:r>
    </w:p>
    <w:p w14:paraId="446A3731" w14:textId="77777777" w:rsidR="00E64F5E" w:rsidRDefault="00E64F5E" w:rsidP="00487FE5">
      <w:pPr>
        <w:jc w:val="both"/>
        <w:rPr>
          <w:rFonts w:ascii="Tahoma" w:hAnsi="Tahoma" w:cs="Tahoma"/>
          <w:b/>
          <w:sz w:val="20"/>
          <w:szCs w:val="20"/>
        </w:rPr>
      </w:pPr>
    </w:p>
    <w:p w14:paraId="2348CEDB" w14:textId="0FBC4330" w:rsidR="00D754B3" w:rsidRPr="00487FE5" w:rsidRDefault="00D754B3" w:rsidP="00487FE5">
      <w:pPr>
        <w:jc w:val="both"/>
        <w:rPr>
          <w:rFonts w:ascii="Tahoma" w:hAnsi="Tahoma" w:cs="Tahoma"/>
          <w:sz w:val="20"/>
          <w:szCs w:val="20"/>
        </w:rPr>
      </w:pPr>
      <w:r w:rsidRPr="00487FE5">
        <w:rPr>
          <w:rFonts w:ascii="Tahoma" w:hAnsi="Tahoma" w:cs="Tahoma"/>
          <w:b/>
          <w:sz w:val="20"/>
          <w:szCs w:val="20"/>
        </w:rPr>
        <w:t>Distractions:</w:t>
      </w:r>
      <w:r w:rsidRPr="00487FE5">
        <w:rPr>
          <w:rFonts w:ascii="Tahoma" w:hAnsi="Tahoma" w:cs="Tahoma"/>
          <w:sz w:val="20"/>
          <w:szCs w:val="20"/>
        </w:rPr>
        <w:t xml:space="preserve">  Basic civility and common courtesy are </w:t>
      </w:r>
      <w:proofErr w:type="gramStart"/>
      <w:r w:rsidRPr="00487FE5">
        <w:rPr>
          <w:rFonts w:ascii="Tahoma" w:hAnsi="Tahoma" w:cs="Tahoma"/>
          <w:sz w:val="20"/>
          <w:szCs w:val="20"/>
        </w:rPr>
        <w:t>expected in the class at all times</w:t>
      </w:r>
      <w:proofErr w:type="gramEnd"/>
      <w:r w:rsidRPr="00487FE5">
        <w:rPr>
          <w:rFonts w:ascii="Tahoma" w:hAnsi="Tahoma" w:cs="Tahoma"/>
          <w:sz w:val="20"/>
          <w:szCs w:val="20"/>
        </w:rPr>
        <w:t>.  Basic civility includes the expectation that all electronic devices are to be off (or on quiet setting) and put away (not in lap or pocket) during class</w:t>
      </w:r>
      <w:r w:rsidRPr="004B7E37">
        <w:rPr>
          <w:rFonts w:ascii="Tahoma" w:hAnsi="Tahoma" w:cs="Tahoma"/>
          <w:b/>
          <w:bCs/>
          <w:sz w:val="20"/>
          <w:szCs w:val="20"/>
          <w:highlight w:val="cyan"/>
        </w:rPr>
        <w:t xml:space="preserve">.  </w:t>
      </w:r>
      <w:r w:rsidR="00036611" w:rsidRPr="004B7E37">
        <w:rPr>
          <w:rFonts w:ascii="Tahoma" w:hAnsi="Tahoma" w:cs="Tahoma"/>
          <w:b/>
          <w:bCs/>
          <w:sz w:val="20"/>
          <w:szCs w:val="20"/>
          <w:highlight w:val="cyan"/>
        </w:rPr>
        <w:t>R</w:t>
      </w:r>
      <w:r w:rsidRPr="004B7E37">
        <w:rPr>
          <w:rFonts w:ascii="Tahoma" w:hAnsi="Tahoma" w:cs="Tahoma"/>
          <w:b/>
          <w:bCs/>
          <w:sz w:val="20"/>
          <w:szCs w:val="20"/>
          <w:highlight w:val="cyan"/>
        </w:rPr>
        <w:t xml:space="preserve">efrain from instant messaging, texting, tweeting, </w:t>
      </w:r>
      <w:proofErr w:type="spellStart"/>
      <w:r w:rsidRPr="004B7E37">
        <w:rPr>
          <w:rFonts w:ascii="Tahoma" w:hAnsi="Tahoma" w:cs="Tahoma"/>
          <w:b/>
          <w:bCs/>
          <w:sz w:val="20"/>
          <w:szCs w:val="20"/>
          <w:highlight w:val="cyan"/>
        </w:rPr>
        <w:t>etc</w:t>
      </w:r>
      <w:proofErr w:type="spellEnd"/>
      <w:r w:rsidRPr="004B7E37">
        <w:rPr>
          <w:rFonts w:ascii="Tahoma" w:hAnsi="Tahoma" w:cs="Tahoma"/>
          <w:b/>
          <w:bCs/>
          <w:sz w:val="20"/>
          <w:szCs w:val="20"/>
          <w:highlight w:val="cyan"/>
        </w:rPr>
        <w:t>, during our brief time together.</w:t>
      </w:r>
      <w:r w:rsidRPr="00487FE5">
        <w:rPr>
          <w:rFonts w:ascii="Tahoma" w:hAnsi="Tahoma" w:cs="Tahoma"/>
          <w:sz w:val="20"/>
          <w:szCs w:val="20"/>
        </w:rPr>
        <w:t xml:space="preserve">  If you are expecting an emergency message of some sort, inform the instructor prior to the class.  Similarly, once class begins, please refrain from chatter.  If a class or group discussion is part of a given class period, you will be informed of that expectation.</w:t>
      </w:r>
    </w:p>
    <w:p w14:paraId="3B346740" w14:textId="77777777" w:rsidR="008F6008" w:rsidRDefault="008F6008" w:rsidP="001E65F9">
      <w:pPr>
        <w:pStyle w:val="Heading2"/>
        <w:rPr>
          <w:rFonts w:ascii="Georgia" w:hAnsi="Georgia" w:cs="Tahoma"/>
          <w:sz w:val="24"/>
          <w:u w:val="single"/>
        </w:rPr>
      </w:pPr>
    </w:p>
    <w:p w14:paraId="7F229CCD" w14:textId="388986AE" w:rsidR="00E64F5E" w:rsidRDefault="00AF729B" w:rsidP="00AF729B">
      <w:pPr>
        <w:rPr>
          <w:rFonts w:ascii="Tahoma" w:hAnsi="Tahoma" w:cs="Tahoma"/>
          <w:sz w:val="20"/>
          <w:szCs w:val="20"/>
        </w:rPr>
      </w:pPr>
      <w:r>
        <w:rPr>
          <w:rFonts w:ascii="Tahoma" w:hAnsi="Tahoma" w:cs="Tahoma"/>
          <w:b/>
          <w:bCs/>
          <w:sz w:val="20"/>
          <w:szCs w:val="20"/>
        </w:rPr>
        <w:t>Covid-19</w:t>
      </w:r>
      <w:r w:rsidR="0090184E">
        <w:rPr>
          <w:rFonts w:ascii="Tahoma" w:hAnsi="Tahoma" w:cs="Tahoma"/>
          <w:b/>
          <w:bCs/>
          <w:sz w:val="20"/>
          <w:szCs w:val="20"/>
        </w:rPr>
        <w:t xml:space="preserve">: </w:t>
      </w:r>
    </w:p>
    <w:p w14:paraId="41464F6A" w14:textId="77777777" w:rsidR="00594302" w:rsidRDefault="00E64F5E" w:rsidP="00E64F5E">
      <w:pPr>
        <w:rPr>
          <w:rFonts w:ascii="Tahoma" w:hAnsi="Tahoma" w:cs="Tahoma"/>
          <w:sz w:val="20"/>
          <w:szCs w:val="20"/>
        </w:rPr>
      </w:pPr>
      <w:r>
        <w:rPr>
          <w:rFonts w:ascii="Tahoma" w:hAnsi="Tahoma" w:cs="Tahoma"/>
          <w:sz w:val="20"/>
          <w:szCs w:val="20"/>
        </w:rPr>
        <w:t>For more information about COVID -19</w:t>
      </w:r>
      <w:r w:rsidR="00821954">
        <w:rPr>
          <w:rFonts w:ascii="Tahoma" w:hAnsi="Tahoma" w:cs="Tahoma"/>
          <w:sz w:val="20"/>
          <w:szCs w:val="20"/>
        </w:rPr>
        <w:t xml:space="preserve"> and what is expected of you regarding the wearing of masks, </w:t>
      </w:r>
      <w:r>
        <w:rPr>
          <w:rFonts w:ascii="Tahoma" w:hAnsi="Tahoma" w:cs="Tahoma"/>
          <w:sz w:val="20"/>
          <w:szCs w:val="20"/>
        </w:rPr>
        <w:t xml:space="preserve">please see the following link: </w:t>
      </w:r>
    </w:p>
    <w:p w14:paraId="51BA3DD9" w14:textId="77777777" w:rsidR="00594302" w:rsidRDefault="00594302" w:rsidP="00E64F5E">
      <w:pPr>
        <w:rPr>
          <w:rFonts w:ascii="Tahoma" w:hAnsi="Tahoma" w:cs="Tahoma"/>
          <w:sz w:val="20"/>
          <w:szCs w:val="20"/>
        </w:rPr>
      </w:pPr>
    </w:p>
    <w:p w14:paraId="4CBC882F" w14:textId="41616DB3" w:rsidR="00E64F5E" w:rsidRDefault="00E64F5E" w:rsidP="00E64F5E">
      <w:r>
        <w:rPr>
          <w:rFonts w:ascii="Calibri" w:hAnsi="Calibri" w:cs="Calibri"/>
          <w:color w:val="000000"/>
        </w:rPr>
        <w:t>COVID-19 Info Page: </w:t>
      </w:r>
      <w:hyperlink r:id="rId11" w:tooltip="https://www.reinhardt.edu/student-life/student-services-resources/COVID-19-Updates" w:history="1">
        <w:r>
          <w:rPr>
            <w:rStyle w:val="Hyperlink"/>
            <w:rFonts w:ascii="Calibri" w:hAnsi="Calibri" w:cs="Calibri"/>
          </w:rPr>
          <w:t>https://www.reinhardt.edu/</w:t>
        </w:r>
        <w:r>
          <w:rPr>
            <w:rStyle w:val="Hyperlink"/>
            <w:rFonts w:ascii="Calibri" w:hAnsi="Calibri" w:cs="Calibri"/>
          </w:rPr>
          <w:t>s</w:t>
        </w:r>
        <w:r>
          <w:rPr>
            <w:rStyle w:val="Hyperlink"/>
            <w:rFonts w:ascii="Calibri" w:hAnsi="Calibri" w:cs="Calibri"/>
          </w:rPr>
          <w:t>tudent-life/student-services-resources/COVID-19-Updates</w:t>
        </w:r>
      </w:hyperlink>
    </w:p>
    <w:p w14:paraId="5F4F3312" w14:textId="77C14365" w:rsidR="00E64F5E" w:rsidRPr="008A13EC" w:rsidRDefault="00E64F5E" w:rsidP="00487FE5">
      <w:pPr>
        <w:rPr>
          <w:rFonts w:ascii="Tahoma" w:hAnsi="Tahoma" w:cs="Tahoma"/>
          <w:sz w:val="20"/>
          <w:szCs w:val="20"/>
        </w:rPr>
      </w:pPr>
    </w:p>
    <w:p w14:paraId="1C5AEF99" w14:textId="67A674BB" w:rsidR="008A13EC" w:rsidRPr="008A13EC" w:rsidRDefault="008A13EC" w:rsidP="00487FE5">
      <w:pPr>
        <w:rPr>
          <w:rFonts w:ascii="Tahoma" w:hAnsi="Tahoma" w:cs="Tahoma"/>
          <w:sz w:val="20"/>
          <w:szCs w:val="20"/>
        </w:rPr>
      </w:pPr>
    </w:p>
    <w:p w14:paraId="77D913F4" w14:textId="5BE26BD4" w:rsidR="008A13EC" w:rsidRPr="008A13EC" w:rsidRDefault="008A13EC" w:rsidP="00487FE5">
      <w:pPr>
        <w:rPr>
          <w:rFonts w:ascii="Tahoma" w:hAnsi="Tahoma" w:cs="Tahoma"/>
          <w:b/>
          <w:bCs/>
          <w:sz w:val="20"/>
          <w:szCs w:val="20"/>
        </w:rPr>
      </w:pPr>
      <w:r w:rsidRPr="008A13EC">
        <w:rPr>
          <w:rFonts w:ascii="Tahoma" w:hAnsi="Tahoma" w:cs="Tahoma"/>
          <w:b/>
          <w:bCs/>
          <w:sz w:val="20"/>
          <w:szCs w:val="20"/>
        </w:rPr>
        <w:t>Other Important Information:</w:t>
      </w:r>
    </w:p>
    <w:p w14:paraId="2A449D1E" w14:textId="3A8273A8" w:rsidR="008A13EC" w:rsidRPr="008A13EC" w:rsidRDefault="008A13EC" w:rsidP="008A13EC">
      <w:pPr>
        <w:rPr>
          <w:rFonts w:ascii="Tahoma" w:hAnsi="Tahoma" w:cs="Tahoma"/>
          <w:sz w:val="20"/>
          <w:szCs w:val="20"/>
        </w:rPr>
      </w:pPr>
      <w:r w:rsidRPr="008A13EC">
        <w:rPr>
          <w:rFonts w:ascii="Tahoma" w:hAnsi="Tahoma" w:cs="Tahoma"/>
          <w:sz w:val="20"/>
          <w:szCs w:val="20"/>
        </w:rPr>
        <w:t xml:space="preserve">All students, faculty, </w:t>
      </w:r>
      <w:proofErr w:type="gramStart"/>
      <w:r w:rsidRPr="008A13EC">
        <w:rPr>
          <w:rFonts w:ascii="Tahoma" w:hAnsi="Tahoma" w:cs="Tahoma"/>
          <w:sz w:val="20"/>
          <w:szCs w:val="20"/>
        </w:rPr>
        <w:t>staff</w:t>
      </w:r>
      <w:proofErr w:type="gramEnd"/>
      <w:r w:rsidRPr="008A13EC">
        <w:rPr>
          <w:rFonts w:ascii="Tahoma" w:hAnsi="Tahoma" w:cs="Tahoma"/>
          <w:sz w:val="20"/>
          <w:szCs w:val="20"/>
        </w:rPr>
        <w:t xml:space="preserve"> and administration at Reinhardt University are subject to changes in policies if mandated by the State of Georgia.  Current policies and procedures can be found at: </w:t>
      </w:r>
      <w:r w:rsidRPr="008A13EC">
        <w:rPr>
          <w:rFonts w:ascii="Tahoma" w:hAnsi="Tahoma" w:cs="Tahoma"/>
          <w:color w:val="000000"/>
          <w:sz w:val="20"/>
          <w:szCs w:val="20"/>
        </w:rPr>
        <w:t> </w:t>
      </w:r>
      <w:hyperlink r:id="rId12" w:history="1">
        <w:r w:rsidRPr="008A13EC">
          <w:rPr>
            <w:rStyle w:val="Hyperlink"/>
            <w:rFonts w:ascii="Tahoma" w:hAnsi="Tahoma" w:cs="Tahoma"/>
            <w:sz w:val="20"/>
            <w:szCs w:val="20"/>
          </w:rPr>
          <w:t>https://www.reinhardt.edu/back-to-campus</w:t>
        </w:r>
      </w:hyperlink>
    </w:p>
    <w:p w14:paraId="79B7A07D" w14:textId="77777777" w:rsidR="00F80A10" w:rsidRDefault="00F80A10" w:rsidP="008A13EC">
      <w:pPr>
        <w:rPr>
          <w:rFonts w:ascii="Tahoma" w:hAnsi="Tahoma" w:cs="Tahoma"/>
          <w:sz w:val="20"/>
          <w:szCs w:val="20"/>
        </w:rPr>
      </w:pPr>
    </w:p>
    <w:p w14:paraId="254C6017" w14:textId="746FA270" w:rsidR="008A13EC" w:rsidRPr="008A13EC" w:rsidRDefault="008A13EC" w:rsidP="008A13EC">
      <w:pPr>
        <w:rPr>
          <w:rFonts w:ascii="Tahoma" w:hAnsi="Tahoma" w:cs="Tahoma"/>
          <w:sz w:val="20"/>
          <w:szCs w:val="20"/>
        </w:rPr>
      </w:pPr>
      <w:r w:rsidRPr="008A13EC">
        <w:rPr>
          <w:rFonts w:ascii="Tahoma" w:hAnsi="Tahoma" w:cs="Tahoma"/>
          <w:sz w:val="20"/>
          <w:szCs w:val="20"/>
        </w:rPr>
        <w:t>If you have any questions, please refer to the website or contact Reinhardt University at the numbers below.</w:t>
      </w:r>
    </w:p>
    <w:p w14:paraId="25EBB9AD" w14:textId="00E69201" w:rsidR="008A13EC" w:rsidRPr="008A13EC" w:rsidRDefault="008A13EC" w:rsidP="008A13EC">
      <w:pPr>
        <w:rPr>
          <w:rFonts w:ascii="Tahoma" w:hAnsi="Tahoma" w:cs="Tahoma"/>
          <w:sz w:val="20"/>
          <w:szCs w:val="20"/>
          <w:u w:val="single"/>
        </w:rPr>
      </w:pPr>
      <w:r w:rsidRPr="008A13EC">
        <w:rPr>
          <w:rFonts w:ascii="Tahoma" w:hAnsi="Tahoma" w:cs="Tahoma"/>
          <w:sz w:val="20"/>
          <w:szCs w:val="20"/>
          <w:u w:val="single"/>
        </w:rPr>
        <w:t>Campus Nurse within the Student Health Center</w:t>
      </w:r>
      <w:r w:rsidRPr="008A13EC">
        <w:rPr>
          <w:rFonts w:ascii="Tahoma" w:hAnsi="Tahoma" w:cs="Tahoma"/>
          <w:sz w:val="20"/>
          <w:szCs w:val="20"/>
        </w:rPr>
        <w:t xml:space="preserve">:   </w:t>
      </w:r>
      <w:hyperlink r:id="rId13" w:history="1">
        <w:r w:rsidRPr="005B14E0">
          <w:rPr>
            <w:rStyle w:val="Hyperlink"/>
            <w:rFonts w:ascii="Tahoma" w:hAnsi="Tahoma" w:cs="Tahoma"/>
            <w:sz w:val="20"/>
            <w:szCs w:val="20"/>
          </w:rPr>
          <w:t>nurse@reinhardt.edu</w:t>
        </w:r>
      </w:hyperlink>
      <w:r w:rsidRPr="008A13EC">
        <w:rPr>
          <w:rFonts w:ascii="Tahoma" w:hAnsi="Tahoma" w:cs="Tahoma"/>
          <w:sz w:val="20"/>
          <w:szCs w:val="20"/>
        </w:rPr>
        <w:t xml:space="preserve">, 770-720-5542 or </w:t>
      </w:r>
      <w:hyperlink r:id="rId14" w:history="1">
        <w:r w:rsidRPr="008A13EC">
          <w:rPr>
            <w:rStyle w:val="Hyperlink"/>
            <w:rFonts w:ascii="Tahoma" w:hAnsi="Tahoma" w:cs="Tahoma"/>
            <w:sz w:val="20"/>
            <w:szCs w:val="20"/>
          </w:rPr>
          <w:t>www.reinhardt.edu/nurse</w:t>
        </w:r>
      </w:hyperlink>
    </w:p>
    <w:p w14:paraId="2966937D" w14:textId="77777777" w:rsidR="008A13EC" w:rsidRDefault="008A13EC" w:rsidP="008A13EC">
      <w:pPr>
        <w:rPr>
          <w:rFonts w:ascii="Tahoma" w:hAnsi="Tahoma" w:cs="Tahoma"/>
          <w:sz w:val="20"/>
          <w:szCs w:val="20"/>
          <w:u w:val="single"/>
        </w:rPr>
      </w:pPr>
    </w:p>
    <w:p w14:paraId="5E0C62DC" w14:textId="77777777" w:rsidR="008A13EC" w:rsidRPr="008A13EC" w:rsidRDefault="008A13EC" w:rsidP="008A13EC">
      <w:pPr>
        <w:rPr>
          <w:rFonts w:ascii="Tahoma" w:hAnsi="Tahoma" w:cs="Tahoma"/>
          <w:sz w:val="20"/>
          <w:szCs w:val="20"/>
        </w:rPr>
      </w:pPr>
      <w:r w:rsidRPr="008A13EC">
        <w:rPr>
          <w:rFonts w:ascii="Tahoma" w:hAnsi="Tahoma" w:cs="Tahoma"/>
          <w:sz w:val="20"/>
          <w:szCs w:val="20"/>
          <w:u w:val="single"/>
        </w:rPr>
        <w:t>Public Safety</w:t>
      </w:r>
      <w:r>
        <w:rPr>
          <w:rFonts w:ascii="Tahoma" w:hAnsi="Tahoma" w:cs="Tahoma"/>
          <w:sz w:val="20"/>
          <w:szCs w:val="20"/>
          <w:u w:val="single"/>
        </w:rPr>
        <w:t>:</w:t>
      </w:r>
      <w:r>
        <w:rPr>
          <w:rFonts w:ascii="Tahoma" w:hAnsi="Tahoma" w:cs="Tahoma"/>
          <w:sz w:val="20"/>
          <w:szCs w:val="20"/>
        </w:rPr>
        <w:t xml:space="preserve"> </w:t>
      </w:r>
      <w:hyperlink r:id="rId15" w:history="1">
        <w:r w:rsidRPr="008A13EC">
          <w:rPr>
            <w:rStyle w:val="Hyperlink"/>
            <w:rFonts w:ascii="Tahoma" w:hAnsi="Tahoma" w:cs="Tahoma"/>
            <w:sz w:val="20"/>
            <w:szCs w:val="20"/>
            <w:shd w:val="clear" w:color="auto" w:fill="FFFFFF"/>
          </w:rPr>
          <w:t>publicsafety@reinhardt.edu</w:t>
        </w:r>
      </w:hyperlink>
    </w:p>
    <w:p w14:paraId="09ECCC68" w14:textId="70ED4E8D" w:rsidR="008A13EC" w:rsidRPr="00DF00E5" w:rsidRDefault="008A13EC" w:rsidP="008A13EC">
      <w:pPr>
        <w:rPr>
          <w:rFonts w:ascii="Tahoma" w:hAnsi="Tahoma" w:cs="Tahoma"/>
          <w:sz w:val="20"/>
          <w:szCs w:val="20"/>
        </w:rPr>
      </w:pPr>
      <w:r w:rsidRPr="008A13EC">
        <w:rPr>
          <w:rStyle w:val="Strong"/>
          <w:rFonts w:ascii="Tahoma" w:hAnsi="Tahoma" w:cs="Tahoma"/>
          <w:sz w:val="20"/>
          <w:szCs w:val="20"/>
          <w:shd w:val="clear" w:color="auto" w:fill="FFFFFF"/>
        </w:rPr>
        <w:t>Non-Emergency Phone:</w:t>
      </w:r>
      <w:r w:rsidRPr="008A13EC">
        <w:rPr>
          <w:rFonts w:ascii="Tahoma" w:hAnsi="Tahoma" w:cs="Tahoma"/>
          <w:sz w:val="20"/>
          <w:szCs w:val="20"/>
          <w:shd w:val="clear" w:color="auto" w:fill="FFFFFF"/>
        </w:rPr>
        <w:t> 770.720.5789</w:t>
      </w:r>
      <w:r w:rsidRPr="008A13EC">
        <w:rPr>
          <w:rFonts w:ascii="Tahoma" w:hAnsi="Tahoma" w:cs="Tahoma"/>
          <w:sz w:val="20"/>
          <w:szCs w:val="20"/>
        </w:rPr>
        <w:br/>
      </w:r>
      <w:r w:rsidRPr="008A13EC">
        <w:rPr>
          <w:rStyle w:val="Strong"/>
          <w:rFonts w:ascii="Tahoma" w:hAnsi="Tahoma" w:cs="Tahoma"/>
          <w:sz w:val="20"/>
          <w:szCs w:val="20"/>
          <w:shd w:val="clear" w:color="auto" w:fill="FFFFFF"/>
        </w:rPr>
        <w:t>Emergency Phone:</w:t>
      </w:r>
      <w:r w:rsidRPr="008A13EC">
        <w:rPr>
          <w:rFonts w:ascii="Tahoma" w:hAnsi="Tahoma" w:cs="Tahoma"/>
          <w:sz w:val="20"/>
          <w:szCs w:val="20"/>
          <w:shd w:val="clear" w:color="auto" w:fill="FFFFFF"/>
        </w:rPr>
        <w:t> 770.720.5911</w:t>
      </w:r>
      <w:r w:rsidRPr="008A13EC">
        <w:rPr>
          <w:rFonts w:ascii="Tahoma" w:hAnsi="Tahoma" w:cs="Tahoma"/>
          <w:sz w:val="20"/>
          <w:szCs w:val="20"/>
        </w:rPr>
        <w:br/>
      </w:r>
    </w:p>
    <w:p w14:paraId="3266F082" w14:textId="367E0FAC" w:rsidR="008A13EC" w:rsidRPr="008A13EC" w:rsidRDefault="008A13EC" w:rsidP="008A13EC">
      <w:pPr>
        <w:rPr>
          <w:rFonts w:ascii="Tahoma" w:hAnsi="Tahoma" w:cs="Tahoma"/>
          <w:sz w:val="20"/>
          <w:szCs w:val="20"/>
        </w:rPr>
      </w:pPr>
      <w:r w:rsidRPr="008A13EC">
        <w:rPr>
          <w:rFonts w:ascii="Tahoma" w:hAnsi="Tahoma" w:cs="Tahoma"/>
          <w:sz w:val="20"/>
          <w:szCs w:val="20"/>
          <w:u w:val="single"/>
        </w:rPr>
        <w:t>Dean of Students</w:t>
      </w:r>
      <w:r>
        <w:rPr>
          <w:rFonts w:ascii="Tahoma" w:hAnsi="Tahoma" w:cs="Tahoma"/>
          <w:sz w:val="20"/>
          <w:szCs w:val="20"/>
        </w:rPr>
        <w:t xml:space="preserve">: </w:t>
      </w:r>
      <w:hyperlink r:id="rId16" w:history="1">
        <w:r w:rsidRPr="005B14E0">
          <w:rPr>
            <w:rStyle w:val="Hyperlink"/>
            <w:rFonts w:ascii="Tahoma" w:hAnsi="Tahoma" w:cs="Tahoma"/>
            <w:sz w:val="20"/>
            <w:szCs w:val="20"/>
          </w:rPr>
          <w:t>deanofstudents@reinhardt.edu</w:t>
        </w:r>
      </w:hyperlink>
      <w:r w:rsidRPr="008A13EC">
        <w:rPr>
          <w:rFonts w:ascii="Tahoma" w:hAnsi="Tahoma" w:cs="Tahoma"/>
          <w:sz w:val="20"/>
          <w:szCs w:val="20"/>
        </w:rPr>
        <w:t>, 770-720-5540</w:t>
      </w:r>
    </w:p>
    <w:p w14:paraId="7925C1DC" w14:textId="77777777" w:rsidR="008A13EC" w:rsidRDefault="008A13EC" w:rsidP="008A13EC">
      <w:pPr>
        <w:rPr>
          <w:rFonts w:ascii="Tahoma" w:hAnsi="Tahoma" w:cs="Tahoma"/>
          <w:sz w:val="20"/>
          <w:szCs w:val="20"/>
          <w:u w:val="single"/>
        </w:rPr>
      </w:pPr>
    </w:p>
    <w:p w14:paraId="184F7983" w14:textId="2CCBE5D2" w:rsidR="008A13EC" w:rsidRPr="008A13EC" w:rsidRDefault="008A13EC" w:rsidP="008A13EC">
      <w:pPr>
        <w:rPr>
          <w:rFonts w:ascii="Tahoma" w:hAnsi="Tahoma" w:cs="Tahoma"/>
          <w:sz w:val="20"/>
          <w:szCs w:val="20"/>
        </w:rPr>
      </w:pPr>
      <w:r w:rsidRPr="008A13EC">
        <w:rPr>
          <w:rFonts w:ascii="Tahoma" w:hAnsi="Tahoma" w:cs="Tahoma"/>
          <w:sz w:val="20"/>
          <w:szCs w:val="20"/>
          <w:u w:val="single"/>
        </w:rPr>
        <w:t>Office of the Provost</w:t>
      </w:r>
      <w:r>
        <w:rPr>
          <w:rFonts w:ascii="Tahoma" w:hAnsi="Tahoma" w:cs="Tahoma"/>
          <w:sz w:val="20"/>
          <w:szCs w:val="20"/>
        </w:rPr>
        <w:t xml:space="preserve">:  </w:t>
      </w:r>
      <w:hyperlink r:id="rId17" w:history="1">
        <w:r w:rsidRPr="005B14E0">
          <w:rPr>
            <w:rStyle w:val="Hyperlink"/>
            <w:rFonts w:ascii="Tahoma" w:hAnsi="Tahoma" w:cs="Tahoma"/>
            <w:sz w:val="20"/>
            <w:szCs w:val="20"/>
          </w:rPr>
          <w:t>provost@reinhardt.edu</w:t>
        </w:r>
      </w:hyperlink>
      <w:r w:rsidRPr="008A13EC">
        <w:rPr>
          <w:rFonts w:ascii="Tahoma" w:hAnsi="Tahoma" w:cs="Tahoma"/>
          <w:sz w:val="20"/>
          <w:szCs w:val="20"/>
        </w:rPr>
        <w:t>, 770-720-9102</w:t>
      </w:r>
    </w:p>
    <w:p w14:paraId="7CAF70E1" w14:textId="77777777" w:rsidR="00B235F2" w:rsidRDefault="00B235F2" w:rsidP="001E65F9">
      <w:pPr>
        <w:pStyle w:val="Heading2"/>
        <w:rPr>
          <w:rFonts w:ascii="Georgia" w:hAnsi="Georgia" w:cs="Tahoma"/>
          <w:sz w:val="24"/>
          <w:u w:val="single"/>
        </w:rPr>
      </w:pPr>
    </w:p>
    <w:p w14:paraId="7ECDD61C" w14:textId="77777777" w:rsidR="00BA1F4D" w:rsidRDefault="00BA1F4D" w:rsidP="001E65F9">
      <w:pPr>
        <w:pStyle w:val="Heading2"/>
        <w:rPr>
          <w:rFonts w:ascii="Georgia" w:hAnsi="Georgia" w:cs="Tahoma"/>
          <w:sz w:val="24"/>
          <w:u w:val="single"/>
        </w:rPr>
      </w:pPr>
    </w:p>
    <w:p w14:paraId="48B2181E" w14:textId="28131308" w:rsidR="001E65F9" w:rsidRPr="008F6008" w:rsidRDefault="001E65F9" w:rsidP="001E65F9">
      <w:pPr>
        <w:pStyle w:val="Heading2"/>
        <w:rPr>
          <w:rFonts w:ascii="Georgia" w:hAnsi="Georgia" w:cs="Tahoma"/>
          <w:sz w:val="24"/>
          <w:u w:val="single"/>
        </w:rPr>
      </w:pPr>
      <w:r w:rsidRPr="008F6008">
        <w:rPr>
          <w:rFonts w:ascii="Georgia" w:hAnsi="Georgia" w:cs="Tahoma"/>
          <w:sz w:val="24"/>
          <w:u w:val="single"/>
        </w:rPr>
        <w:t>Course Requirements/Assignments/Evaluation</w:t>
      </w:r>
    </w:p>
    <w:p w14:paraId="73541BD3" w14:textId="77777777" w:rsidR="001E65F9" w:rsidRPr="008F6008" w:rsidRDefault="001E65F9">
      <w:pPr>
        <w:tabs>
          <w:tab w:val="left" w:pos="360"/>
        </w:tabs>
        <w:rPr>
          <w:rFonts w:ascii="Tahoma" w:hAnsi="Tahoma" w:cs="Tahoma"/>
          <w:sz w:val="16"/>
          <w:szCs w:val="16"/>
        </w:rPr>
      </w:pPr>
    </w:p>
    <w:p w14:paraId="7CBC6130" w14:textId="64C5AFD4" w:rsidR="000F2FDC" w:rsidRPr="00266456" w:rsidRDefault="000F2FDC" w:rsidP="000F2FDC">
      <w:pPr>
        <w:pStyle w:val="BodyTextIndent"/>
        <w:rPr>
          <w:rFonts w:ascii="Tahoma" w:hAnsi="Tahoma" w:cs="Tahoma"/>
          <w:szCs w:val="20"/>
        </w:rPr>
      </w:pPr>
      <w:r w:rsidRPr="00266456">
        <w:rPr>
          <w:rFonts w:ascii="Tahoma" w:hAnsi="Tahoma" w:cs="Tahoma"/>
          <w:szCs w:val="20"/>
        </w:rPr>
        <w:t>1.</w:t>
      </w:r>
      <w:r w:rsidRPr="00266456">
        <w:rPr>
          <w:rFonts w:ascii="Tahoma" w:hAnsi="Tahoma" w:cs="Tahoma"/>
          <w:szCs w:val="20"/>
        </w:rPr>
        <w:tab/>
      </w:r>
      <w:r w:rsidRPr="00266456">
        <w:rPr>
          <w:rFonts w:ascii="Tahoma" w:hAnsi="Tahoma" w:cs="Tahoma"/>
          <w:b/>
          <w:bCs/>
          <w:szCs w:val="20"/>
        </w:rPr>
        <w:t>Exams</w:t>
      </w:r>
      <w:r w:rsidR="00D60247">
        <w:rPr>
          <w:rFonts w:ascii="Tahoma" w:hAnsi="Tahoma" w:cs="Tahoma"/>
          <w:szCs w:val="20"/>
        </w:rPr>
        <w:t xml:space="preserve"> (</w:t>
      </w:r>
      <w:r w:rsidR="002D064E">
        <w:rPr>
          <w:rFonts w:ascii="Tahoma" w:hAnsi="Tahoma" w:cs="Tahoma"/>
          <w:szCs w:val="20"/>
        </w:rPr>
        <w:t>4</w:t>
      </w:r>
      <w:r w:rsidR="00EB6D86">
        <w:rPr>
          <w:rFonts w:ascii="Tahoma" w:hAnsi="Tahoma" w:cs="Tahoma"/>
          <w:szCs w:val="20"/>
        </w:rPr>
        <w:t>0</w:t>
      </w:r>
      <w:r w:rsidRPr="00266456">
        <w:rPr>
          <w:rFonts w:ascii="Tahoma" w:hAnsi="Tahoma" w:cs="Tahoma"/>
          <w:szCs w:val="20"/>
        </w:rPr>
        <w:t>%)</w:t>
      </w:r>
    </w:p>
    <w:p w14:paraId="61E9723C" w14:textId="77777777" w:rsidR="000F2FDC" w:rsidRPr="00487FE5" w:rsidRDefault="000F2FDC" w:rsidP="000F2FDC">
      <w:pPr>
        <w:pStyle w:val="BodyTextIndent"/>
        <w:rPr>
          <w:rFonts w:ascii="Tahoma" w:hAnsi="Tahoma" w:cs="Tahoma"/>
          <w:sz w:val="16"/>
          <w:szCs w:val="16"/>
        </w:rPr>
      </w:pPr>
    </w:p>
    <w:p w14:paraId="53D0551E" w14:textId="516AF2E4" w:rsidR="000F2FDC" w:rsidRPr="00266456" w:rsidRDefault="000F2FDC" w:rsidP="00487FE5">
      <w:pPr>
        <w:pStyle w:val="BodyTextIndent"/>
        <w:numPr>
          <w:ilvl w:val="0"/>
          <w:numId w:val="10"/>
        </w:numPr>
        <w:jc w:val="both"/>
        <w:rPr>
          <w:rFonts w:ascii="Tahoma" w:hAnsi="Tahoma" w:cs="Tahoma"/>
          <w:szCs w:val="20"/>
        </w:rPr>
      </w:pPr>
      <w:r w:rsidRPr="00266456">
        <w:rPr>
          <w:rFonts w:ascii="Tahoma" w:hAnsi="Tahoma" w:cs="Tahoma"/>
          <w:szCs w:val="20"/>
        </w:rPr>
        <w:t xml:space="preserve">Students complete </w:t>
      </w:r>
      <w:r w:rsidR="0041225F">
        <w:rPr>
          <w:rFonts w:ascii="Tahoma" w:hAnsi="Tahoma" w:cs="Tahoma"/>
          <w:szCs w:val="20"/>
        </w:rPr>
        <w:t>four</w:t>
      </w:r>
      <w:r w:rsidR="000A3EBF" w:rsidRPr="00266456">
        <w:rPr>
          <w:rFonts w:ascii="Tahoma" w:hAnsi="Tahoma" w:cs="Tahoma"/>
          <w:szCs w:val="20"/>
        </w:rPr>
        <w:t xml:space="preserve"> written </w:t>
      </w:r>
      <w:r w:rsidRPr="00266456">
        <w:rPr>
          <w:rFonts w:ascii="Tahoma" w:hAnsi="Tahoma" w:cs="Tahoma"/>
          <w:szCs w:val="20"/>
        </w:rPr>
        <w:t>examinations during t</w:t>
      </w:r>
      <w:r w:rsidR="000A3EBF" w:rsidRPr="00266456">
        <w:rPr>
          <w:rFonts w:ascii="Tahoma" w:hAnsi="Tahoma" w:cs="Tahoma"/>
          <w:szCs w:val="20"/>
        </w:rPr>
        <w:t xml:space="preserve">he semester.  Each exam counts </w:t>
      </w:r>
      <w:r w:rsidR="00982A6D">
        <w:rPr>
          <w:rFonts w:ascii="Tahoma" w:hAnsi="Tahoma" w:cs="Tahoma"/>
          <w:szCs w:val="20"/>
        </w:rPr>
        <w:t>1</w:t>
      </w:r>
      <w:r w:rsidR="00EB6D86">
        <w:rPr>
          <w:rFonts w:ascii="Tahoma" w:hAnsi="Tahoma" w:cs="Tahoma"/>
          <w:szCs w:val="20"/>
        </w:rPr>
        <w:t>0</w:t>
      </w:r>
      <w:r w:rsidRPr="00266456">
        <w:rPr>
          <w:rFonts w:ascii="Tahoma" w:hAnsi="Tahoma" w:cs="Tahoma"/>
          <w:szCs w:val="20"/>
        </w:rPr>
        <w:t>% toward the overall c</w:t>
      </w:r>
      <w:r w:rsidR="000A3EBF" w:rsidRPr="00266456">
        <w:rPr>
          <w:rFonts w:ascii="Tahoma" w:hAnsi="Tahoma" w:cs="Tahoma"/>
          <w:szCs w:val="20"/>
        </w:rPr>
        <w:t xml:space="preserve">ourse average.  The format may </w:t>
      </w:r>
      <w:r w:rsidRPr="00266456">
        <w:rPr>
          <w:rFonts w:ascii="Tahoma" w:hAnsi="Tahoma" w:cs="Tahoma"/>
          <w:szCs w:val="20"/>
        </w:rPr>
        <w:t xml:space="preserve">include </w:t>
      </w:r>
      <w:r w:rsidR="00036611" w:rsidRPr="00266456">
        <w:rPr>
          <w:rFonts w:ascii="Tahoma" w:hAnsi="Tahoma" w:cs="Tahoma"/>
          <w:szCs w:val="20"/>
        </w:rPr>
        <w:t>objective and subjective items.  Exam content will be drawn from text, lecture notes, handouts, and any other materials provided by the instructor.</w:t>
      </w:r>
    </w:p>
    <w:p w14:paraId="7A5E3A42" w14:textId="77777777" w:rsidR="000F2FDC" w:rsidRPr="008F6008" w:rsidRDefault="000F2FDC" w:rsidP="000F2FDC">
      <w:pPr>
        <w:pStyle w:val="BodyTextIndent"/>
        <w:rPr>
          <w:rFonts w:ascii="Tahoma" w:hAnsi="Tahoma" w:cs="Tahoma"/>
          <w:sz w:val="16"/>
          <w:szCs w:val="16"/>
        </w:rPr>
      </w:pPr>
    </w:p>
    <w:p w14:paraId="0BEDF86E" w14:textId="53BBD1EB" w:rsidR="000F2FDC" w:rsidRPr="00266456" w:rsidRDefault="000F2FDC" w:rsidP="000F2FDC">
      <w:pPr>
        <w:pStyle w:val="BodyText2"/>
        <w:rPr>
          <w:rFonts w:ascii="Tahoma" w:hAnsi="Tahoma" w:cs="Tahoma"/>
          <w:szCs w:val="20"/>
        </w:rPr>
      </w:pPr>
      <w:r w:rsidRPr="00266456">
        <w:rPr>
          <w:rFonts w:ascii="Tahoma" w:hAnsi="Tahoma" w:cs="Tahoma"/>
          <w:szCs w:val="20"/>
        </w:rPr>
        <w:t>2.</w:t>
      </w:r>
      <w:r w:rsidRPr="00266456">
        <w:rPr>
          <w:rFonts w:ascii="Tahoma" w:hAnsi="Tahoma" w:cs="Tahoma"/>
          <w:szCs w:val="20"/>
        </w:rPr>
        <w:tab/>
      </w:r>
      <w:r w:rsidRPr="00266456">
        <w:rPr>
          <w:rFonts w:ascii="Tahoma" w:hAnsi="Tahoma" w:cs="Tahoma"/>
          <w:b/>
          <w:bCs/>
          <w:szCs w:val="20"/>
        </w:rPr>
        <w:t xml:space="preserve">Health </w:t>
      </w:r>
      <w:r w:rsidR="000A3EBF" w:rsidRPr="00266456">
        <w:rPr>
          <w:rFonts w:ascii="Tahoma" w:hAnsi="Tahoma" w:cs="Tahoma"/>
          <w:b/>
          <w:bCs/>
          <w:szCs w:val="20"/>
        </w:rPr>
        <w:t>and Fitness</w:t>
      </w:r>
      <w:r w:rsidRPr="00266456">
        <w:rPr>
          <w:rFonts w:ascii="Tahoma" w:hAnsi="Tahoma" w:cs="Tahoma"/>
          <w:szCs w:val="20"/>
        </w:rPr>
        <w:t xml:space="preserve"> (</w:t>
      </w:r>
      <w:r w:rsidR="0041225F">
        <w:rPr>
          <w:rFonts w:ascii="Tahoma" w:hAnsi="Tahoma" w:cs="Tahoma"/>
          <w:szCs w:val="20"/>
        </w:rPr>
        <w:t>40</w:t>
      </w:r>
      <w:r w:rsidRPr="00266456">
        <w:rPr>
          <w:rFonts w:ascii="Tahoma" w:hAnsi="Tahoma" w:cs="Tahoma"/>
          <w:szCs w:val="20"/>
        </w:rPr>
        <w:t>%)</w:t>
      </w:r>
    </w:p>
    <w:p w14:paraId="43605094" w14:textId="77777777" w:rsidR="000F2FDC" w:rsidRPr="008F6008" w:rsidRDefault="000F2FDC" w:rsidP="000F2FDC">
      <w:pPr>
        <w:pStyle w:val="BodyText2"/>
        <w:ind w:left="360" w:hanging="360"/>
        <w:rPr>
          <w:rFonts w:ascii="Tahoma" w:hAnsi="Tahoma" w:cs="Tahoma"/>
          <w:sz w:val="16"/>
          <w:szCs w:val="16"/>
        </w:rPr>
      </w:pPr>
    </w:p>
    <w:p w14:paraId="61001594" w14:textId="28FA6E82" w:rsidR="00215BC1" w:rsidRPr="00266456" w:rsidRDefault="000F2FDC" w:rsidP="00215BC1">
      <w:pPr>
        <w:pStyle w:val="BodyText2"/>
        <w:ind w:left="360" w:hanging="360"/>
        <w:rPr>
          <w:rFonts w:ascii="Tahoma" w:hAnsi="Tahoma" w:cs="Tahoma"/>
          <w:szCs w:val="20"/>
        </w:rPr>
      </w:pPr>
      <w:r w:rsidRPr="00266456">
        <w:rPr>
          <w:rFonts w:ascii="Tahoma" w:hAnsi="Tahoma" w:cs="Tahoma"/>
          <w:szCs w:val="20"/>
        </w:rPr>
        <w:t>A.</w:t>
      </w:r>
      <w:r w:rsidRPr="00266456">
        <w:rPr>
          <w:rFonts w:ascii="Tahoma" w:hAnsi="Tahoma" w:cs="Tahoma"/>
          <w:szCs w:val="20"/>
        </w:rPr>
        <w:tab/>
      </w:r>
      <w:r w:rsidR="000A3EBF" w:rsidRPr="00266456">
        <w:rPr>
          <w:rFonts w:ascii="Tahoma" w:hAnsi="Tahoma" w:cs="Tahoma"/>
          <w:szCs w:val="20"/>
        </w:rPr>
        <w:t>Personal Fitness Assessments</w:t>
      </w:r>
      <w:r w:rsidR="00F81F16">
        <w:rPr>
          <w:rFonts w:ascii="Tahoma" w:hAnsi="Tahoma" w:cs="Tahoma"/>
          <w:szCs w:val="20"/>
        </w:rPr>
        <w:t xml:space="preserve"> (</w:t>
      </w:r>
      <w:r w:rsidR="0074045D">
        <w:rPr>
          <w:rFonts w:ascii="Tahoma" w:hAnsi="Tahoma" w:cs="Tahoma"/>
          <w:szCs w:val="20"/>
        </w:rPr>
        <w:t>10</w:t>
      </w:r>
      <w:r w:rsidRPr="00266456">
        <w:rPr>
          <w:rFonts w:ascii="Tahoma" w:hAnsi="Tahoma" w:cs="Tahoma"/>
          <w:szCs w:val="20"/>
        </w:rPr>
        <w:t>%)</w:t>
      </w:r>
    </w:p>
    <w:p w14:paraId="5B48CA79" w14:textId="77777777" w:rsidR="00215BC1" w:rsidRPr="00266456" w:rsidRDefault="00215BC1" w:rsidP="00215BC1">
      <w:pPr>
        <w:pStyle w:val="BodyText2"/>
        <w:numPr>
          <w:ilvl w:val="0"/>
          <w:numId w:val="9"/>
        </w:numPr>
        <w:rPr>
          <w:rFonts w:ascii="Tahoma" w:hAnsi="Tahoma" w:cs="Tahoma"/>
          <w:szCs w:val="20"/>
        </w:rPr>
      </w:pPr>
      <w:r w:rsidRPr="00266456">
        <w:rPr>
          <w:rFonts w:ascii="Tahoma" w:hAnsi="Tahoma" w:cs="Tahoma"/>
          <w:szCs w:val="20"/>
        </w:rPr>
        <w:t xml:space="preserve"> </w:t>
      </w:r>
      <w:r w:rsidR="000F2FDC" w:rsidRPr="00266456">
        <w:rPr>
          <w:rFonts w:ascii="Tahoma" w:hAnsi="Tahoma" w:cs="Tahoma"/>
          <w:szCs w:val="20"/>
        </w:rPr>
        <w:t xml:space="preserve">Students complete </w:t>
      </w:r>
      <w:r w:rsidRPr="00266456">
        <w:rPr>
          <w:rFonts w:ascii="Tahoma" w:hAnsi="Tahoma" w:cs="Tahoma"/>
          <w:szCs w:val="20"/>
        </w:rPr>
        <w:t>two sets of P</w:t>
      </w:r>
      <w:r w:rsidR="000F2FDC" w:rsidRPr="00266456">
        <w:rPr>
          <w:rFonts w:ascii="Tahoma" w:hAnsi="Tahoma" w:cs="Tahoma"/>
          <w:szCs w:val="20"/>
        </w:rPr>
        <w:t xml:space="preserve">ersonal </w:t>
      </w:r>
      <w:r w:rsidRPr="00266456">
        <w:rPr>
          <w:rFonts w:ascii="Tahoma" w:hAnsi="Tahoma" w:cs="Tahoma"/>
          <w:szCs w:val="20"/>
        </w:rPr>
        <w:t>F</w:t>
      </w:r>
      <w:r w:rsidR="000F2FDC" w:rsidRPr="00266456">
        <w:rPr>
          <w:rFonts w:ascii="Tahoma" w:hAnsi="Tahoma" w:cs="Tahoma"/>
          <w:szCs w:val="20"/>
        </w:rPr>
        <w:t xml:space="preserve">itness </w:t>
      </w:r>
      <w:r w:rsidRPr="00266456">
        <w:rPr>
          <w:rFonts w:ascii="Tahoma" w:hAnsi="Tahoma" w:cs="Tahoma"/>
          <w:szCs w:val="20"/>
        </w:rPr>
        <w:t>A</w:t>
      </w:r>
      <w:r w:rsidR="000F2FDC" w:rsidRPr="00266456">
        <w:rPr>
          <w:rFonts w:ascii="Tahoma" w:hAnsi="Tahoma" w:cs="Tahoma"/>
          <w:szCs w:val="20"/>
        </w:rPr>
        <w:t>ssessment</w:t>
      </w:r>
      <w:r w:rsidRPr="00266456">
        <w:rPr>
          <w:rFonts w:ascii="Tahoma" w:hAnsi="Tahoma" w:cs="Tahoma"/>
          <w:szCs w:val="20"/>
        </w:rPr>
        <w:t>s (PFA)</w:t>
      </w:r>
    </w:p>
    <w:p w14:paraId="128C5987" w14:textId="01A362CE" w:rsidR="00215BC1" w:rsidRPr="00266456" w:rsidRDefault="00215BC1" w:rsidP="00215BC1">
      <w:pPr>
        <w:pStyle w:val="BodyText2"/>
        <w:numPr>
          <w:ilvl w:val="1"/>
          <w:numId w:val="9"/>
        </w:numPr>
        <w:rPr>
          <w:rFonts w:ascii="Tahoma" w:hAnsi="Tahoma" w:cs="Tahoma"/>
          <w:szCs w:val="20"/>
        </w:rPr>
      </w:pPr>
      <w:r w:rsidRPr="00266456">
        <w:rPr>
          <w:rFonts w:ascii="Tahoma" w:hAnsi="Tahoma" w:cs="Tahoma"/>
          <w:szCs w:val="20"/>
        </w:rPr>
        <w:t>The assessments measure components of health</w:t>
      </w:r>
      <w:r w:rsidR="00A72C33">
        <w:rPr>
          <w:rFonts w:ascii="Tahoma" w:hAnsi="Tahoma" w:cs="Tahoma"/>
          <w:szCs w:val="20"/>
        </w:rPr>
        <w:t>-</w:t>
      </w:r>
      <w:r w:rsidRPr="00266456">
        <w:rPr>
          <w:rFonts w:ascii="Tahoma" w:hAnsi="Tahoma" w:cs="Tahoma"/>
          <w:szCs w:val="20"/>
        </w:rPr>
        <w:t>related fitness</w:t>
      </w:r>
    </w:p>
    <w:p w14:paraId="2D535427" w14:textId="77777777" w:rsidR="000A3EBF" w:rsidRPr="00266456" w:rsidRDefault="000A3EBF" w:rsidP="00215BC1">
      <w:pPr>
        <w:pStyle w:val="BodyText2"/>
        <w:numPr>
          <w:ilvl w:val="1"/>
          <w:numId w:val="9"/>
        </w:numPr>
        <w:rPr>
          <w:rFonts w:ascii="Tahoma" w:hAnsi="Tahoma" w:cs="Tahoma"/>
          <w:szCs w:val="20"/>
        </w:rPr>
      </w:pPr>
      <w:r w:rsidRPr="00266456">
        <w:rPr>
          <w:rFonts w:ascii="Tahoma" w:hAnsi="Tahoma" w:cs="Tahoma"/>
          <w:szCs w:val="20"/>
        </w:rPr>
        <w:t>Procedures and due dates will be provided in class</w:t>
      </w:r>
    </w:p>
    <w:p w14:paraId="70D03A46" w14:textId="77777777" w:rsidR="000F2FDC" w:rsidRPr="008F6008" w:rsidRDefault="000F2FDC" w:rsidP="000F2FDC">
      <w:pPr>
        <w:rPr>
          <w:rFonts w:ascii="Tahoma" w:hAnsi="Tahoma" w:cs="Tahoma"/>
          <w:sz w:val="16"/>
          <w:szCs w:val="16"/>
        </w:rPr>
      </w:pPr>
    </w:p>
    <w:p w14:paraId="7F589506" w14:textId="57D82068" w:rsidR="00215BC1" w:rsidRPr="00266456" w:rsidRDefault="000F2FDC" w:rsidP="000F2FDC">
      <w:pPr>
        <w:pStyle w:val="BodyTextIndent"/>
        <w:rPr>
          <w:rFonts w:ascii="Tahoma" w:hAnsi="Tahoma" w:cs="Tahoma"/>
          <w:szCs w:val="20"/>
        </w:rPr>
      </w:pPr>
      <w:r w:rsidRPr="00266456">
        <w:rPr>
          <w:rFonts w:ascii="Tahoma" w:hAnsi="Tahoma" w:cs="Tahoma"/>
          <w:szCs w:val="20"/>
        </w:rPr>
        <w:t>B.</w:t>
      </w:r>
      <w:r w:rsidRPr="00266456">
        <w:rPr>
          <w:rFonts w:ascii="Tahoma" w:hAnsi="Tahoma" w:cs="Tahoma"/>
          <w:szCs w:val="20"/>
        </w:rPr>
        <w:tab/>
      </w:r>
      <w:r w:rsidR="00D60247">
        <w:rPr>
          <w:rFonts w:ascii="Tahoma" w:hAnsi="Tahoma" w:cs="Tahoma"/>
          <w:szCs w:val="20"/>
        </w:rPr>
        <w:t>Fitness and Wellness Plan (1</w:t>
      </w:r>
      <w:r w:rsidR="00003C22">
        <w:rPr>
          <w:rFonts w:ascii="Tahoma" w:hAnsi="Tahoma" w:cs="Tahoma"/>
          <w:szCs w:val="20"/>
        </w:rPr>
        <w:t>0</w:t>
      </w:r>
      <w:r w:rsidRPr="00266456">
        <w:rPr>
          <w:rFonts w:ascii="Tahoma" w:hAnsi="Tahoma" w:cs="Tahoma"/>
          <w:szCs w:val="20"/>
        </w:rPr>
        <w:t>%)</w:t>
      </w:r>
    </w:p>
    <w:p w14:paraId="045A024A" w14:textId="77777777" w:rsidR="000A3EBF" w:rsidRPr="00266456" w:rsidRDefault="000F2FDC" w:rsidP="00215BC1">
      <w:pPr>
        <w:pStyle w:val="BodyTextIndent"/>
        <w:numPr>
          <w:ilvl w:val="0"/>
          <w:numId w:val="9"/>
        </w:numPr>
        <w:rPr>
          <w:rFonts w:ascii="Tahoma" w:hAnsi="Tahoma" w:cs="Tahoma"/>
          <w:szCs w:val="20"/>
        </w:rPr>
      </w:pPr>
      <w:r w:rsidRPr="00266456">
        <w:rPr>
          <w:rFonts w:ascii="Tahoma" w:hAnsi="Tahoma" w:cs="Tahoma"/>
          <w:szCs w:val="20"/>
        </w:rPr>
        <w:t xml:space="preserve">Students </w:t>
      </w:r>
      <w:r w:rsidR="000A3EBF" w:rsidRPr="00266456">
        <w:rPr>
          <w:rFonts w:ascii="Tahoma" w:hAnsi="Tahoma" w:cs="Tahoma"/>
          <w:szCs w:val="20"/>
        </w:rPr>
        <w:t>develop and complete a personal wellness plan to include:</w:t>
      </w:r>
    </w:p>
    <w:p w14:paraId="0C169525" w14:textId="77777777" w:rsidR="000A3EBF" w:rsidRPr="00266456" w:rsidRDefault="000A3EBF" w:rsidP="00022490">
      <w:pPr>
        <w:pStyle w:val="BodyTextIndent"/>
        <w:numPr>
          <w:ilvl w:val="1"/>
          <w:numId w:val="9"/>
        </w:numPr>
        <w:rPr>
          <w:rFonts w:ascii="Tahoma" w:hAnsi="Tahoma" w:cs="Tahoma"/>
          <w:szCs w:val="20"/>
        </w:rPr>
      </w:pPr>
      <w:r w:rsidRPr="00266456">
        <w:rPr>
          <w:rFonts w:ascii="Tahoma" w:hAnsi="Tahoma" w:cs="Tahoma"/>
          <w:szCs w:val="20"/>
        </w:rPr>
        <w:t>Fitness Goals</w:t>
      </w:r>
      <w:r w:rsidR="00022490" w:rsidRPr="00266456">
        <w:rPr>
          <w:rFonts w:ascii="Tahoma" w:hAnsi="Tahoma" w:cs="Tahoma"/>
          <w:szCs w:val="20"/>
        </w:rPr>
        <w:t xml:space="preserve"> and </w:t>
      </w:r>
      <w:r w:rsidRPr="00266456">
        <w:rPr>
          <w:rFonts w:ascii="Tahoma" w:hAnsi="Tahoma" w:cs="Tahoma"/>
          <w:szCs w:val="20"/>
        </w:rPr>
        <w:t>Activity Plan (based on PFA results)</w:t>
      </w:r>
    </w:p>
    <w:p w14:paraId="59647220" w14:textId="77777777" w:rsidR="000A3EBF" w:rsidRPr="00266456" w:rsidRDefault="00022490" w:rsidP="000A3EBF">
      <w:pPr>
        <w:pStyle w:val="BodyTextIndent"/>
        <w:numPr>
          <w:ilvl w:val="1"/>
          <w:numId w:val="9"/>
        </w:numPr>
        <w:rPr>
          <w:rFonts w:ascii="Tahoma" w:hAnsi="Tahoma" w:cs="Tahoma"/>
          <w:szCs w:val="20"/>
        </w:rPr>
      </w:pPr>
      <w:r w:rsidRPr="00266456">
        <w:rPr>
          <w:rFonts w:ascii="Tahoma" w:hAnsi="Tahoma" w:cs="Tahoma"/>
          <w:szCs w:val="20"/>
        </w:rPr>
        <w:t>Nutrition Assessment</w:t>
      </w:r>
    </w:p>
    <w:p w14:paraId="7D7B0C9D" w14:textId="77777777" w:rsidR="00022490" w:rsidRPr="00266456" w:rsidRDefault="00022490" w:rsidP="000A3EBF">
      <w:pPr>
        <w:pStyle w:val="BodyTextIndent"/>
        <w:numPr>
          <w:ilvl w:val="1"/>
          <w:numId w:val="9"/>
        </w:numPr>
        <w:rPr>
          <w:rFonts w:ascii="Tahoma" w:hAnsi="Tahoma" w:cs="Tahoma"/>
          <w:szCs w:val="20"/>
        </w:rPr>
      </w:pPr>
      <w:r w:rsidRPr="00266456">
        <w:rPr>
          <w:rFonts w:ascii="Tahoma" w:hAnsi="Tahoma" w:cs="Tahoma"/>
          <w:szCs w:val="20"/>
        </w:rPr>
        <w:t>Lifestyle Change Paper</w:t>
      </w:r>
    </w:p>
    <w:p w14:paraId="749FDED0" w14:textId="77777777" w:rsidR="00215BC1" w:rsidRPr="008F6008" w:rsidRDefault="00215BC1" w:rsidP="000F2FDC">
      <w:pPr>
        <w:pStyle w:val="BodyTextIndent"/>
        <w:rPr>
          <w:rFonts w:ascii="Tahoma" w:hAnsi="Tahoma" w:cs="Tahoma"/>
          <w:sz w:val="16"/>
          <w:szCs w:val="16"/>
        </w:rPr>
      </w:pPr>
    </w:p>
    <w:p w14:paraId="3433D477" w14:textId="2C7F0840" w:rsidR="001D25A8" w:rsidRPr="00266456" w:rsidRDefault="000F2FDC" w:rsidP="000F2FDC">
      <w:pPr>
        <w:pStyle w:val="BodyTextIndent"/>
        <w:rPr>
          <w:rFonts w:ascii="Tahoma" w:hAnsi="Tahoma" w:cs="Tahoma"/>
          <w:szCs w:val="20"/>
        </w:rPr>
      </w:pPr>
      <w:r w:rsidRPr="00266456">
        <w:rPr>
          <w:rFonts w:ascii="Tahoma" w:hAnsi="Tahoma" w:cs="Tahoma"/>
          <w:szCs w:val="20"/>
        </w:rPr>
        <w:t>C</w:t>
      </w:r>
      <w:r w:rsidR="007C5D8F" w:rsidRPr="00266456">
        <w:rPr>
          <w:rFonts w:ascii="Tahoma" w:hAnsi="Tahoma" w:cs="Tahoma"/>
          <w:szCs w:val="20"/>
        </w:rPr>
        <w:t>.</w:t>
      </w:r>
      <w:r w:rsidR="007C5D8F" w:rsidRPr="00266456">
        <w:rPr>
          <w:rFonts w:ascii="Tahoma" w:hAnsi="Tahoma" w:cs="Tahoma"/>
          <w:szCs w:val="20"/>
        </w:rPr>
        <w:tab/>
        <w:t>Stress Assessment (1</w:t>
      </w:r>
      <w:r w:rsidR="00003C22">
        <w:rPr>
          <w:rFonts w:ascii="Tahoma" w:hAnsi="Tahoma" w:cs="Tahoma"/>
          <w:szCs w:val="20"/>
        </w:rPr>
        <w:t>0</w:t>
      </w:r>
      <w:r w:rsidRPr="00266456">
        <w:rPr>
          <w:rFonts w:ascii="Tahoma" w:hAnsi="Tahoma" w:cs="Tahoma"/>
          <w:szCs w:val="20"/>
        </w:rPr>
        <w:t>%)</w:t>
      </w:r>
    </w:p>
    <w:p w14:paraId="436A994B" w14:textId="77777777" w:rsidR="001D25A8" w:rsidRPr="00266456" w:rsidRDefault="000F2FDC" w:rsidP="001D25A8">
      <w:pPr>
        <w:pStyle w:val="BodyTextIndent"/>
        <w:numPr>
          <w:ilvl w:val="0"/>
          <w:numId w:val="9"/>
        </w:numPr>
        <w:rPr>
          <w:rFonts w:ascii="Tahoma" w:hAnsi="Tahoma" w:cs="Tahoma"/>
          <w:szCs w:val="20"/>
        </w:rPr>
      </w:pPr>
      <w:r w:rsidRPr="00266456">
        <w:rPr>
          <w:rFonts w:ascii="Tahoma" w:hAnsi="Tahoma" w:cs="Tahoma"/>
          <w:szCs w:val="20"/>
        </w:rPr>
        <w:t xml:space="preserve">Students </w:t>
      </w:r>
      <w:r w:rsidR="001D25A8" w:rsidRPr="00266456">
        <w:rPr>
          <w:rFonts w:ascii="Tahoma" w:hAnsi="Tahoma" w:cs="Tahoma"/>
          <w:szCs w:val="20"/>
        </w:rPr>
        <w:t xml:space="preserve">assess the impact of stress on personal health by completing an instructor-provided assignment.  The stress assessment </w:t>
      </w:r>
      <w:r w:rsidR="00C92DF1">
        <w:rPr>
          <w:rFonts w:ascii="Tahoma" w:hAnsi="Tahoma" w:cs="Tahoma"/>
          <w:szCs w:val="20"/>
        </w:rPr>
        <w:t xml:space="preserve">can </w:t>
      </w:r>
      <w:r w:rsidR="001D25A8" w:rsidRPr="00266456">
        <w:rPr>
          <w:rFonts w:ascii="Tahoma" w:hAnsi="Tahoma" w:cs="Tahoma"/>
          <w:szCs w:val="20"/>
        </w:rPr>
        <w:t>include (but may not be limited to):</w:t>
      </w:r>
    </w:p>
    <w:p w14:paraId="6B87B7B2" w14:textId="77777777" w:rsidR="001D25A8" w:rsidRPr="00266456" w:rsidRDefault="001D25A8" w:rsidP="001D25A8">
      <w:pPr>
        <w:pStyle w:val="BodyTextIndent"/>
        <w:numPr>
          <w:ilvl w:val="1"/>
          <w:numId w:val="9"/>
        </w:numPr>
        <w:rPr>
          <w:rFonts w:ascii="Tahoma" w:hAnsi="Tahoma" w:cs="Tahoma"/>
          <w:szCs w:val="20"/>
        </w:rPr>
      </w:pPr>
      <w:r w:rsidRPr="00266456">
        <w:rPr>
          <w:rFonts w:ascii="Tahoma" w:hAnsi="Tahoma" w:cs="Tahoma"/>
          <w:szCs w:val="20"/>
        </w:rPr>
        <w:t xml:space="preserve">Monitoring stressors for a </w:t>
      </w:r>
      <w:r w:rsidR="00B276C6">
        <w:rPr>
          <w:rFonts w:ascii="Tahoma" w:hAnsi="Tahoma" w:cs="Tahoma"/>
          <w:szCs w:val="20"/>
        </w:rPr>
        <w:t xml:space="preserve">given </w:t>
      </w:r>
      <w:proofErr w:type="gramStart"/>
      <w:r w:rsidRPr="00266456">
        <w:rPr>
          <w:rFonts w:ascii="Tahoma" w:hAnsi="Tahoma" w:cs="Tahoma"/>
          <w:szCs w:val="20"/>
        </w:rPr>
        <w:t>time period</w:t>
      </w:r>
      <w:proofErr w:type="gramEnd"/>
    </w:p>
    <w:p w14:paraId="509F259E" w14:textId="77777777" w:rsidR="001D25A8" w:rsidRPr="00266456" w:rsidRDefault="001D25A8" w:rsidP="001D25A8">
      <w:pPr>
        <w:pStyle w:val="BodyTextIndent"/>
        <w:numPr>
          <w:ilvl w:val="1"/>
          <w:numId w:val="9"/>
        </w:numPr>
        <w:rPr>
          <w:rFonts w:ascii="Tahoma" w:hAnsi="Tahoma" w:cs="Tahoma"/>
          <w:szCs w:val="20"/>
        </w:rPr>
      </w:pPr>
      <w:r w:rsidRPr="00266456">
        <w:rPr>
          <w:rFonts w:ascii="Tahoma" w:hAnsi="Tahoma" w:cs="Tahoma"/>
          <w:szCs w:val="20"/>
        </w:rPr>
        <w:t>Analyzing stress and personal health through an online website</w:t>
      </w:r>
    </w:p>
    <w:p w14:paraId="04730547" w14:textId="27778CCD" w:rsidR="00D60247" w:rsidRDefault="001D25A8" w:rsidP="00D60247">
      <w:pPr>
        <w:pStyle w:val="BodyTextIndent"/>
        <w:numPr>
          <w:ilvl w:val="1"/>
          <w:numId w:val="9"/>
        </w:numPr>
        <w:rPr>
          <w:rFonts w:ascii="Tahoma" w:hAnsi="Tahoma" w:cs="Tahoma"/>
          <w:szCs w:val="20"/>
        </w:rPr>
      </w:pPr>
      <w:r w:rsidRPr="00266456">
        <w:rPr>
          <w:rFonts w:ascii="Tahoma" w:hAnsi="Tahoma" w:cs="Tahoma"/>
          <w:szCs w:val="20"/>
        </w:rPr>
        <w:t>Evaluating stress and personal health t</w:t>
      </w:r>
      <w:r w:rsidR="00D60247">
        <w:rPr>
          <w:rFonts w:ascii="Tahoma" w:hAnsi="Tahoma" w:cs="Tahoma"/>
          <w:szCs w:val="20"/>
        </w:rPr>
        <w:t>hrough a type-written reflection</w:t>
      </w:r>
    </w:p>
    <w:p w14:paraId="21CF6765" w14:textId="77777777" w:rsidR="00EB6D86" w:rsidRPr="008F6008" w:rsidRDefault="00EB6D86" w:rsidP="00EB6D86">
      <w:pPr>
        <w:pStyle w:val="BodyTextIndent"/>
        <w:rPr>
          <w:rFonts w:ascii="Tahoma" w:hAnsi="Tahoma" w:cs="Tahoma"/>
          <w:sz w:val="16"/>
          <w:szCs w:val="16"/>
        </w:rPr>
      </w:pPr>
    </w:p>
    <w:p w14:paraId="2CBE5EFD" w14:textId="31A9E8F8" w:rsidR="00EB6D86" w:rsidRPr="00266456" w:rsidRDefault="00EB6D86" w:rsidP="00EB6D86">
      <w:pPr>
        <w:pStyle w:val="BodyTextIndent"/>
        <w:rPr>
          <w:rFonts w:ascii="Tahoma" w:hAnsi="Tahoma" w:cs="Tahoma"/>
          <w:szCs w:val="20"/>
        </w:rPr>
      </w:pPr>
      <w:r>
        <w:rPr>
          <w:rFonts w:ascii="Tahoma" w:hAnsi="Tahoma" w:cs="Tahoma"/>
          <w:szCs w:val="20"/>
        </w:rPr>
        <w:t>D</w:t>
      </w:r>
      <w:r w:rsidRPr="00266456">
        <w:rPr>
          <w:rFonts w:ascii="Tahoma" w:hAnsi="Tahoma" w:cs="Tahoma"/>
          <w:szCs w:val="20"/>
        </w:rPr>
        <w:t>.</w:t>
      </w:r>
      <w:r w:rsidRPr="00266456">
        <w:rPr>
          <w:rFonts w:ascii="Tahoma" w:hAnsi="Tahoma" w:cs="Tahoma"/>
          <w:szCs w:val="20"/>
        </w:rPr>
        <w:tab/>
      </w:r>
      <w:r>
        <w:rPr>
          <w:rFonts w:ascii="Tahoma" w:hAnsi="Tahoma" w:cs="Tahoma"/>
          <w:szCs w:val="20"/>
        </w:rPr>
        <w:t>Class Presentation</w:t>
      </w:r>
      <w:r w:rsidRPr="00266456">
        <w:rPr>
          <w:rFonts w:ascii="Tahoma" w:hAnsi="Tahoma" w:cs="Tahoma"/>
          <w:szCs w:val="20"/>
        </w:rPr>
        <w:t xml:space="preserve"> (</w:t>
      </w:r>
      <w:r w:rsidR="0041225F">
        <w:rPr>
          <w:rFonts w:ascii="Tahoma" w:hAnsi="Tahoma" w:cs="Tahoma"/>
          <w:szCs w:val="20"/>
        </w:rPr>
        <w:t>10</w:t>
      </w:r>
      <w:r w:rsidRPr="00266456">
        <w:rPr>
          <w:rFonts w:ascii="Tahoma" w:hAnsi="Tahoma" w:cs="Tahoma"/>
          <w:szCs w:val="20"/>
        </w:rPr>
        <w:t>%)</w:t>
      </w:r>
    </w:p>
    <w:p w14:paraId="1E4EECD3" w14:textId="14DBF340" w:rsidR="00EB6D86" w:rsidRPr="00266456" w:rsidRDefault="00EB6D86" w:rsidP="00EB6D86">
      <w:pPr>
        <w:pStyle w:val="BodyTextIndent"/>
        <w:numPr>
          <w:ilvl w:val="0"/>
          <w:numId w:val="9"/>
        </w:numPr>
        <w:rPr>
          <w:rFonts w:ascii="Tahoma" w:hAnsi="Tahoma" w:cs="Tahoma"/>
          <w:szCs w:val="20"/>
        </w:rPr>
      </w:pPr>
      <w:r w:rsidRPr="00266456">
        <w:rPr>
          <w:rFonts w:ascii="Tahoma" w:hAnsi="Tahoma" w:cs="Tahoma"/>
          <w:szCs w:val="20"/>
        </w:rPr>
        <w:t xml:space="preserve">Students </w:t>
      </w:r>
      <w:r>
        <w:rPr>
          <w:rFonts w:ascii="Tahoma" w:hAnsi="Tahoma" w:cs="Tahoma"/>
          <w:szCs w:val="20"/>
        </w:rPr>
        <w:t>will be required to give a presentation to the class</w:t>
      </w:r>
    </w:p>
    <w:p w14:paraId="30615A3B" w14:textId="0EE6BFAD" w:rsidR="00EB6D86" w:rsidRPr="00C52D68" w:rsidRDefault="00EB6D86" w:rsidP="00C52D68">
      <w:pPr>
        <w:pStyle w:val="BodyTextIndent"/>
        <w:numPr>
          <w:ilvl w:val="1"/>
          <w:numId w:val="9"/>
        </w:numPr>
        <w:rPr>
          <w:rFonts w:ascii="Tahoma" w:hAnsi="Tahoma" w:cs="Tahoma"/>
          <w:szCs w:val="20"/>
        </w:rPr>
      </w:pPr>
      <w:r>
        <w:rPr>
          <w:rFonts w:ascii="Tahoma" w:hAnsi="Tahoma" w:cs="Tahoma"/>
          <w:szCs w:val="20"/>
        </w:rPr>
        <w:t xml:space="preserve">Topics can be anything related to health and fitness that is not </w:t>
      </w:r>
      <w:r w:rsidR="0041225F">
        <w:rPr>
          <w:rFonts w:ascii="Tahoma" w:hAnsi="Tahoma" w:cs="Tahoma"/>
          <w:szCs w:val="20"/>
        </w:rPr>
        <w:t xml:space="preserve">covered in class and </w:t>
      </w:r>
      <w:r w:rsidR="00F73EE1">
        <w:rPr>
          <w:rFonts w:ascii="Tahoma" w:hAnsi="Tahoma" w:cs="Tahoma"/>
          <w:szCs w:val="20"/>
        </w:rPr>
        <w:t xml:space="preserve">is </w:t>
      </w:r>
      <w:r w:rsidR="0041225F" w:rsidRPr="0041225F">
        <w:rPr>
          <w:rFonts w:ascii="Tahoma" w:hAnsi="Tahoma" w:cs="Tahoma"/>
          <w:szCs w:val="20"/>
        </w:rPr>
        <w:t>approved by the instructor</w:t>
      </w:r>
    </w:p>
    <w:p w14:paraId="6716CE18" w14:textId="77777777" w:rsidR="00DF00E5" w:rsidRDefault="00DF00E5" w:rsidP="00036611">
      <w:pPr>
        <w:tabs>
          <w:tab w:val="left" w:pos="360"/>
        </w:tabs>
        <w:rPr>
          <w:rFonts w:ascii="Tahoma" w:hAnsi="Tahoma" w:cs="Tahoma"/>
          <w:sz w:val="20"/>
          <w:szCs w:val="20"/>
        </w:rPr>
      </w:pPr>
    </w:p>
    <w:p w14:paraId="710A948C" w14:textId="137ABFA5" w:rsidR="00036611" w:rsidRPr="00266456" w:rsidRDefault="000F2FDC" w:rsidP="00036611">
      <w:pPr>
        <w:tabs>
          <w:tab w:val="left" w:pos="360"/>
        </w:tabs>
        <w:rPr>
          <w:rFonts w:ascii="Tahoma" w:hAnsi="Tahoma" w:cs="Tahoma"/>
          <w:sz w:val="20"/>
          <w:szCs w:val="20"/>
        </w:rPr>
      </w:pPr>
      <w:r w:rsidRPr="00266456">
        <w:rPr>
          <w:rFonts w:ascii="Tahoma" w:hAnsi="Tahoma" w:cs="Tahoma"/>
          <w:sz w:val="20"/>
          <w:szCs w:val="20"/>
        </w:rPr>
        <w:t>3</w:t>
      </w:r>
      <w:r w:rsidR="009D6A8D" w:rsidRPr="00266456">
        <w:rPr>
          <w:rFonts w:ascii="Tahoma" w:hAnsi="Tahoma" w:cs="Tahoma"/>
          <w:sz w:val="20"/>
          <w:szCs w:val="20"/>
        </w:rPr>
        <w:t>.</w:t>
      </w:r>
      <w:r w:rsidR="009D6A8D" w:rsidRPr="00266456">
        <w:rPr>
          <w:rFonts w:ascii="Tahoma" w:hAnsi="Tahoma" w:cs="Tahoma"/>
          <w:sz w:val="20"/>
          <w:szCs w:val="20"/>
        </w:rPr>
        <w:tab/>
      </w:r>
      <w:r w:rsidR="007C3783" w:rsidRPr="00266456">
        <w:rPr>
          <w:rFonts w:ascii="Tahoma" w:hAnsi="Tahoma" w:cs="Tahoma"/>
          <w:b/>
          <w:bCs/>
          <w:sz w:val="20"/>
          <w:szCs w:val="20"/>
        </w:rPr>
        <w:t>Class Contributions</w:t>
      </w:r>
      <w:r w:rsidR="009D6A8D" w:rsidRPr="00266456">
        <w:rPr>
          <w:rFonts w:ascii="Tahoma" w:hAnsi="Tahoma" w:cs="Tahoma"/>
          <w:sz w:val="20"/>
          <w:szCs w:val="20"/>
        </w:rPr>
        <w:t xml:space="preserve"> (</w:t>
      </w:r>
      <w:r w:rsidR="00983B88">
        <w:rPr>
          <w:rFonts w:ascii="Tahoma" w:hAnsi="Tahoma" w:cs="Tahoma"/>
          <w:sz w:val="20"/>
          <w:szCs w:val="20"/>
        </w:rPr>
        <w:t>2</w:t>
      </w:r>
      <w:r w:rsidR="0041225F">
        <w:rPr>
          <w:rFonts w:ascii="Tahoma" w:hAnsi="Tahoma" w:cs="Tahoma"/>
          <w:sz w:val="20"/>
          <w:szCs w:val="20"/>
        </w:rPr>
        <w:t>0</w:t>
      </w:r>
      <w:r w:rsidR="009D6A8D" w:rsidRPr="00266456">
        <w:rPr>
          <w:rFonts w:ascii="Tahoma" w:hAnsi="Tahoma" w:cs="Tahoma"/>
          <w:sz w:val="20"/>
          <w:szCs w:val="20"/>
        </w:rPr>
        <w:t>%)</w:t>
      </w:r>
    </w:p>
    <w:p w14:paraId="025DE6A1" w14:textId="77777777" w:rsidR="00837CF0" w:rsidRDefault="004B2E07" w:rsidP="004B2E07">
      <w:pPr>
        <w:pStyle w:val="BodyTextIndent"/>
        <w:numPr>
          <w:ilvl w:val="0"/>
          <w:numId w:val="10"/>
        </w:numPr>
        <w:jc w:val="both"/>
        <w:rPr>
          <w:rFonts w:ascii="Tahoma" w:hAnsi="Tahoma" w:cs="Tahoma"/>
          <w:szCs w:val="20"/>
        </w:rPr>
      </w:pPr>
      <w:r>
        <w:rPr>
          <w:rFonts w:ascii="Tahoma" w:hAnsi="Tahoma" w:cs="Tahoma"/>
          <w:szCs w:val="20"/>
        </w:rPr>
        <w:t xml:space="preserve">Student attendance </w:t>
      </w:r>
      <w:r w:rsidR="00837CF0">
        <w:rPr>
          <w:rFonts w:ascii="Tahoma" w:hAnsi="Tahoma" w:cs="Tahoma"/>
          <w:szCs w:val="20"/>
        </w:rPr>
        <w:t>(10%)</w:t>
      </w:r>
    </w:p>
    <w:p w14:paraId="1E588AB3" w14:textId="4A05D2D2" w:rsidR="00837CF0" w:rsidRDefault="00837CF0" w:rsidP="004B2E07">
      <w:pPr>
        <w:pStyle w:val="BodyTextIndent"/>
        <w:numPr>
          <w:ilvl w:val="0"/>
          <w:numId w:val="10"/>
        </w:numPr>
        <w:jc w:val="both"/>
        <w:rPr>
          <w:rFonts w:ascii="Tahoma" w:hAnsi="Tahoma" w:cs="Tahoma"/>
          <w:szCs w:val="20"/>
        </w:rPr>
      </w:pPr>
      <w:r>
        <w:rPr>
          <w:rFonts w:ascii="Tahoma" w:hAnsi="Tahoma" w:cs="Tahoma"/>
          <w:szCs w:val="20"/>
        </w:rPr>
        <w:t>O</w:t>
      </w:r>
      <w:r w:rsidR="00A72C33" w:rsidRPr="004B2E07">
        <w:rPr>
          <w:rFonts w:ascii="Tahoma" w:hAnsi="Tahoma" w:cs="Tahoma"/>
          <w:szCs w:val="20"/>
        </w:rPr>
        <w:t>ut-of-class assignments</w:t>
      </w:r>
      <w:r w:rsidR="00AF729B">
        <w:rPr>
          <w:rFonts w:ascii="Tahoma" w:hAnsi="Tahoma" w:cs="Tahoma"/>
          <w:szCs w:val="20"/>
        </w:rPr>
        <w:t xml:space="preserve"> and Workout Days</w:t>
      </w:r>
      <w:r w:rsidR="00A72C33" w:rsidRPr="004B2E07">
        <w:rPr>
          <w:rFonts w:ascii="Tahoma" w:hAnsi="Tahoma" w:cs="Tahoma"/>
          <w:szCs w:val="20"/>
        </w:rPr>
        <w:t xml:space="preserve"> </w:t>
      </w:r>
      <w:r w:rsidR="00AF729B">
        <w:rPr>
          <w:rFonts w:ascii="Tahoma" w:hAnsi="Tahoma" w:cs="Tahoma"/>
          <w:szCs w:val="20"/>
        </w:rPr>
        <w:t>(10</w:t>
      </w:r>
      <w:r>
        <w:rPr>
          <w:rFonts w:ascii="Tahoma" w:hAnsi="Tahoma" w:cs="Tahoma"/>
          <w:szCs w:val="20"/>
        </w:rPr>
        <w:t>%)</w:t>
      </w:r>
    </w:p>
    <w:p w14:paraId="194151C0" w14:textId="77777777" w:rsidR="00837CF0" w:rsidRPr="00A72C33" w:rsidRDefault="00837CF0" w:rsidP="00287357">
      <w:pPr>
        <w:pStyle w:val="BodyTextIndent"/>
        <w:ind w:left="720" w:firstLine="0"/>
        <w:jc w:val="both"/>
        <w:rPr>
          <w:rFonts w:ascii="Tahoma" w:hAnsi="Tahoma" w:cs="Tahoma"/>
          <w:szCs w:val="20"/>
        </w:rPr>
      </w:pPr>
    </w:p>
    <w:p w14:paraId="44D5DA9F" w14:textId="77777777" w:rsidR="00D53BE9" w:rsidRPr="00D53BE9" w:rsidRDefault="00D53BE9" w:rsidP="00D53BE9">
      <w:pPr>
        <w:rPr>
          <w:color w:val="000000"/>
        </w:rPr>
      </w:pPr>
      <w:r w:rsidRPr="00D53BE9">
        <w:rPr>
          <w:rFonts w:ascii="Georgia" w:hAnsi="Georgia"/>
          <w:b/>
          <w:bCs/>
          <w:color w:val="000000"/>
          <w:u w:val="single"/>
        </w:rPr>
        <w:t>Reinhardt Credit Hour Statement: 2 Credit Hour Class</w:t>
      </w:r>
    </w:p>
    <w:p w14:paraId="5B30D170" w14:textId="77777777" w:rsidR="00D53BE9" w:rsidRPr="00D53BE9" w:rsidRDefault="00D53BE9" w:rsidP="00D53BE9">
      <w:pPr>
        <w:rPr>
          <w:color w:val="000000"/>
        </w:rPr>
      </w:pPr>
      <w:r w:rsidRPr="00D53BE9">
        <w:rPr>
          <w:color w:val="000000"/>
        </w:rPr>
        <w:t> </w:t>
      </w:r>
    </w:p>
    <w:p w14:paraId="7ADFA10E" w14:textId="77777777" w:rsidR="00D53BE9" w:rsidRPr="00D53BE9" w:rsidRDefault="00D53BE9" w:rsidP="00D53BE9">
      <w:pPr>
        <w:rPr>
          <w:color w:val="000000"/>
        </w:rPr>
      </w:pPr>
      <w:r w:rsidRPr="00D53BE9">
        <w:rPr>
          <w:rFonts w:ascii="Tahoma" w:hAnsi="Tahoma"/>
          <w:color w:val="000000"/>
          <w:sz w:val="20"/>
          <w:szCs w:val="20"/>
        </w:rPr>
        <w:t>Over 15 weeks, students will spend 100 minutes per week in lectures, class discussions, and examinations (25 hours for the semester). Instructional time includes a 3-hour final exam. Out-of-class work includes homework and preparation for exams and quizzes and is estimated at around 200 minutes per week (50 hours for the semester).</w:t>
      </w:r>
    </w:p>
    <w:p w14:paraId="08B2D0C3" w14:textId="77777777" w:rsidR="00D53BE9" w:rsidRDefault="00D53BE9" w:rsidP="008F6008">
      <w:pPr>
        <w:pStyle w:val="Heading2"/>
        <w:rPr>
          <w:rFonts w:ascii="Georgia" w:hAnsi="Georgia" w:cs="Tahoma"/>
          <w:sz w:val="24"/>
          <w:u w:val="single"/>
        </w:rPr>
      </w:pPr>
    </w:p>
    <w:p w14:paraId="691983C7" w14:textId="77777777" w:rsidR="007E4C21" w:rsidRPr="008F6008" w:rsidRDefault="00036611" w:rsidP="008F6008">
      <w:pPr>
        <w:pStyle w:val="Heading2"/>
        <w:rPr>
          <w:rFonts w:ascii="Georgia" w:hAnsi="Georgia" w:cs="Tahoma"/>
          <w:sz w:val="24"/>
          <w:u w:val="single"/>
        </w:rPr>
      </w:pPr>
      <w:r w:rsidRPr="008F6008">
        <w:rPr>
          <w:rFonts w:ascii="Georgia" w:hAnsi="Georgia" w:cs="Tahoma"/>
          <w:sz w:val="24"/>
          <w:u w:val="single"/>
        </w:rPr>
        <w:t>In Class Activity</w:t>
      </w:r>
    </w:p>
    <w:p w14:paraId="12E1509F" w14:textId="77777777" w:rsidR="007E4C21" w:rsidRPr="00266456" w:rsidRDefault="007E4C21" w:rsidP="00036611">
      <w:pPr>
        <w:rPr>
          <w:rFonts w:ascii="Tahoma" w:hAnsi="Tahoma" w:cs="Tahoma"/>
          <w:b/>
          <w:sz w:val="20"/>
          <w:szCs w:val="20"/>
        </w:rPr>
      </w:pPr>
    </w:p>
    <w:p w14:paraId="68DEA9BE" w14:textId="77777777" w:rsidR="007E4C21" w:rsidRPr="00487FE5" w:rsidRDefault="007E4C21" w:rsidP="00487FE5">
      <w:pPr>
        <w:jc w:val="both"/>
        <w:rPr>
          <w:rFonts w:ascii="Tahoma" w:hAnsi="Tahoma" w:cs="Tahoma"/>
          <w:sz w:val="20"/>
          <w:szCs w:val="20"/>
        </w:rPr>
      </w:pPr>
      <w:r w:rsidRPr="00487FE5">
        <w:rPr>
          <w:rFonts w:ascii="Tahoma" w:hAnsi="Tahoma" w:cs="Tahoma"/>
          <w:sz w:val="20"/>
          <w:szCs w:val="20"/>
        </w:rPr>
        <w:t xml:space="preserve">On specified dates, the class will take part in </w:t>
      </w:r>
      <w:r w:rsidR="00036611" w:rsidRPr="00487FE5">
        <w:rPr>
          <w:rFonts w:ascii="Tahoma" w:hAnsi="Tahoma" w:cs="Tahoma"/>
          <w:sz w:val="20"/>
          <w:szCs w:val="20"/>
        </w:rPr>
        <w:t>physical activity</w:t>
      </w:r>
      <w:r w:rsidRPr="00487FE5">
        <w:rPr>
          <w:rFonts w:ascii="Tahoma" w:hAnsi="Tahoma" w:cs="Tahoma"/>
          <w:sz w:val="20"/>
          <w:szCs w:val="20"/>
        </w:rPr>
        <w:t>.  S</w:t>
      </w:r>
      <w:r w:rsidR="004732D3">
        <w:rPr>
          <w:rFonts w:ascii="Tahoma" w:hAnsi="Tahoma" w:cs="Tahoma"/>
          <w:sz w:val="20"/>
          <w:szCs w:val="20"/>
        </w:rPr>
        <w:t xml:space="preserve">tudents are </w:t>
      </w:r>
      <w:r w:rsidR="00036611" w:rsidRPr="00487FE5">
        <w:rPr>
          <w:rFonts w:ascii="Tahoma" w:hAnsi="Tahoma" w:cs="Tahoma"/>
          <w:sz w:val="20"/>
          <w:szCs w:val="20"/>
        </w:rPr>
        <w:t xml:space="preserve">expected to </w:t>
      </w:r>
      <w:r w:rsidRPr="00487FE5">
        <w:rPr>
          <w:rFonts w:ascii="Tahoma" w:hAnsi="Tahoma" w:cs="Tahoma"/>
          <w:sz w:val="20"/>
          <w:szCs w:val="20"/>
        </w:rPr>
        <w:t>actively participate</w:t>
      </w:r>
      <w:r w:rsidR="00036611" w:rsidRPr="00487FE5">
        <w:rPr>
          <w:rFonts w:ascii="Tahoma" w:hAnsi="Tahoma" w:cs="Tahoma"/>
          <w:sz w:val="20"/>
          <w:szCs w:val="20"/>
        </w:rPr>
        <w:t xml:space="preserve"> in those activities unless </w:t>
      </w:r>
      <w:r w:rsidRPr="00487FE5">
        <w:rPr>
          <w:rFonts w:ascii="Tahoma" w:hAnsi="Tahoma" w:cs="Tahoma"/>
          <w:sz w:val="20"/>
          <w:szCs w:val="20"/>
        </w:rPr>
        <w:t>excused</w:t>
      </w:r>
      <w:r w:rsidR="00036611" w:rsidRPr="00487FE5">
        <w:rPr>
          <w:rFonts w:ascii="Tahoma" w:hAnsi="Tahoma" w:cs="Tahoma"/>
          <w:sz w:val="20"/>
          <w:szCs w:val="20"/>
        </w:rPr>
        <w:t xml:space="preserve"> by the instructor</w:t>
      </w:r>
      <w:r w:rsidRPr="00487FE5">
        <w:rPr>
          <w:rFonts w:ascii="Tahoma" w:hAnsi="Tahoma" w:cs="Tahoma"/>
          <w:sz w:val="20"/>
          <w:szCs w:val="20"/>
        </w:rPr>
        <w:t xml:space="preserve"> for medical purposes</w:t>
      </w:r>
      <w:r w:rsidR="00036611" w:rsidRPr="00487FE5">
        <w:rPr>
          <w:rFonts w:ascii="Tahoma" w:hAnsi="Tahoma" w:cs="Tahoma"/>
          <w:sz w:val="20"/>
          <w:szCs w:val="20"/>
        </w:rPr>
        <w:t>.  Two points to remember:</w:t>
      </w:r>
    </w:p>
    <w:p w14:paraId="4122D0E4" w14:textId="77777777" w:rsidR="007E4C21" w:rsidRPr="00266456" w:rsidRDefault="007E4C21" w:rsidP="00036611">
      <w:pPr>
        <w:rPr>
          <w:rFonts w:ascii="Tahoma" w:hAnsi="Tahoma" w:cs="Tahoma"/>
          <w:sz w:val="20"/>
          <w:szCs w:val="20"/>
        </w:rPr>
      </w:pPr>
    </w:p>
    <w:p w14:paraId="6FB47FC2" w14:textId="77777777" w:rsidR="007E4C21" w:rsidRPr="00266456" w:rsidRDefault="00036611" w:rsidP="007E4C21">
      <w:pPr>
        <w:numPr>
          <w:ilvl w:val="0"/>
          <w:numId w:val="10"/>
        </w:numPr>
        <w:rPr>
          <w:rFonts w:ascii="Tahoma" w:hAnsi="Tahoma" w:cs="Tahoma"/>
          <w:sz w:val="20"/>
          <w:szCs w:val="20"/>
        </w:rPr>
      </w:pPr>
      <w:r w:rsidRPr="00266456">
        <w:rPr>
          <w:rFonts w:ascii="Tahoma" w:hAnsi="Tahoma" w:cs="Tahoma"/>
          <w:sz w:val="20"/>
          <w:szCs w:val="20"/>
        </w:rPr>
        <w:t>Safety F</w:t>
      </w:r>
      <w:r w:rsidR="007E4C21" w:rsidRPr="00266456">
        <w:rPr>
          <w:rFonts w:ascii="Tahoma" w:hAnsi="Tahoma" w:cs="Tahoma"/>
          <w:sz w:val="20"/>
          <w:szCs w:val="20"/>
        </w:rPr>
        <w:t>irst: If something hurts – STOP and inform instructor.</w:t>
      </w:r>
    </w:p>
    <w:p w14:paraId="7A9639DF" w14:textId="77777777" w:rsidR="007E4C21" w:rsidRPr="00266456" w:rsidRDefault="007E4C21" w:rsidP="007E4C21">
      <w:pPr>
        <w:ind w:left="720"/>
        <w:rPr>
          <w:rFonts w:ascii="Tahoma" w:hAnsi="Tahoma" w:cs="Tahoma"/>
          <w:sz w:val="20"/>
          <w:szCs w:val="20"/>
        </w:rPr>
      </w:pPr>
    </w:p>
    <w:p w14:paraId="70371EB6" w14:textId="77777777" w:rsidR="00036611" w:rsidRPr="00266456" w:rsidRDefault="00036611" w:rsidP="00487FE5">
      <w:pPr>
        <w:numPr>
          <w:ilvl w:val="0"/>
          <w:numId w:val="10"/>
        </w:numPr>
        <w:jc w:val="both"/>
        <w:rPr>
          <w:rFonts w:ascii="Tahoma" w:hAnsi="Tahoma" w:cs="Tahoma"/>
          <w:sz w:val="20"/>
          <w:szCs w:val="20"/>
        </w:rPr>
      </w:pPr>
      <w:r w:rsidRPr="00266456">
        <w:rPr>
          <w:rFonts w:ascii="Tahoma" w:hAnsi="Tahoma" w:cs="Tahoma"/>
          <w:sz w:val="20"/>
          <w:szCs w:val="20"/>
        </w:rPr>
        <w:t>Lifetime Foundation: Your grade is not affected by how skillful or fit you are … this is a class that should provide a foundation for a lifetime of physical activity and healthy practices … not a class that assigns a grade based on your physical prowess.</w:t>
      </w:r>
    </w:p>
    <w:p w14:paraId="0DA23251" w14:textId="77777777" w:rsidR="007C3783" w:rsidRPr="00266456" w:rsidRDefault="007C3783">
      <w:pPr>
        <w:pStyle w:val="BodyText2"/>
        <w:ind w:left="360" w:hanging="360"/>
        <w:rPr>
          <w:rFonts w:ascii="Tahoma" w:hAnsi="Tahoma" w:cs="Tahoma"/>
          <w:szCs w:val="20"/>
        </w:rPr>
      </w:pPr>
    </w:p>
    <w:p w14:paraId="22710D31" w14:textId="77777777" w:rsidR="009D6A8D" w:rsidRPr="008F6008" w:rsidRDefault="009D6A8D">
      <w:pPr>
        <w:pStyle w:val="Heading2"/>
        <w:rPr>
          <w:rFonts w:ascii="Georgia" w:hAnsi="Georgia" w:cs="Tahoma"/>
          <w:sz w:val="24"/>
          <w:u w:val="single"/>
        </w:rPr>
      </w:pPr>
      <w:r w:rsidRPr="008F6008">
        <w:rPr>
          <w:rFonts w:ascii="Georgia" w:hAnsi="Georgia" w:cs="Tahoma"/>
          <w:sz w:val="24"/>
          <w:u w:val="single"/>
        </w:rPr>
        <w:t>Grade Scale</w:t>
      </w:r>
    </w:p>
    <w:p w14:paraId="6613DA61" w14:textId="77777777" w:rsidR="009D6A8D" w:rsidRPr="00266456" w:rsidRDefault="009D6A8D">
      <w:pPr>
        <w:rPr>
          <w:rFonts w:ascii="Tahoma" w:hAnsi="Tahoma" w:cs="Tahoma"/>
          <w:sz w:val="20"/>
          <w:szCs w:val="20"/>
        </w:rPr>
      </w:pPr>
    </w:p>
    <w:p w14:paraId="22ADA351" w14:textId="77777777" w:rsidR="00F86728" w:rsidRPr="00266456" w:rsidRDefault="00C85BAE">
      <w:pPr>
        <w:rPr>
          <w:rFonts w:ascii="Tahoma" w:hAnsi="Tahoma" w:cs="Tahoma"/>
          <w:sz w:val="20"/>
          <w:szCs w:val="20"/>
        </w:rPr>
      </w:pPr>
      <w:r w:rsidRPr="00487FE5">
        <w:rPr>
          <w:rFonts w:ascii="Tahoma" w:hAnsi="Tahoma" w:cs="Tahoma"/>
          <w:b/>
          <w:sz w:val="20"/>
          <w:szCs w:val="20"/>
        </w:rPr>
        <w:t>A</w:t>
      </w:r>
      <w:r w:rsidRPr="00266456">
        <w:rPr>
          <w:rFonts w:ascii="Tahoma" w:hAnsi="Tahoma" w:cs="Tahoma"/>
          <w:sz w:val="20"/>
          <w:szCs w:val="20"/>
        </w:rPr>
        <w:tab/>
        <w:t>90% and above</w:t>
      </w:r>
      <w:r w:rsidR="003C5818" w:rsidRPr="00266456">
        <w:rPr>
          <w:rFonts w:ascii="Tahoma" w:hAnsi="Tahoma" w:cs="Tahoma"/>
          <w:sz w:val="20"/>
          <w:szCs w:val="20"/>
        </w:rPr>
        <w:tab/>
      </w:r>
      <w:r w:rsidR="003C5818" w:rsidRPr="00266456">
        <w:rPr>
          <w:rFonts w:ascii="Tahoma" w:hAnsi="Tahoma" w:cs="Tahoma"/>
          <w:sz w:val="20"/>
          <w:szCs w:val="20"/>
        </w:rPr>
        <w:tab/>
      </w:r>
      <w:r w:rsidR="003C5818" w:rsidRPr="00487FE5">
        <w:rPr>
          <w:rFonts w:ascii="Tahoma" w:hAnsi="Tahoma" w:cs="Tahoma"/>
          <w:b/>
          <w:sz w:val="20"/>
          <w:szCs w:val="20"/>
        </w:rPr>
        <w:t>C</w:t>
      </w:r>
      <w:r w:rsidR="003C5818" w:rsidRPr="00266456">
        <w:rPr>
          <w:rFonts w:ascii="Tahoma" w:hAnsi="Tahoma" w:cs="Tahoma"/>
          <w:sz w:val="20"/>
          <w:szCs w:val="20"/>
        </w:rPr>
        <w:tab/>
        <w:t>70-79%</w:t>
      </w:r>
      <w:r w:rsidR="00F86728" w:rsidRPr="00266456">
        <w:rPr>
          <w:rFonts w:ascii="Tahoma" w:hAnsi="Tahoma" w:cs="Tahoma"/>
          <w:sz w:val="20"/>
          <w:szCs w:val="20"/>
        </w:rPr>
        <w:tab/>
      </w:r>
      <w:r w:rsidR="00F86728" w:rsidRPr="00266456">
        <w:rPr>
          <w:rFonts w:ascii="Tahoma" w:hAnsi="Tahoma" w:cs="Tahoma"/>
          <w:sz w:val="20"/>
          <w:szCs w:val="20"/>
        </w:rPr>
        <w:tab/>
      </w:r>
      <w:r w:rsidR="003C5818" w:rsidRPr="00487FE5">
        <w:rPr>
          <w:rFonts w:ascii="Tahoma" w:hAnsi="Tahoma" w:cs="Tahoma"/>
          <w:b/>
          <w:sz w:val="20"/>
          <w:szCs w:val="20"/>
        </w:rPr>
        <w:t>F</w:t>
      </w:r>
      <w:r w:rsidR="00F86728" w:rsidRPr="00266456">
        <w:rPr>
          <w:rFonts w:ascii="Tahoma" w:hAnsi="Tahoma" w:cs="Tahoma"/>
          <w:sz w:val="20"/>
          <w:szCs w:val="20"/>
        </w:rPr>
        <w:tab/>
      </w:r>
      <w:r w:rsidR="003C5818" w:rsidRPr="00266456">
        <w:rPr>
          <w:rFonts w:ascii="Tahoma" w:hAnsi="Tahoma" w:cs="Tahoma"/>
          <w:sz w:val="20"/>
          <w:szCs w:val="20"/>
        </w:rPr>
        <w:t xml:space="preserve">Below </w:t>
      </w:r>
      <w:r w:rsidR="00F86728" w:rsidRPr="00266456">
        <w:rPr>
          <w:rFonts w:ascii="Tahoma" w:hAnsi="Tahoma" w:cs="Tahoma"/>
          <w:sz w:val="20"/>
          <w:szCs w:val="20"/>
        </w:rPr>
        <w:t>60%</w:t>
      </w:r>
    </w:p>
    <w:p w14:paraId="7A5F195D" w14:textId="77777777" w:rsidR="003C5818" w:rsidRPr="00266456" w:rsidRDefault="0073107D">
      <w:pPr>
        <w:rPr>
          <w:rFonts w:ascii="Tahoma" w:hAnsi="Tahoma" w:cs="Tahoma"/>
          <w:sz w:val="20"/>
          <w:szCs w:val="20"/>
        </w:rPr>
      </w:pPr>
      <w:r w:rsidRPr="00487FE5">
        <w:rPr>
          <w:rFonts w:ascii="Tahoma" w:hAnsi="Tahoma" w:cs="Tahoma"/>
          <w:b/>
          <w:sz w:val="20"/>
          <w:szCs w:val="20"/>
        </w:rPr>
        <w:t>B</w:t>
      </w:r>
      <w:r w:rsidR="00C85BAE" w:rsidRPr="00266456">
        <w:rPr>
          <w:rFonts w:ascii="Tahoma" w:hAnsi="Tahoma" w:cs="Tahoma"/>
          <w:sz w:val="20"/>
          <w:szCs w:val="20"/>
        </w:rPr>
        <w:tab/>
        <w:t>80-89%</w:t>
      </w:r>
      <w:r w:rsidR="00F86728" w:rsidRPr="00266456">
        <w:rPr>
          <w:rFonts w:ascii="Tahoma" w:hAnsi="Tahoma" w:cs="Tahoma"/>
          <w:sz w:val="20"/>
          <w:szCs w:val="20"/>
        </w:rPr>
        <w:tab/>
      </w:r>
      <w:r w:rsidR="00F86728" w:rsidRPr="00266456">
        <w:rPr>
          <w:rFonts w:ascii="Tahoma" w:hAnsi="Tahoma" w:cs="Tahoma"/>
          <w:sz w:val="20"/>
          <w:szCs w:val="20"/>
        </w:rPr>
        <w:tab/>
      </w:r>
      <w:r w:rsidR="00F86728" w:rsidRPr="00266456">
        <w:rPr>
          <w:rFonts w:ascii="Tahoma" w:hAnsi="Tahoma" w:cs="Tahoma"/>
          <w:sz w:val="20"/>
          <w:szCs w:val="20"/>
        </w:rPr>
        <w:tab/>
      </w:r>
      <w:r w:rsidR="003C5818" w:rsidRPr="00487FE5">
        <w:rPr>
          <w:rFonts w:ascii="Tahoma" w:hAnsi="Tahoma" w:cs="Tahoma"/>
          <w:b/>
          <w:sz w:val="20"/>
          <w:szCs w:val="20"/>
        </w:rPr>
        <w:t>D</w:t>
      </w:r>
      <w:r w:rsidR="00F86728" w:rsidRPr="00266456">
        <w:rPr>
          <w:rFonts w:ascii="Tahoma" w:hAnsi="Tahoma" w:cs="Tahoma"/>
          <w:sz w:val="20"/>
          <w:szCs w:val="20"/>
        </w:rPr>
        <w:tab/>
      </w:r>
      <w:r w:rsidR="003C5818" w:rsidRPr="00266456">
        <w:rPr>
          <w:rFonts w:ascii="Tahoma" w:hAnsi="Tahoma" w:cs="Tahoma"/>
          <w:sz w:val="20"/>
          <w:szCs w:val="20"/>
        </w:rPr>
        <w:t>60-69%</w:t>
      </w:r>
    </w:p>
    <w:p w14:paraId="2D5CF4CE" w14:textId="77777777" w:rsidR="0073107D" w:rsidRPr="00266456" w:rsidRDefault="0073107D" w:rsidP="003C5818">
      <w:pPr>
        <w:tabs>
          <w:tab w:val="left" w:pos="360"/>
        </w:tabs>
        <w:rPr>
          <w:rFonts w:ascii="Tahoma" w:hAnsi="Tahoma" w:cs="Tahoma"/>
          <w:b/>
          <w:bCs/>
          <w:sz w:val="20"/>
          <w:szCs w:val="20"/>
        </w:rPr>
      </w:pPr>
    </w:p>
    <w:p w14:paraId="62284B97" w14:textId="77777777" w:rsidR="003C5818" w:rsidRPr="008F6008" w:rsidRDefault="003C5818" w:rsidP="008F6008">
      <w:pPr>
        <w:pStyle w:val="Heading2"/>
        <w:rPr>
          <w:rFonts w:ascii="Georgia" w:hAnsi="Georgia" w:cs="Tahoma"/>
          <w:sz w:val="24"/>
          <w:u w:val="single"/>
        </w:rPr>
      </w:pPr>
      <w:r w:rsidRPr="008F6008">
        <w:rPr>
          <w:rFonts w:ascii="Georgia" w:hAnsi="Georgia" w:cs="Tahoma"/>
          <w:sz w:val="24"/>
          <w:u w:val="single"/>
        </w:rPr>
        <w:t>Academic Integrity</w:t>
      </w:r>
    </w:p>
    <w:p w14:paraId="3EE8C802" w14:textId="77777777" w:rsidR="003C5818" w:rsidRPr="00487FE5" w:rsidRDefault="003C5818" w:rsidP="003C5818">
      <w:pPr>
        <w:tabs>
          <w:tab w:val="left" w:pos="360"/>
        </w:tabs>
        <w:rPr>
          <w:rFonts w:ascii="Tahoma" w:hAnsi="Tahoma" w:cs="Tahoma"/>
          <w:b/>
          <w:bCs/>
          <w:sz w:val="16"/>
          <w:szCs w:val="16"/>
        </w:rPr>
      </w:pPr>
    </w:p>
    <w:p w14:paraId="034DBAA4" w14:textId="77777777" w:rsidR="003C5818" w:rsidRPr="00266456" w:rsidRDefault="003C5818" w:rsidP="00487FE5">
      <w:pPr>
        <w:tabs>
          <w:tab w:val="left" w:pos="360"/>
        </w:tabs>
        <w:jc w:val="both"/>
        <w:rPr>
          <w:rFonts w:ascii="Tahoma" w:hAnsi="Tahoma" w:cs="Tahoma"/>
          <w:sz w:val="20"/>
          <w:szCs w:val="20"/>
        </w:rPr>
      </w:pPr>
      <w:r w:rsidRPr="00266456">
        <w:rPr>
          <w:rFonts w:ascii="Tahoma" w:hAnsi="Tahoma" w:cs="Tahoma"/>
          <w:sz w:val="20"/>
          <w:szCs w:val="20"/>
        </w:rPr>
        <w:t xml:space="preserve">Students are expected to adhere to the </w:t>
      </w:r>
      <w:r w:rsidRPr="00266456">
        <w:rPr>
          <w:rFonts w:ascii="Tahoma" w:hAnsi="Tahoma" w:cs="Tahoma"/>
          <w:i/>
          <w:iCs/>
          <w:sz w:val="20"/>
          <w:szCs w:val="20"/>
        </w:rPr>
        <w:t xml:space="preserve">Reinhardt </w:t>
      </w:r>
      <w:r w:rsidR="007E4C21" w:rsidRPr="00266456">
        <w:rPr>
          <w:rFonts w:ascii="Tahoma" w:hAnsi="Tahoma" w:cs="Tahoma"/>
          <w:i/>
          <w:iCs/>
          <w:sz w:val="20"/>
          <w:szCs w:val="20"/>
        </w:rPr>
        <w:t>University</w:t>
      </w:r>
      <w:r w:rsidRPr="00266456">
        <w:rPr>
          <w:rFonts w:ascii="Tahoma" w:hAnsi="Tahoma" w:cs="Tahoma"/>
          <w:i/>
          <w:iCs/>
          <w:sz w:val="20"/>
          <w:szCs w:val="20"/>
        </w:rPr>
        <w:t xml:space="preserve"> Honor Code</w:t>
      </w:r>
      <w:r w:rsidRPr="00266456">
        <w:rPr>
          <w:rFonts w:ascii="Tahoma" w:hAnsi="Tahoma" w:cs="Tahoma"/>
          <w:sz w:val="20"/>
          <w:szCs w:val="20"/>
        </w:rPr>
        <w:t xml:space="preserve"> </w:t>
      </w:r>
      <w:proofErr w:type="gramStart"/>
      <w:r w:rsidRPr="00266456">
        <w:rPr>
          <w:rFonts w:ascii="Tahoma" w:hAnsi="Tahoma" w:cs="Tahoma"/>
          <w:sz w:val="20"/>
          <w:szCs w:val="20"/>
        </w:rPr>
        <w:t>with regard to</w:t>
      </w:r>
      <w:proofErr w:type="gramEnd"/>
      <w:r w:rsidRPr="00266456">
        <w:rPr>
          <w:rFonts w:ascii="Tahoma" w:hAnsi="Tahoma" w:cs="Tahoma"/>
          <w:sz w:val="20"/>
          <w:szCs w:val="20"/>
        </w:rPr>
        <w:t xml:space="preserve"> academic integrity.  Instances of academic dishonesty (cheating, plagiarism, </w:t>
      </w:r>
      <w:proofErr w:type="spellStart"/>
      <w:r w:rsidRPr="00266456">
        <w:rPr>
          <w:rFonts w:ascii="Tahoma" w:hAnsi="Tahoma" w:cs="Tahoma"/>
          <w:sz w:val="20"/>
          <w:szCs w:val="20"/>
        </w:rPr>
        <w:t>etc</w:t>
      </w:r>
      <w:proofErr w:type="spellEnd"/>
      <w:r w:rsidRPr="00266456">
        <w:rPr>
          <w:rFonts w:ascii="Tahoma" w:hAnsi="Tahoma" w:cs="Tahoma"/>
          <w:sz w:val="20"/>
          <w:szCs w:val="20"/>
        </w:rPr>
        <w:t>) will result in a course grade of “F” and any other penalt</w:t>
      </w:r>
      <w:r w:rsidR="002B276B" w:rsidRPr="00266456">
        <w:rPr>
          <w:rFonts w:ascii="Tahoma" w:hAnsi="Tahoma" w:cs="Tahoma"/>
          <w:sz w:val="20"/>
          <w:szCs w:val="20"/>
        </w:rPr>
        <w:t>ies imposed by Reinhardt University</w:t>
      </w:r>
      <w:r w:rsidRPr="00266456">
        <w:rPr>
          <w:rFonts w:ascii="Tahoma" w:hAnsi="Tahoma" w:cs="Tahoma"/>
          <w:sz w:val="20"/>
          <w:szCs w:val="20"/>
        </w:rPr>
        <w:t>.</w:t>
      </w:r>
    </w:p>
    <w:p w14:paraId="57FDC4BF" w14:textId="77777777" w:rsidR="002B276B" w:rsidRPr="00266456" w:rsidRDefault="002B276B" w:rsidP="003C5818">
      <w:pPr>
        <w:tabs>
          <w:tab w:val="left" w:pos="360"/>
        </w:tabs>
        <w:rPr>
          <w:rFonts w:ascii="Tahoma" w:hAnsi="Tahoma" w:cs="Tahoma"/>
          <w:sz w:val="20"/>
          <w:szCs w:val="20"/>
        </w:rPr>
      </w:pPr>
    </w:p>
    <w:p w14:paraId="3D71C2CF" w14:textId="77777777" w:rsidR="003C5818" w:rsidRPr="008F6008" w:rsidRDefault="003C5818" w:rsidP="008F6008">
      <w:pPr>
        <w:pStyle w:val="Heading2"/>
        <w:rPr>
          <w:rFonts w:ascii="Georgia" w:hAnsi="Georgia" w:cs="Tahoma"/>
          <w:sz w:val="24"/>
          <w:u w:val="single"/>
        </w:rPr>
      </w:pPr>
      <w:r w:rsidRPr="008F6008">
        <w:rPr>
          <w:rFonts w:ascii="Georgia" w:hAnsi="Georgia" w:cs="Tahoma"/>
          <w:sz w:val="24"/>
          <w:u w:val="single"/>
        </w:rPr>
        <w:t>Accommodation Statement and Academic Support</w:t>
      </w:r>
    </w:p>
    <w:p w14:paraId="504B4D80" w14:textId="77777777" w:rsidR="003C5818" w:rsidRPr="00487FE5" w:rsidRDefault="003C5818" w:rsidP="003C5818">
      <w:pPr>
        <w:tabs>
          <w:tab w:val="left" w:pos="360"/>
        </w:tabs>
        <w:rPr>
          <w:rFonts w:ascii="Tahoma" w:hAnsi="Tahoma" w:cs="Tahoma"/>
          <w:b/>
          <w:bCs/>
          <w:sz w:val="16"/>
          <w:szCs w:val="16"/>
        </w:rPr>
      </w:pPr>
    </w:p>
    <w:p w14:paraId="73E8FA38" w14:textId="77777777" w:rsidR="008515FF" w:rsidRPr="008515FF" w:rsidRDefault="008515FF" w:rsidP="008515FF">
      <w:pPr>
        <w:rPr>
          <w:rFonts w:ascii="Tahoma" w:hAnsi="Tahoma" w:cs="Tahoma"/>
          <w:sz w:val="20"/>
          <w:szCs w:val="20"/>
        </w:rPr>
      </w:pPr>
      <w:r w:rsidRPr="008515FF">
        <w:rPr>
          <w:rFonts w:ascii="Tahoma" w:hAnsi="Tahoma" w:cs="Tahoma"/>
          <w:sz w:val="20"/>
          <w:szCs w:val="20"/>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Academic Support Office (ASO).</w:t>
      </w:r>
    </w:p>
    <w:p w14:paraId="4BD42490" w14:textId="77777777" w:rsidR="008515FF" w:rsidRPr="008515FF" w:rsidRDefault="008515FF" w:rsidP="008515FF">
      <w:pPr>
        <w:rPr>
          <w:rFonts w:ascii="Tahoma" w:hAnsi="Tahoma" w:cs="Tahoma"/>
          <w:sz w:val="20"/>
          <w:szCs w:val="20"/>
          <w:lang w:val="en"/>
        </w:rPr>
      </w:pPr>
    </w:p>
    <w:p w14:paraId="248B89A5" w14:textId="74123766" w:rsidR="008515FF" w:rsidRDefault="008515FF" w:rsidP="008515FF">
      <w:pPr>
        <w:rPr>
          <w:rFonts w:ascii="Tahoma" w:hAnsi="Tahoma" w:cs="Tahoma"/>
          <w:sz w:val="20"/>
          <w:szCs w:val="20"/>
          <w:lang w:val="en"/>
        </w:rPr>
      </w:pPr>
      <w:r w:rsidRPr="008515FF">
        <w:rPr>
          <w:rFonts w:ascii="Tahoma" w:hAnsi="Tahoma" w:cs="Tahoma"/>
          <w:sz w:val="20"/>
          <w:szCs w:val="20"/>
          <w:lang w:val="en"/>
        </w:rPr>
        <w:t xml:space="preserve">Reinhardt University is committed to providing reasonable accommodations for all persons with disabilities. Therefore, if you are seeking classroom accommodations under the Americans with Disabilities Act, you are required to register with the Academic Support Office (ASO). ASO </w:t>
      </w:r>
      <w:proofErr w:type="gramStart"/>
      <w:r w:rsidRPr="008515FF">
        <w:rPr>
          <w:rFonts w:ascii="Tahoma" w:hAnsi="Tahoma" w:cs="Tahoma"/>
          <w:sz w:val="20"/>
          <w:szCs w:val="20"/>
          <w:lang w:val="en"/>
        </w:rPr>
        <w:t>is located in</w:t>
      </w:r>
      <w:proofErr w:type="gramEnd"/>
      <w:r w:rsidRPr="008515FF">
        <w:rPr>
          <w:rFonts w:ascii="Tahoma" w:hAnsi="Tahoma" w:cs="Tahoma"/>
          <w:sz w:val="20"/>
          <w:szCs w:val="20"/>
          <w:lang w:val="en"/>
        </w:rPr>
        <w:t xml:space="preserve"> the basement of Lawson Building. Phone is 7707205567. To receive academic accommodations for this class, please obtain the proper ASO letters/forms.”</w:t>
      </w:r>
    </w:p>
    <w:p w14:paraId="79E43798" w14:textId="3409942E" w:rsidR="00A72C33" w:rsidRDefault="00000000" w:rsidP="008515FF">
      <w:pPr>
        <w:rPr>
          <w:rFonts w:ascii="Tahoma" w:hAnsi="Tahoma" w:cs="Tahoma"/>
          <w:sz w:val="20"/>
          <w:szCs w:val="20"/>
          <w:lang w:val="en"/>
        </w:rPr>
      </w:pPr>
      <w:hyperlink r:id="rId18" w:history="1">
        <w:r w:rsidR="00A72C33" w:rsidRPr="007E4810">
          <w:rPr>
            <w:rStyle w:val="Hyperlink"/>
            <w:rFonts w:ascii="Tahoma" w:hAnsi="Tahoma" w:cs="Tahoma"/>
            <w:sz w:val="20"/>
            <w:szCs w:val="20"/>
            <w:lang w:val="en"/>
          </w:rPr>
          <w:t>https://www.reinhardt.edu/academic-resources/academic-support-office/aso-student-guide/</w:t>
        </w:r>
      </w:hyperlink>
    </w:p>
    <w:p w14:paraId="3E0A103D" w14:textId="6E8673A3" w:rsidR="00A72C33" w:rsidRDefault="00A72C33" w:rsidP="008515FF">
      <w:pPr>
        <w:rPr>
          <w:rFonts w:ascii="Tahoma" w:hAnsi="Tahoma" w:cs="Tahoma"/>
          <w:sz w:val="20"/>
          <w:szCs w:val="20"/>
          <w:lang w:val="en"/>
        </w:rPr>
      </w:pPr>
    </w:p>
    <w:p w14:paraId="7954546B" w14:textId="1C132B33" w:rsidR="00A72C33" w:rsidRPr="00557B8E" w:rsidRDefault="00A72C33" w:rsidP="008515FF">
      <w:pPr>
        <w:rPr>
          <w:rFonts w:ascii="Georgia" w:hAnsi="Georgia" w:cs="Tahoma"/>
          <w:b/>
          <w:bCs/>
          <w:u w:val="single"/>
          <w:lang w:val="en"/>
        </w:rPr>
      </w:pPr>
      <w:r w:rsidRPr="00A72C33">
        <w:rPr>
          <w:rFonts w:ascii="Georgia" w:hAnsi="Georgia" w:cs="Tahoma"/>
          <w:b/>
          <w:bCs/>
          <w:u w:val="single"/>
          <w:lang w:val="en"/>
        </w:rPr>
        <w:t>Technical Issues and Support</w:t>
      </w:r>
    </w:p>
    <w:p w14:paraId="75348355" w14:textId="331C7783" w:rsidR="00A72C33" w:rsidRPr="008515FF" w:rsidRDefault="00A72C33" w:rsidP="008515FF">
      <w:pPr>
        <w:rPr>
          <w:rFonts w:ascii="Tahoma" w:hAnsi="Tahoma" w:cs="Tahoma"/>
          <w:sz w:val="20"/>
          <w:szCs w:val="20"/>
        </w:rPr>
      </w:pPr>
      <w:r>
        <w:rPr>
          <w:rFonts w:ascii="Tahoma" w:hAnsi="Tahoma" w:cs="Tahoma"/>
          <w:sz w:val="20"/>
          <w:szCs w:val="20"/>
        </w:rPr>
        <w:t>Students needing technical support for Canvas, Microsoft 365, Reinhardt email, or any other technology issues should contact Reinhardt IT at 770-720-5555 or IT@reinhardt.edu.</w:t>
      </w:r>
    </w:p>
    <w:p w14:paraId="59E889A2" w14:textId="77777777" w:rsidR="00287357" w:rsidRDefault="00287357">
      <w:pPr>
        <w:pStyle w:val="Heading2"/>
        <w:rPr>
          <w:rFonts w:ascii="Tahoma" w:hAnsi="Tahoma" w:cs="Tahoma"/>
          <w:sz w:val="20"/>
          <w:szCs w:val="20"/>
        </w:rPr>
      </w:pPr>
    </w:p>
    <w:p w14:paraId="780EE58F" w14:textId="78907BC1" w:rsidR="009D6A8D" w:rsidRPr="00487FE5" w:rsidRDefault="009D6A8D">
      <w:pPr>
        <w:pStyle w:val="Heading2"/>
        <w:rPr>
          <w:rFonts w:ascii="Georgia" w:hAnsi="Georgia" w:cs="Tahoma"/>
          <w:b w:val="0"/>
          <w:sz w:val="24"/>
        </w:rPr>
      </w:pPr>
      <w:r w:rsidRPr="008F6008">
        <w:rPr>
          <w:rFonts w:ascii="Georgia" w:hAnsi="Georgia" w:cs="Tahoma"/>
          <w:sz w:val="24"/>
          <w:u w:val="single"/>
        </w:rPr>
        <w:t>Schedule of Class Meetings</w:t>
      </w:r>
      <w:r w:rsidR="00487FE5">
        <w:rPr>
          <w:rFonts w:ascii="Georgia" w:hAnsi="Georgia" w:cs="Tahoma"/>
          <w:sz w:val="24"/>
          <w:u w:val="single"/>
        </w:rPr>
        <w:t xml:space="preserve"> </w:t>
      </w:r>
      <w:r w:rsidR="00487FE5">
        <w:rPr>
          <w:rFonts w:ascii="Georgia" w:hAnsi="Georgia" w:cs="Tahoma"/>
          <w:b w:val="0"/>
          <w:sz w:val="24"/>
        </w:rPr>
        <w:t xml:space="preserve">– </w:t>
      </w:r>
      <w:r w:rsidR="00487FE5" w:rsidRPr="00487FE5">
        <w:rPr>
          <w:rFonts w:ascii="Tahoma" w:hAnsi="Tahoma" w:cs="Tahoma"/>
          <w:b w:val="0"/>
          <w:sz w:val="20"/>
          <w:szCs w:val="20"/>
        </w:rPr>
        <w:t>Please see attached Course Calendar</w:t>
      </w:r>
    </w:p>
    <w:p w14:paraId="6E8992A3" w14:textId="77777777" w:rsidR="00487FE5" w:rsidRDefault="00487FE5">
      <w:pPr>
        <w:rPr>
          <w:rFonts w:ascii="Tahoma" w:hAnsi="Tahoma" w:cs="Tahoma"/>
          <w:sz w:val="16"/>
          <w:szCs w:val="16"/>
        </w:rPr>
      </w:pPr>
    </w:p>
    <w:p w14:paraId="2ECB6270" w14:textId="77777777" w:rsidR="008C51CD" w:rsidRPr="00487FE5" w:rsidRDefault="008C51CD">
      <w:pPr>
        <w:rPr>
          <w:rFonts w:ascii="Tahoma" w:hAnsi="Tahoma" w:cs="Tahoma"/>
          <w:sz w:val="16"/>
          <w:szCs w:val="16"/>
        </w:rPr>
      </w:pPr>
    </w:p>
    <w:p w14:paraId="4B8C39D4" w14:textId="77777777" w:rsidR="009D6A8D" w:rsidRPr="00487FE5" w:rsidRDefault="009D6A8D" w:rsidP="00487FE5">
      <w:pPr>
        <w:pStyle w:val="Heading2"/>
        <w:rPr>
          <w:rFonts w:ascii="Tahoma" w:hAnsi="Tahoma" w:cs="Tahoma"/>
          <w:sz w:val="18"/>
          <w:szCs w:val="18"/>
          <w:u w:val="single"/>
        </w:rPr>
      </w:pPr>
      <w:r w:rsidRPr="00487FE5">
        <w:rPr>
          <w:u w:val="single"/>
        </w:rPr>
        <w:t>Instructor’s Bibliography</w:t>
      </w:r>
    </w:p>
    <w:p w14:paraId="5D935D5E" w14:textId="77777777" w:rsidR="009D6A8D" w:rsidRPr="008C51CD" w:rsidRDefault="009D6A8D" w:rsidP="001D25A8">
      <w:pPr>
        <w:rPr>
          <w:rFonts w:ascii="Tahoma" w:hAnsi="Tahoma" w:cs="Tahoma"/>
          <w:sz w:val="18"/>
          <w:szCs w:val="18"/>
        </w:rPr>
      </w:pPr>
      <w:r w:rsidRPr="008C51CD">
        <w:rPr>
          <w:rFonts w:ascii="Tahoma" w:hAnsi="Tahoma" w:cs="Tahoma"/>
          <w:sz w:val="18"/>
          <w:szCs w:val="18"/>
        </w:rPr>
        <w:t xml:space="preserve">American College of Sports Medicine (2003).  </w:t>
      </w:r>
      <w:r w:rsidRPr="008C51CD">
        <w:rPr>
          <w:rFonts w:ascii="Tahoma" w:hAnsi="Tahoma" w:cs="Tahoma"/>
          <w:i/>
          <w:iCs/>
          <w:sz w:val="18"/>
          <w:szCs w:val="18"/>
        </w:rPr>
        <w:t>ACSM Fitness Book</w:t>
      </w:r>
      <w:r w:rsidRPr="008C51CD">
        <w:rPr>
          <w:rFonts w:ascii="Tahoma" w:hAnsi="Tahoma" w:cs="Tahoma"/>
          <w:sz w:val="18"/>
          <w:szCs w:val="18"/>
        </w:rPr>
        <w:t>.  Champaign, IL: Human Kinetics.</w:t>
      </w:r>
    </w:p>
    <w:p w14:paraId="7971D9CE" w14:textId="77777777" w:rsidR="009D6A8D" w:rsidRPr="008C51CD" w:rsidRDefault="009D6A8D">
      <w:pPr>
        <w:pStyle w:val="BodyText"/>
        <w:rPr>
          <w:rFonts w:ascii="Tahoma" w:hAnsi="Tahoma" w:cs="Tahoma"/>
          <w:sz w:val="18"/>
          <w:szCs w:val="18"/>
        </w:rPr>
      </w:pPr>
      <w:proofErr w:type="spellStart"/>
      <w:proofErr w:type="gramStart"/>
      <w:r w:rsidRPr="008C51CD">
        <w:rPr>
          <w:rFonts w:ascii="Tahoma" w:hAnsi="Tahoma" w:cs="Tahoma"/>
          <w:sz w:val="18"/>
          <w:szCs w:val="18"/>
        </w:rPr>
        <w:t>Anspaugh,D.J</w:t>
      </w:r>
      <w:proofErr w:type="spellEnd"/>
      <w:r w:rsidRPr="008C51CD">
        <w:rPr>
          <w:rFonts w:ascii="Tahoma" w:hAnsi="Tahoma" w:cs="Tahoma"/>
          <w:sz w:val="18"/>
          <w:szCs w:val="18"/>
        </w:rPr>
        <w:t>.</w:t>
      </w:r>
      <w:proofErr w:type="gramEnd"/>
      <w:r w:rsidRPr="008C51CD">
        <w:rPr>
          <w:rFonts w:ascii="Tahoma" w:hAnsi="Tahoma" w:cs="Tahoma"/>
          <w:sz w:val="18"/>
          <w:szCs w:val="18"/>
        </w:rPr>
        <w:t xml:space="preserve">, and Ezell G. (1998).  </w:t>
      </w:r>
      <w:r w:rsidRPr="008C51CD">
        <w:rPr>
          <w:rFonts w:ascii="Tahoma" w:hAnsi="Tahoma" w:cs="Tahoma"/>
          <w:i/>
          <w:iCs/>
          <w:sz w:val="18"/>
          <w:szCs w:val="18"/>
        </w:rPr>
        <w:t>Teaching today’s health</w:t>
      </w:r>
      <w:r w:rsidRPr="008C51CD">
        <w:rPr>
          <w:rFonts w:ascii="Tahoma" w:hAnsi="Tahoma" w:cs="Tahoma"/>
          <w:sz w:val="18"/>
          <w:szCs w:val="18"/>
        </w:rPr>
        <w:t xml:space="preserve"> (5</w:t>
      </w:r>
      <w:r w:rsidRPr="008C51CD">
        <w:rPr>
          <w:rFonts w:ascii="Tahoma" w:hAnsi="Tahoma" w:cs="Tahoma"/>
          <w:sz w:val="18"/>
          <w:szCs w:val="18"/>
          <w:vertAlign w:val="superscript"/>
        </w:rPr>
        <w:t>th</w:t>
      </w:r>
      <w:r w:rsidRPr="008C51CD">
        <w:rPr>
          <w:rFonts w:ascii="Tahoma" w:hAnsi="Tahoma" w:cs="Tahoma"/>
          <w:sz w:val="18"/>
          <w:szCs w:val="18"/>
        </w:rPr>
        <w:t xml:space="preserve"> Ed.).  Boston: Allyn &amp; Bacon.</w:t>
      </w:r>
    </w:p>
    <w:p w14:paraId="1FBD9AF1" w14:textId="77777777" w:rsidR="009D6A8D" w:rsidRPr="008C51CD" w:rsidRDefault="009D6A8D">
      <w:pPr>
        <w:rPr>
          <w:rFonts w:ascii="Tahoma" w:hAnsi="Tahoma" w:cs="Tahoma"/>
          <w:sz w:val="18"/>
          <w:szCs w:val="18"/>
        </w:rPr>
      </w:pPr>
      <w:proofErr w:type="spellStart"/>
      <w:r w:rsidRPr="008C51CD">
        <w:rPr>
          <w:rFonts w:ascii="Tahoma" w:hAnsi="Tahoma" w:cs="Tahoma"/>
          <w:sz w:val="18"/>
          <w:szCs w:val="18"/>
        </w:rPr>
        <w:t>Baechle</w:t>
      </w:r>
      <w:proofErr w:type="spellEnd"/>
      <w:r w:rsidRPr="008C51CD">
        <w:rPr>
          <w:rFonts w:ascii="Tahoma" w:hAnsi="Tahoma" w:cs="Tahoma"/>
          <w:sz w:val="18"/>
          <w:szCs w:val="18"/>
        </w:rPr>
        <w:t xml:space="preserve">, T. and Groves, B. (1998).  </w:t>
      </w:r>
      <w:r w:rsidRPr="008C51CD">
        <w:rPr>
          <w:rFonts w:ascii="Tahoma" w:hAnsi="Tahoma" w:cs="Tahoma"/>
          <w:i/>
          <w:iCs/>
          <w:sz w:val="18"/>
          <w:szCs w:val="18"/>
        </w:rPr>
        <w:t>Weight training: Steps to success</w:t>
      </w:r>
      <w:r w:rsidRPr="008C51CD">
        <w:rPr>
          <w:rFonts w:ascii="Tahoma" w:hAnsi="Tahoma" w:cs="Tahoma"/>
          <w:sz w:val="18"/>
          <w:szCs w:val="18"/>
        </w:rPr>
        <w:t xml:space="preserve"> (2nd Ed.).  Human Kinetics.</w:t>
      </w:r>
    </w:p>
    <w:p w14:paraId="47EDC0A1" w14:textId="77777777" w:rsidR="009D6A8D" w:rsidRPr="008C51CD" w:rsidRDefault="009D6A8D">
      <w:pPr>
        <w:rPr>
          <w:rFonts w:ascii="Tahoma" w:hAnsi="Tahoma" w:cs="Tahoma"/>
          <w:sz w:val="18"/>
          <w:szCs w:val="18"/>
        </w:rPr>
      </w:pPr>
      <w:r w:rsidRPr="008C51CD">
        <w:rPr>
          <w:rFonts w:ascii="Tahoma" w:hAnsi="Tahoma" w:cs="Tahoma"/>
          <w:sz w:val="18"/>
          <w:szCs w:val="18"/>
        </w:rPr>
        <w:lastRenderedPageBreak/>
        <w:t xml:space="preserve">Bender, S. (1997).  </w:t>
      </w:r>
      <w:r w:rsidRPr="008C51CD">
        <w:rPr>
          <w:rFonts w:ascii="Tahoma" w:hAnsi="Tahoma" w:cs="Tahoma"/>
          <w:i/>
          <w:iCs/>
          <w:sz w:val="18"/>
          <w:szCs w:val="18"/>
        </w:rPr>
        <w:t>Teaching Health Science: Elementary and Middle School</w:t>
      </w:r>
      <w:r w:rsidRPr="008C51CD">
        <w:rPr>
          <w:rFonts w:ascii="Tahoma" w:hAnsi="Tahoma" w:cs="Tahoma"/>
          <w:sz w:val="18"/>
          <w:szCs w:val="18"/>
        </w:rPr>
        <w:t xml:space="preserve"> (4th Ed.).  Boston: Jones and Bartlett.</w:t>
      </w:r>
    </w:p>
    <w:p w14:paraId="0703B95B" w14:textId="77777777" w:rsidR="009D6A8D" w:rsidRPr="008C51CD" w:rsidRDefault="009D6A8D">
      <w:pPr>
        <w:rPr>
          <w:rFonts w:ascii="Tahoma" w:hAnsi="Tahoma" w:cs="Tahoma"/>
          <w:sz w:val="18"/>
          <w:szCs w:val="18"/>
        </w:rPr>
      </w:pPr>
      <w:r w:rsidRPr="008C51CD">
        <w:rPr>
          <w:rFonts w:ascii="Tahoma" w:hAnsi="Tahoma" w:cs="Tahoma"/>
          <w:sz w:val="18"/>
          <w:szCs w:val="18"/>
        </w:rPr>
        <w:t xml:space="preserve">Brooks, D. (1999).  </w:t>
      </w:r>
      <w:r w:rsidRPr="008C51CD">
        <w:rPr>
          <w:rFonts w:ascii="Tahoma" w:hAnsi="Tahoma" w:cs="Tahoma"/>
          <w:i/>
          <w:iCs/>
          <w:sz w:val="18"/>
          <w:szCs w:val="18"/>
        </w:rPr>
        <w:t>Your personal trainer</w:t>
      </w:r>
      <w:r w:rsidRPr="008C51CD">
        <w:rPr>
          <w:rFonts w:ascii="Tahoma" w:hAnsi="Tahoma" w:cs="Tahoma"/>
          <w:sz w:val="18"/>
          <w:szCs w:val="18"/>
        </w:rPr>
        <w:t>.  Champaign, IL: Human Kinetics.</w:t>
      </w:r>
    </w:p>
    <w:p w14:paraId="34EA9BDF" w14:textId="77777777" w:rsidR="009D6A8D" w:rsidRPr="008C51CD" w:rsidRDefault="009D6A8D">
      <w:pPr>
        <w:rPr>
          <w:rFonts w:ascii="Tahoma" w:hAnsi="Tahoma" w:cs="Tahoma"/>
          <w:sz w:val="18"/>
          <w:szCs w:val="18"/>
        </w:rPr>
      </w:pPr>
      <w:r w:rsidRPr="008C51CD">
        <w:rPr>
          <w:rFonts w:ascii="Tahoma" w:hAnsi="Tahoma" w:cs="Tahoma"/>
          <w:sz w:val="18"/>
          <w:szCs w:val="18"/>
        </w:rPr>
        <w:t xml:space="preserve">Brown, L. (1996).  </w:t>
      </w:r>
      <w:r w:rsidRPr="008C51CD">
        <w:rPr>
          <w:rFonts w:ascii="Tahoma" w:hAnsi="Tahoma" w:cs="Tahoma"/>
          <w:i/>
          <w:iCs/>
          <w:sz w:val="18"/>
          <w:szCs w:val="18"/>
        </w:rPr>
        <w:t>Lifetime fitness</w:t>
      </w:r>
      <w:r w:rsidRPr="008C51CD">
        <w:rPr>
          <w:rFonts w:ascii="Tahoma" w:hAnsi="Tahoma" w:cs="Tahoma"/>
          <w:sz w:val="18"/>
          <w:szCs w:val="18"/>
        </w:rPr>
        <w:t>.  Gorsuch Scarisbrick Publishers.</w:t>
      </w:r>
    </w:p>
    <w:p w14:paraId="276A7C40" w14:textId="77777777" w:rsidR="009D6A8D" w:rsidRPr="008C51CD" w:rsidRDefault="009D6A8D">
      <w:pPr>
        <w:pStyle w:val="BodyText"/>
        <w:rPr>
          <w:rFonts w:ascii="Tahoma" w:hAnsi="Tahoma" w:cs="Tahoma"/>
          <w:sz w:val="18"/>
          <w:szCs w:val="18"/>
        </w:rPr>
      </w:pPr>
      <w:proofErr w:type="spellStart"/>
      <w:proofErr w:type="gramStart"/>
      <w:r w:rsidRPr="008C51CD">
        <w:rPr>
          <w:rFonts w:ascii="Tahoma" w:hAnsi="Tahoma" w:cs="Tahoma"/>
          <w:sz w:val="18"/>
          <w:szCs w:val="18"/>
        </w:rPr>
        <w:t>Champeau,D</w:t>
      </w:r>
      <w:proofErr w:type="spellEnd"/>
      <w:r w:rsidRPr="008C51CD">
        <w:rPr>
          <w:rFonts w:ascii="Tahoma" w:hAnsi="Tahoma" w:cs="Tahoma"/>
          <w:sz w:val="18"/>
          <w:szCs w:val="18"/>
        </w:rPr>
        <w:t>.</w:t>
      </w:r>
      <w:proofErr w:type="gramEnd"/>
      <w:r w:rsidRPr="008C51CD">
        <w:rPr>
          <w:rFonts w:ascii="Tahoma" w:hAnsi="Tahoma" w:cs="Tahoma"/>
          <w:sz w:val="18"/>
          <w:szCs w:val="18"/>
        </w:rPr>
        <w:t xml:space="preserve"> (1998).  </w:t>
      </w:r>
      <w:r w:rsidRPr="008C51CD">
        <w:rPr>
          <w:rFonts w:ascii="Tahoma" w:hAnsi="Tahoma" w:cs="Tahoma"/>
          <w:i/>
          <w:iCs/>
          <w:sz w:val="18"/>
          <w:szCs w:val="18"/>
        </w:rPr>
        <w:t>Great ideas in teaching health</w:t>
      </w:r>
      <w:r w:rsidRPr="008C51CD">
        <w:rPr>
          <w:rFonts w:ascii="Tahoma" w:hAnsi="Tahoma" w:cs="Tahoma"/>
          <w:sz w:val="18"/>
          <w:szCs w:val="18"/>
        </w:rPr>
        <w:t>.  Boston: Allyn &amp; Bacon.</w:t>
      </w:r>
    </w:p>
    <w:p w14:paraId="3B2D6C9B" w14:textId="77777777" w:rsidR="009D6A8D" w:rsidRPr="008C51CD" w:rsidRDefault="009D6A8D">
      <w:pPr>
        <w:rPr>
          <w:rFonts w:ascii="Tahoma" w:hAnsi="Tahoma" w:cs="Tahoma"/>
          <w:sz w:val="18"/>
          <w:szCs w:val="18"/>
        </w:rPr>
      </w:pPr>
      <w:r w:rsidRPr="008C51CD">
        <w:rPr>
          <w:rFonts w:ascii="Tahoma" w:hAnsi="Tahoma" w:cs="Tahoma"/>
          <w:sz w:val="18"/>
          <w:szCs w:val="18"/>
        </w:rPr>
        <w:t xml:space="preserve">Corbin, C.B. and Lindsey, R. (1994).  </w:t>
      </w:r>
      <w:r w:rsidRPr="008C51CD">
        <w:rPr>
          <w:rFonts w:ascii="Tahoma" w:hAnsi="Tahoma" w:cs="Tahoma"/>
          <w:i/>
          <w:iCs/>
          <w:sz w:val="18"/>
          <w:szCs w:val="18"/>
        </w:rPr>
        <w:t>Concepts of physical fitness</w:t>
      </w:r>
      <w:r w:rsidRPr="008C51CD">
        <w:rPr>
          <w:rFonts w:ascii="Tahoma" w:hAnsi="Tahoma" w:cs="Tahoma"/>
          <w:sz w:val="18"/>
          <w:szCs w:val="18"/>
        </w:rPr>
        <w:t xml:space="preserve"> (8th Ed.).  Madison, WI: Brown and Benchmark.</w:t>
      </w:r>
    </w:p>
    <w:p w14:paraId="58AC497A" w14:textId="77777777" w:rsidR="009D6A8D" w:rsidRPr="008C51CD" w:rsidRDefault="009D6A8D">
      <w:pPr>
        <w:pStyle w:val="BodyText"/>
        <w:rPr>
          <w:rFonts w:ascii="Tahoma" w:hAnsi="Tahoma" w:cs="Tahoma"/>
          <w:sz w:val="18"/>
          <w:szCs w:val="18"/>
        </w:rPr>
      </w:pPr>
      <w:proofErr w:type="spellStart"/>
      <w:r w:rsidRPr="008C51CD">
        <w:rPr>
          <w:rFonts w:ascii="Tahoma" w:hAnsi="Tahoma" w:cs="Tahoma"/>
          <w:sz w:val="18"/>
          <w:szCs w:val="18"/>
        </w:rPr>
        <w:t>Cornacchia</w:t>
      </w:r>
      <w:proofErr w:type="spellEnd"/>
      <w:r w:rsidRPr="008C51CD">
        <w:rPr>
          <w:rFonts w:ascii="Tahoma" w:hAnsi="Tahoma" w:cs="Tahoma"/>
          <w:sz w:val="18"/>
          <w:szCs w:val="18"/>
        </w:rPr>
        <w:t xml:space="preserve">, H.J., Olsen, L.K., and </w:t>
      </w:r>
      <w:proofErr w:type="spellStart"/>
      <w:r w:rsidRPr="008C51CD">
        <w:rPr>
          <w:rFonts w:ascii="Tahoma" w:hAnsi="Tahoma" w:cs="Tahoma"/>
          <w:sz w:val="18"/>
          <w:szCs w:val="18"/>
        </w:rPr>
        <w:t>Ozias</w:t>
      </w:r>
      <w:proofErr w:type="spellEnd"/>
      <w:r w:rsidRPr="008C51CD">
        <w:rPr>
          <w:rFonts w:ascii="Tahoma" w:hAnsi="Tahoma" w:cs="Tahoma"/>
          <w:sz w:val="18"/>
          <w:szCs w:val="18"/>
        </w:rPr>
        <w:t xml:space="preserve">, J. (1996).  </w:t>
      </w:r>
      <w:r w:rsidRPr="008C51CD">
        <w:rPr>
          <w:rFonts w:ascii="Tahoma" w:hAnsi="Tahoma" w:cs="Tahoma"/>
          <w:i/>
          <w:iCs/>
          <w:sz w:val="18"/>
          <w:szCs w:val="18"/>
        </w:rPr>
        <w:t>Health in elementary schools</w:t>
      </w:r>
      <w:r w:rsidRPr="008C51CD">
        <w:rPr>
          <w:rFonts w:ascii="Tahoma" w:hAnsi="Tahoma" w:cs="Tahoma"/>
          <w:sz w:val="18"/>
          <w:szCs w:val="18"/>
        </w:rPr>
        <w:t>.  (9</w:t>
      </w:r>
      <w:r w:rsidRPr="008C51CD">
        <w:rPr>
          <w:rFonts w:ascii="Tahoma" w:hAnsi="Tahoma" w:cs="Tahoma"/>
          <w:sz w:val="18"/>
          <w:szCs w:val="18"/>
          <w:vertAlign w:val="superscript"/>
        </w:rPr>
        <w:t>th</w:t>
      </w:r>
      <w:r w:rsidRPr="008C51CD">
        <w:rPr>
          <w:rFonts w:ascii="Tahoma" w:hAnsi="Tahoma" w:cs="Tahoma"/>
          <w:sz w:val="18"/>
          <w:szCs w:val="18"/>
        </w:rPr>
        <w:t xml:space="preserve"> Ed.) St. </w:t>
      </w:r>
      <w:proofErr w:type="spellStart"/>
      <w:proofErr w:type="gramStart"/>
      <w:r w:rsidRPr="008C51CD">
        <w:rPr>
          <w:rFonts w:ascii="Tahoma" w:hAnsi="Tahoma" w:cs="Tahoma"/>
          <w:sz w:val="18"/>
          <w:szCs w:val="18"/>
        </w:rPr>
        <w:t>Louis:McGraw</w:t>
      </w:r>
      <w:proofErr w:type="gramEnd"/>
      <w:r w:rsidRPr="008C51CD">
        <w:rPr>
          <w:rFonts w:ascii="Tahoma" w:hAnsi="Tahoma" w:cs="Tahoma"/>
          <w:sz w:val="18"/>
          <w:szCs w:val="18"/>
        </w:rPr>
        <w:t>-Hill</w:t>
      </w:r>
      <w:proofErr w:type="spellEnd"/>
      <w:r w:rsidRPr="008C51CD">
        <w:rPr>
          <w:rFonts w:ascii="Tahoma" w:hAnsi="Tahoma" w:cs="Tahoma"/>
          <w:sz w:val="18"/>
          <w:szCs w:val="18"/>
        </w:rPr>
        <w:t>.</w:t>
      </w:r>
    </w:p>
    <w:p w14:paraId="648BBEFC" w14:textId="77777777" w:rsidR="009D6A8D" w:rsidRPr="008C51CD" w:rsidRDefault="009D6A8D">
      <w:pPr>
        <w:pStyle w:val="BodyText"/>
        <w:rPr>
          <w:rFonts w:ascii="Tahoma" w:hAnsi="Tahoma" w:cs="Tahoma"/>
          <w:sz w:val="18"/>
          <w:szCs w:val="18"/>
        </w:rPr>
      </w:pPr>
      <w:proofErr w:type="spellStart"/>
      <w:r w:rsidRPr="008C51CD">
        <w:rPr>
          <w:rFonts w:ascii="Tahoma" w:hAnsi="Tahoma" w:cs="Tahoma"/>
          <w:sz w:val="18"/>
          <w:szCs w:val="18"/>
        </w:rPr>
        <w:t>Cresswell</w:t>
      </w:r>
      <w:proofErr w:type="spellEnd"/>
      <w:r w:rsidRPr="008C51CD">
        <w:rPr>
          <w:rFonts w:ascii="Tahoma" w:hAnsi="Tahoma" w:cs="Tahoma"/>
          <w:sz w:val="18"/>
          <w:szCs w:val="18"/>
        </w:rPr>
        <w:t xml:space="preserve">, W., and Newman, I. (1993).  </w:t>
      </w:r>
      <w:r w:rsidRPr="008C51CD">
        <w:rPr>
          <w:rFonts w:ascii="Tahoma" w:hAnsi="Tahoma" w:cs="Tahoma"/>
          <w:i/>
          <w:iCs/>
          <w:sz w:val="18"/>
          <w:szCs w:val="18"/>
        </w:rPr>
        <w:t>School health practice</w:t>
      </w:r>
      <w:r w:rsidRPr="008C51CD">
        <w:rPr>
          <w:rFonts w:ascii="Tahoma" w:hAnsi="Tahoma" w:cs="Tahoma"/>
          <w:sz w:val="18"/>
          <w:szCs w:val="18"/>
        </w:rPr>
        <w:t xml:space="preserve"> (10</w:t>
      </w:r>
      <w:r w:rsidRPr="008C51CD">
        <w:rPr>
          <w:rFonts w:ascii="Tahoma" w:hAnsi="Tahoma" w:cs="Tahoma"/>
          <w:sz w:val="18"/>
          <w:szCs w:val="18"/>
          <w:vertAlign w:val="superscript"/>
        </w:rPr>
        <w:t>th</w:t>
      </w:r>
      <w:r w:rsidRPr="008C51CD">
        <w:rPr>
          <w:rFonts w:ascii="Tahoma" w:hAnsi="Tahoma" w:cs="Tahoma"/>
          <w:sz w:val="18"/>
          <w:szCs w:val="18"/>
        </w:rPr>
        <w:t xml:space="preserve"> ed.).  St. Louis:  McGraw-Hill.</w:t>
      </w:r>
    </w:p>
    <w:p w14:paraId="602AB870" w14:textId="77777777" w:rsidR="009D6A8D" w:rsidRPr="008C51CD" w:rsidRDefault="009D6A8D">
      <w:pPr>
        <w:rPr>
          <w:rFonts w:ascii="Tahoma" w:hAnsi="Tahoma" w:cs="Tahoma"/>
          <w:sz w:val="18"/>
          <w:szCs w:val="18"/>
        </w:rPr>
      </w:pPr>
      <w:r w:rsidRPr="008C51CD">
        <w:rPr>
          <w:rFonts w:ascii="Tahoma" w:hAnsi="Tahoma" w:cs="Tahoma"/>
          <w:i/>
          <w:iCs/>
          <w:sz w:val="18"/>
          <w:szCs w:val="18"/>
        </w:rPr>
        <w:t>Health</w:t>
      </w:r>
      <w:r w:rsidRPr="008C51CD">
        <w:rPr>
          <w:rFonts w:ascii="Tahoma" w:hAnsi="Tahoma" w:cs="Tahoma"/>
          <w:sz w:val="18"/>
          <w:szCs w:val="18"/>
        </w:rPr>
        <w:t xml:space="preserve"> (2003-04).  Dushkin-McGraw Hill.</w:t>
      </w:r>
    </w:p>
    <w:p w14:paraId="61F29A4B" w14:textId="77777777" w:rsidR="009D6A8D" w:rsidRPr="008C51CD" w:rsidRDefault="009D6A8D">
      <w:pPr>
        <w:pStyle w:val="BodyText"/>
        <w:rPr>
          <w:rFonts w:ascii="Tahoma" w:hAnsi="Tahoma" w:cs="Tahoma"/>
          <w:sz w:val="18"/>
          <w:szCs w:val="18"/>
        </w:rPr>
      </w:pPr>
      <w:proofErr w:type="spellStart"/>
      <w:r w:rsidRPr="008C51CD">
        <w:rPr>
          <w:rFonts w:ascii="Tahoma" w:hAnsi="Tahoma" w:cs="Tahoma"/>
          <w:sz w:val="18"/>
          <w:szCs w:val="18"/>
        </w:rPr>
        <w:t>Insel</w:t>
      </w:r>
      <w:proofErr w:type="spellEnd"/>
      <w:r w:rsidRPr="008C51CD">
        <w:rPr>
          <w:rFonts w:ascii="Tahoma" w:hAnsi="Tahoma" w:cs="Tahoma"/>
          <w:sz w:val="18"/>
          <w:szCs w:val="18"/>
        </w:rPr>
        <w:t xml:space="preserve">, P. and Roth, W. (2002).  </w:t>
      </w:r>
      <w:r w:rsidRPr="008C51CD">
        <w:rPr>
          <w:rFonts w:ascii="Tahoma" w:hAnsi="Tahoma" w:cs="Tahoma"/>
          <w:i/>
          <w:iCs/>
          <w:sz w:val="18"/>
          <w:szCs w:val="18"/>
        </w:rPr>
        <w:t>Core Concepts in Health</w:t>
      </w:r>
      <w:r w:rsidRPr="008C51CD">
        <w:rPr>
          <w:rFonts w:ascii="Tahoma" w:hAnsi="Tahoma" w:cs="Tahoma"/>
          <w:sz w:val="18"/>
          <w:szCs w:val="18"/>
        </w:rPr>
        <w:t xml:space="preserve"> (9th ed.).  McGraw-Hill.</w:t>
      </w:r>
    </w:p>
    <w:p w14:paraId="331627E2" w14:textId="77777777" w:rsidR="009D6A8D" w:rsidRPr="008C51CD" w:rsidRDefault="009D6A8D">
      <w:pPr>
        <w:pStyle w:val="BodyText"/>
        <w:rPr>
          <w:rFonts w:ascii="Tahoma" w:hAnsi="Tahoma" w:cs="Tahoma"/>
          <w:sz w:val="18"/>
          <w:szCs w:val="18"/>
        </w:rPr>
      </w:pPr>
      <w:r w:rsidRPr="008C51CD">
        <w:rPr>
          <w:rFonts w:ascii="Tahoma" w:hAnsi="Tahoma" w:cs="Tahoma"/>
          <w:sz w:val="18"/>
          <w:szCs w:val="18"/>
        </w:rPr>
        <w:t xml:space="preserve">Nakamura, R. (1999).  </w:t>
      </w:r>
      <w:r w:rsidRPr="008C51CD">
        <w:rPr>
          <w:rFonts w:ascii="Tahoma" w:hAnsi="Tahoma" w:cs="Tahoma"/>
          <w:i/>
          <w:iCs/>
          <w:sz w:val="18"/>
          <w:szCs w:val="18"/>
        </w:rPr>
        <w:t>Health in America: a multicultural perspective</w:t>
      </w:r>
      <w:r w:rsidRPr="008C51CD">
        <w:rPr>
          <w:rFonts w:ascii="Tahoma" w:hAnsi="Tahoma" w:cs="Tahoma"/>
          <w:sz w:val="18"/>
          <w:szCs w:val="18"/>
        </w:rPr>
        <w:t>.  Boston: Allyn and Bacon.</w:t>
      </w:r>
    </w:p>
    <w:p w14:paraId="7404CD82" w14:textId="77777777" w:rsidR="009D6A8D" w:rsidRPr="008C51CD" w:rsidRDefault="009D6A8D">
      <w:pPr>
        <w:rPr>
          <w:rFonts w:ascii="Tahoma" w:hAnsi="Tahoma" w:cs="Tahoma"/>
          <w:sz w:val="18"/>
          <w:szCs w:val="18"/>
        </w:rPr>
      </w:pPr>
      <w:r w:rsidRPr="008C51CD">
        <w:rPr>
          <w:rFonts w:ascii="Tahoma" w:hAnsi="Tahoma" w:cs="Tahoma"/>
          <w:sz w:val="18"/>
          <w:szCs w:val="18"/>
        </w:rPr>
        <w:t xml:space="preserve">Sandler, D. (2003).  </w:t>
      </w:r>
      <w:r w:rsidRPr="008C51CD">
        <w:rPr>
          <w:rFonts w:ascii="Tahoma" w:hAnsi="Tahoma" w:cs="Tahoma"/>
          <w:i/>
          <w:iCs/>
          <w:sz w:val="18"/>
          <w:szCs w:val="18"/>
        </w:rPr>
        <w:t>Weight training fundamentals</w:t>
      </w:r>
      <w:r w:rsidRPr="008C51CD">
        <w:rPr>
          <w:rFonts w:ascii="Tahoma" w:hAnsi="Tahoma" w:cs="Tahoma"/>
          <w:sz w:val="18"/>
          <w:szCs w:val="18"/>
        </w:rPr>
        <w:t>.  Champaign, IL: Human Kinetics.</w:t>
      </w:r>
    </w:p>
    <w:p w14:paraId="774CEE35" w14:textId="77777777" w:rsidR="009D6A8D" w:rsidRPr="008C51CD" w:rsidRDefault="009D6A8D">
      <w:pPr>
        <w:rPr>
          <w:rFonts w:ascii="Tahoma" w:hAnsi="Tahoma" w:cs="Tahoma"/>
          <w:sz w:val="18"/>
          <w:szCs w:val="18"/>
        </w:rPr>
      </w:pPr>
      <w:r w:rsidRPr="008C51CD">
        <w:rPr>
          <w:rFonts w:ascii="Tahoma" w:hAnsi="Tahoma" w:cs="Tahoma"/>
          <w:sz w:val="18"/>
          <w:szCs w:val="18"/>
        </w:rPr>
        <w:t xml:space="preserve">Sharkey, B. (2001).  </w:t>
      </w:r>
      <w:r w:rsidRPr="008C51CD">
        <w:rPr>
          <w:rFonts w:ascii="Tahoma" w:hAnsi="Tahoma" w:cs="Tahoma"/>
          <w:i/>
          <w:iCs/>
          <w:sz w:val="18"/>
          <w:szCs w:val="18"/>
        </w:rPr>
        <w:t>Fitness and health</w:t>
      </w:r>
      <w:r w:rsidRPr="008C51CD">
        <w:rPr>
          <w:rFonts w:ascii="Tahoma" w:hAnsi="Tahoma" w:cs="Tahoma"/>
          <w:sz w:val="18"/>
          <w:szCs w:val="18"/>
        </w:rPr>
        <w:t xml:space="preserve"> (5th Ed.).  Champaign, IL: Human Kinetics.</w:t>
      </w:r>
    </w:p>
    <w:p w14:paraId="5D5B5C5E" w14:textId="77777777" w:rsidR="006C396E" w:rsidRPr="008C51CD" w:rsidRDefault="009D6A8D">
      <w:pPr>
        <w:rPr>
          <w:rFonts w:ascii="Tahoma" w:hAnsi="Tahoma" w:cs="Tahoma"/>
          <w:i/>
          <w:iCs/>
          <w:sz w:val="18"/>
          <w:szCs w:val="18"/>
        </w:rPr>
      </w:pPr>
      <w:r w:rsidRPr="008C51CD">
        <w:rPr>
          <w:rFonts w:ascii="Tahoma" w:hAnsi="Tahoma" w:cs="Tahoma"/>
          <w:sz w:val="18"/>
          <w:szCs w:val="18"/>
        </w:rPr>
        <w:t xml:space="preserve">U.S. Department of Health and Human Services (1996).  </w:t>
      </w:r>
      <w:r w:rsidRPr="008C51CD">
        <w:rPr>
          <w:rFonts w:ascii="Tahoma" w:hAnsi="Tahoma" w:cs="Tahoma"/>
          <w:i/>
          <w:iCs/>
          <w:sz w:val="18"/>
          <w:szCs w:val="18"/>
        </w:rPr>
        <w:t xml:space="preserve">Physical activity and health: A report of the Surgeon </w:t>
      </w:r>
    </w:p>
    <w:p w14:paraId="14F35865" w14:textId="77777777" w:rsidR="006C396E" w:rsidRPr="008C51CD" w:rsidRDefault="009D6A8D">
      <w:pPr>
        <w:rPr>
          <w:rFonts w:ascii="Tahoma" w:hAnsi="Tahoma" w:cs="Tahoma"/>
          <w:sz w:val="18"/>
          <w:szCs w:val="18"/>
        </w:rPr>
      </w:pPr>
      <w:r w:rsidRPr="008C51CD">
        <w:rPr>
          <w:rFonts w:ascii="Tahoma" w:hAnsi="Tahoma" w:cs="Tahoma"/>
          <w:i/>
          <w:iCs/>
          <w:sz w:val="18"/>
          <w:szCs w:val="18"/>
        </w:rPr>
        <w:t>General</w:t>
      </w:r>
      <w:r w:rsidRPr="008C51CD">
        <w:rPr>
          <w:rFonts w:ascii="Tahoma" w:hAnsi="Tahoma" w:cs="Tahoma"/>
          <w:sz w:val="18"/>
          <w:szCs w:val="18"/>
        </w:rPr>
        <w:t xml:space="preserve">.  Atlanta, GA: USDHHS, Centers for Disease Control and Prevention, National Center for Chronic Disease </w:t>
      </w:r>
    </w:p>
    <w:p w14:paraId="5692D0CA" w14:textId="77777777" w:rsidR="009D6A8D" w:rsidRPr="008C51CD" w:rsidRDefault="009D6A8D">
      <w:pPr>
        <w:rPr>
          <w:rFonts w:ascii="Tahoma" w:hAnsi="Tahoma" w:cs="Tahoma"/>
          <w:sz w:val="18"/>
          <w:szCs w:val="18"/>
        </w:rPr>
      </w:pPr>
      <w:r w:rsidRPr="008C51CD">
        <w:rPr>
          <w:rFonts w:ascii="Tahoma" w:hAnsi="Tahoma" w:cs="Tahoma"/>
          <w:sz w:val="18"/>
          <w:szCs w:val="18"/>
        </w:rPr>
        <w:t>Prevention and Health Promotion.</w:t>
      </w:r>
    </w:p>
    <w:p w14:paraId="0F86126E" w14:textId="289B0469" w:rsidR="00C52D68" w:rsidRDefault="009D6A8D">
      <w:pPr>
        <w:pStyle w:val="BodyText"/>
        <w:rPr>
          <w:rFonts w:ascii="Tahoma" w:hAnsi="Tahoma" w:cs="Tahoma"/>
          <w:sz w:val="18"/>
          <w:szCs w:val="18"/>
        </w:rPr>
      </w:pPr>
      <w:r w:rsidRPr="008C51CD">
        <w:rPr>
          <w:rFonts w:ascii="Tahoma" w:hAnsi="Tahoma" w:cs="Tahoma"/>
          <w:sz w:val="18"/>
          <w:szCs w:val="18"/>
        </w:rPr>
        <w:t xml:space="preserve">Weinstein, E., and Rosen, E. (1999).  </w:t>
      </w:r>
      <w:r w:rsidRPr="008C51CD">
        <w:rPr>
          <w:rFonts w:ascii="Tahoma" w:hAnsi="Tahoma" w:cs="Tahoma"/>
          <w:i/>
          <w:iCs/>
          <w:sz w:val="18"/>
          <w:szCs w:val="18"/>
        </w:rPr>
        <w:t>Teaching children about health</w:t>
      </w:r>
      <w:r w:rsidRPr="008C51CD">
        <w:rPr>
          <w:rFonts w:ascii="Tahoma" w:hAnsi="Tahoma" w:cs="Tahoma"/>
          <w:sz w:val="18"/>
          <w:szCs w:val="18"/>
        </w:rPr>
        <w:t>. Englewood, CO: Morton.</w:t>
      </w:r>
    </w:p>
    <w:p w14:paraId="648D405B" w14:textId="77777777" w:rsidR="00C52D68" w:rsidRPr="008C51CD" w:rsidRDefault="00C52D68">
      <w:pPr>
        <w:pStyle w:val="BodyText"/>
        <w:rPr>
          <w:rFonts w:ascii="Tahoma" w:hAnsi="Tahoma" w:cs="Tahoma"/>
          <w:sz w:val="18"/>
          <w:szCs w:val="18"/>
        </w:rPr>
      </w:pPr>
    </w:p>
    <w:p w14:paraId="6E2B8FAD" w14:textId="1142A059" w:rsidR="0D9204CD" w:rsidRDefault="0D9204CD" w:rsidP="0D9204CD">
      <w:pPr>
        <w:pStyle w:val="BodyText"/>
        <w:rPr>
          <w:rFonts w:ascii="Tahoma" w:hAnsi="Tahoma" w:cs="Tahoma"/>
          <w:sz w:val="18"/>
          <w:szCs w:val="18"/>
        </w:rPr>
      </w:pPr>
    </w:p>
    <w:p w14:paraId="6E03A5CE" w14:textId="77777777" w:rsidR="001D25A8" w:rsidRPr="00266456" w:rsidRDefault="001D25A8">
      <w:pPr>
        <w:pStyle w:val="BodyText"/>
        <w:rPr>
          <w:rFonts w:ascii="Tahoma" w:hAnsi="Tahoma" w:cs="Tahoma"/>
          <w:sz w:val="20"/>
        </w:rPr>
      </w:pPr>
    </w:p>
    <w:p w14:paraId="1CFCD18A" w14:textId="4CD3C79C" w:rsidR="009B4A07" w:rsidRPr="00455D35" w:rsidRDefault="009B4A07" w:rsidP="009B4A07">
      <w:pPr>
        <w:pBdr>
          <w:top w:val="thinThickSmallGap" w:sz="24" w:space="1" w:color="auto"/>
          <w:left w:val="thinThickSmallGap" w:sz="24" w:space="4" w:color="auto"/>
          <w:bottom w:val="thickThinSmallGap" w:sz="24" w:space="1" w:color="auto"/>
          <w:right w:val="thickThinSmallGap" w:sz="24" w:space="4" w:color="auto"/>
        </w:pBdr>
        <w:rPr>
          <w:rFonts w:ascii="Tahoma" w:hAnsi="Tahoma" w:cs="Tahoma"/>
          <w:b/>
          <w:bCs/>
        </w:rPr>
      </w:pPr>
      <w:r w:rsidRPr="00455D35">
        <w:rPr>
          <w:rFonts w:ascii="Tahoma" w:hAnsi="Tahoma" w:cs="Tahoma"/>
          <w:b/>
          <w:bCs/>
        </w:rPr>
        <w:t>PED 100: Fitness f</w:t>
      </w:r>
      <w:r w:rsidR="0093553E">
        <w:rPr>
          <w:rFonts w:ascii="Tahoma" w:hAnsi="Tahoma" w:cs="Tahoma"/>
          <w:b/>
          <w:bCs/>
        </w:rPr>
        <w:t>or College &amp; Life</w:t>
      </w:r>
      <w:r w:rsidR="0093553E">
        <w:rPr>
          <w:rFonts w:ascii="Tahoma" w:hAnsi="Tahoma" w:cs="Tahoma"/>
          <w:b/>
          <w:bCs/>
        </w:rPr>
        <w:tab/>
        <w:t xml:space="preserve">    </w:t>
      </w:r>
      <w:r w:rsidR="00AF729B">
        <w:rPr>
          <w:rFonts w:ascii="Tahoma" w:hAnsi="Tahoma" w:cs="Tahoma"/>
          <w:b/>
          <w:bCs/>
        </w:rPr>
        <w:t>Spring 2024</w:t>
      </w:r>
      <w:r w:rsidR="009431BC">
        <w:rPr>
          <w:rFonts w:ascii="Tahoma" w:hAnsi="Tahoma" w:cs="Tahoma"/>
          <w:b/>
          <w:bCs/>
        </w:rPr>
        <w:t xml:space="preserve"> </w:t>
      </w:r>
      <w:r>
        <w:rPr>
          <w:rFonts w:ascii="Tahoma" w:hAnsi="Tahoma" w:cs="Tahoma"/>
          <w:b/>
          <w:bCs/>
        </w:rPr>
        <w:t xml:space="preserve">     </w:t>
      </w:r>
      <w:r w:rsidR="004F3D75">
        <w:rPr>
          <w:rFonts w:ascii="Tahoma" w:hAnsi="Tahoma" w:cs="Tahoma"/>
          <w:b/>
          <w:bCs/>
        </w:rPr>
        <w:t xml:space="preserve"> </w:t>
      </w:r>
      <w:r w:rsidR="002D7A67">
        <w:rPr>
          <w:rFonts w:ascii="Tahoma" w:hAnsi="Tahoma" w:cs="Tahoma"/>
          <w:b/>
          <w:bCs/>
        </w:rPr>
        <w:t xml:space="preserve">  </w:t>
      </w:r>
      <w:r w:rsidR="00063BD0">
        <w:rPr>
          <w:rFonts w:ascii="Tahoma" w:hAnsi="Tahoma" w:cs="Tahoma"/>
          <w:b/>
          <w:bCs/>
        </w:rPr>
        <w:t>MW</w:t>
      </w:r>
      <w:r>
        <w:rPr>
          <w:rFonts w:ascii="Tahoma" w:hAnsi="Tahoma" w:cs="Tahoma"/>
          <w:b/>
          <w:bCs/>
        </w:rPr>
        <w:t xml:space="preserve">   </w:t>
      </w:r>
      <w:r w:rsidRPr="00455D35">
        <w:rPr>
          <w:rFonts w:ascii="Tahoma" w:hAnsi="Tahoma" w:cs="Tahoma"/>
          <w:b/>
          <w:bCs/>
        </w:rPr>
        <w:t>Course Outline</w:t>
      </w:r>
    </w:p>
    <w:p w14:paraId="0A1FC9BF" w14:textId="16AB46AC" w:rsidR="00BA5426" w:rsidRDefault="00BA5426" w:rsidP="0473AAF4">
      <w:pPr>
        <w:jc w:val="center"/>
        <w:rPr>
          <w:rFonts w:ascii="Arial" w:eastAsia="Arial" w:hAnsi="Arial" w:cs="Arial"/>
          <w:b/>
          <w:bCs/>
          <w:sz w:val="20"/>
          <w:szCs w:val="20"/>
        </w:rPr>
      </w:pPr>
    </w:p>
    <w:p w14:paraId="5306F558" w14:textId="77777777" w:rsidR="0033651C" w:rsidRDefault="0033651C" w:rsidP="0033651C">
      <w:pPr>
        <w:rPr>
          <w:rFonts w:ascii="Tahoma" w:eastAsia="Tahoma" w:hAnsi="Tahoma" w:cs="Tahoma"/>
          <w:sz w:val="18"/>
          <w:szCs w:val="18"/>
        </w:rPr>
      </w:pPr>
    </w:p>
    <w:p w14:paraId="008B5073" w14:textId="27FEE941" w:rsidR="00022490" w:rsidRDefault="00BB16A6" w:rsidP="0033651C">
      <w:pPr>
        <w:rPr>
          <w:rFonts w:ascii="Tahoma" w:hAnsi="Tahoma" w:cs="Tahoma"/>
          <w:sz w:val="18"/>
          <w:szCs w:val="18"/>
        </w:rPr>
      </w:pPr>
      <w:r w:rsidRPr="0473AAF4">
        <w:rPr>
          <w:rFonts w:ascii="Tahoma" w:eastAsia="Tahoma" w:hAnsi="Tahoma" w:cs="Tahoma"/>
          <w:sz w:val="18"/>
          <w:szCs w:val="18"/>
        </w:rPr>
        <w:t xml:space="preserve">Week 1: </w:t>
      </w:r>
      <w:r w:rsidR="004830AE" w:rsidRPr="0473AAF4">
        <w:rPr>
          <w:rFonts w:ascii="Tahoma" w:eastAsia="Tahoma" w:hAnsi="Tahoma" w:cs="Tahoma"/>
          <w:sz w:val="18"/>
          <w:szCs w:val="18"/>
        </w:rPr>
        <w:t>0</w:t>
      </w:r>
      <w:r w:rsidR="00DF00E5">
        <w:rPr>
          <w:rFonts w:ascii="Tahoma" w:eastAsia="Tahoma" w:hAnsi="Tahoma" w:cs="Tahoma"/>
          <w:sz w:val="18"/>
          <w:szCs w:val="18"/>
        </w:rPr>
        <w:t>1</w:t>
      </w:r>
      <w:r w:rsidR="009431BC">
        <w:rPr>
          <w:rFonts w:ascii="Tahoma" w:eastAsia="Tahoma" w:hAnsi="Tahoma" w:cs="Tahoma"/>
          <w:sz w:val="18"/>
          <w:szCs w:val="18"/>
        </w:rPr>
        <w:t>/</w:t>
      </w:r>
      <w:r w:rsidR="00DF00E5">
        <w:rPr>
          <w:rFonts w:ascii="Tahoma" w:eastAsia="Tahoma" w:hAnsi="Tahoma" w:cs="Tahoma"/>
          <w:sz w:val="18"/>
          <w:szCs w:val="18"/>
        </w:rPr>
        <w:t>08</w:t>
      </w:r>
      <w:r w:rsidR="00022490" w:rsidRPr="009B4A07">
        <w:rPr>
          <w:rFonts w:ascii="Tahoma" w:hAnsi="Tahoma" w:cs="Tahoma"/>
          <w:sz w:val="18"/>
          <w:szCs w:val="18"/>
        </w:rPr>
        <w:tab/>
      </w:r>
      <w:r w:rsidR="00022490" w:rsidRPr="0473AAF4">
        <w:rPr>
          <w:rFonts w:ascii="Tahoma" w:eastAsia="Tahoma" w:hAnsi="Tahoma" w:cs="Tahoma"/>
          <w:sz w:val="18"/>
          <w:szCs w:val="18"/>
        </w:rPr>
        <w:t xml:space="preserve">   </w:t>
      </w:r>
      <w:r w:rsidR="00022490" w:rsidRPr="009B4A07">
        <w:rPr>
          <w:rFonts w:ascii="Tahoma" w:hAnsi="Tahoma" w:cs="Tahoma"/>
          <w:sz w:val="18"/>
          <w:szCs w:val="18"/>
        </w:rPr>
        <w:tab/>
      </w:r>
      <w:r w:rsidRPr="0473AAF4">
        <w:rPr>
          <w:rFonts w:ascii="Tahoma" w:eastAsia="Tahoma" w:hAnsi="Tahoma" w:cs="Tahoma"/>
          <w:sz w:val="18"/>
          <w:szCs w:val="18"/>
        </w:rPr>
        <w:t>Introduction and Syllabus Overview</w:t>
      </w:r>
      <w:r w:rsidR="00C140DD">
        <w:rPr>
          <w:rFonts w:ascii="Tahoma" w:hAnsi="Tahoma" w:cs="Tahoma"/>
          <w:sz w:val="18"/>
          <w:szCs w:val="18"/>
        </w:rPr>
        <w:tab/>
      </w:r>
      <w:r w:rsidR="00C140DD">
        <w:rPr>
          <w:rFonts w:ascii="Tahoma" w:hAnsi="Tahoma" w:cs="Tahoma"/>
          <w:sz w:val="18"/>
          <w:szCs w:val="18"/>
        </w:rPr>
        <w:tab/>
      </w:r>
      <w:r w:rsidR="00E562B6">
        <w:rPr>
          <w:rFonts w:ascii="Tahoma" w:hAnsi="Tahoma" w:cs="Tahoma"/>
          <w:b/>
          <w:bCs/>
          <w:sz w:val="18"/>
          <w:szCs w:val="18"/>
        </w:rPr>
        <w:tab/>
      </w:r>
      <w:r w:rsidR="00E562B6">
        <w:rPr>
          <w:rFonts w:ascii="Tahoma" w:hAnsi="Tahoma" w:cs="Tahoma"/>
          <w:b/>
          <w:bCs/>
          <w:sz w:val="18"/>
          <w:szCs w:val="18"/>
        </w:rPr>
        <w:tab/>
      </w:r>
      <w:r w:rsidR="00E562B6">
        <w:rPr>
          <w:rFonts w:ascii="Tahoma" w:hAnsi="Tahoma" w:cs="Tahoma"/>
          <w:b/>
          <w:bCs/>
          <w:sz w:val="18"/>
          <w:szCs w:val="18"/>
        </w:rPr>
        <w:tab/>
      </w:r>
      <w:r w:rsidR="00E562B6">
        <w:rPr>
          <w:rFonts w:ascii="Tahoma" w:hAnsi="Tahoma" w:cs="Tahoma"/>
          <w:b/>
          <w:bCs/>
          <w:sz w:val="18"/>
          <w:szCs w:val="18"/>
        </w:rPr>
        <w:tab/>
      </w:r>
      <w:r w:rsidR="00E562B6">
        <w:rPr>
          <w:rFonts w:ascii="Tahoma" w:hAnsi="Tahoma" w:cs="Tahoma"/>
          <w:b/>
          <w:bCs/>
          <w:sz w:val="18"/>
          <w:szCs w:val="18"/>
        </w:rPr>
        <w:tab/>
      </w:r>
      <w:r w:rsidR="00E562B6">
        <w:rPr>
          <w:rFonts w:ascii="Tahoma" w:hAnsi="Tahoma" w:cs="Tahoma"/>
          <w:b/>
          <w:bCs/>
          <w:sz w:val="18"/>
          <w:szCs w:val="18"/>
        </w:rPr>
        <w:tab/>
      </w:r>
      <w:r w:rsidR="00E562B6">
        <w:rPr>
          <w:rFonts w:ascii="Tahoma" w:hAnsi="Tahoma" w:cs="Tahoma"/>
          <w:b/>
          <w:bCs/>
          <w:sz w:val="18"/>
          <w:szCs w:val="18"/>
        </w:rPr>
        <w:tab/>
      </w:r>
      <w:r w:rsidR="00E562B6">
        <w:rPr>
          <w:rFonts w:ascii="Tahoma" w:hAnsi="Tahoma" w:cs="Tahoma"/>
          <w:b/>
          <w:bCs/>
          <w:sz w:val="18"/>
          <w:szCs w:val="18"/>
        </w:rPr>
        <w:tab/>
      </w:r>
      <w:r w:rsidR="000D5D65">
        <w:rPr>
          <w:rFonts w:ascii="Tahoma" w:hAnsi="Tahoma" w:cs="Tahoma"/>
          <w:sz w:val="18"/>
          <w:szCs w:val="18"/>
        </w:rPr>
        <w:tab/>
      </w:r>
    </w:p>
    <w:p w14:paraId="5CC2BF38" w14:textId="7AD6D10D" w:rsidR="00022490" w:rsidRDefault="00022490" w:rsidP="0473AAF4">
      <w:pPr>
        <w:rPr>
          <w:rFonts w:ascii="Tahoma" w:eastAsia="Tahoma" w:hAnsi="Tahoma" w:cs="Tahoma"/>
          <w:sz w:val="18"/>
          <w:szCs w:val="18"/>
        </w:rPr>
      </w:pPr>
      <w:r w:rsidRPr="009B4A07">
        <w:rPr>
          <w:rFonts w:ascii="Tahoma" w:hAnsi="Tahoma" w:cs="Tahoma"/>
          <w:sz w:val="18"/>
          <w:szCs w:val="18"/>
        </w:rPr>
        <w:tab/>
      </w:r>
      <w:r w:rsidRPr="0473AAF4">
        <w:rPr>
          <w:rFonts w:ascii="Tahoma" w:eastAsia="Tahoma" w:hAnsi="Tahoma" w:cs="Tahoma"/>
          <w:sz w:val="18"/>
          <w:szCs w:val="18"/>
        </w:rPr>
        <w:t>0</w:t>
      </w:r>
      <w:r w:rsidR="00DF00E5">
        <w:rPr>
          <w:rFonts w:ascii="Tahoma" w:eastAsia="Tahoma" w:hAnsi="Tahoma" w:cs="Tahoma"/>
          <w:sz w:val="18"/>
          <w:szCs w:val="18"/>
        </w:rPr>
        <w:t>1</w:t>
      </w:r>
      <w:r w:rsidR="00BB16A6" w:rsidRPr="0473AAF4">
        <w:rPr>
          <w:rFonts w:ascii="Tahoma" w:eastAsia="Tahoma" w:hAnsi="Tahoma" w:cs="Tahoma"/>
          <w:sz w:val="18"/>
          <w:szCs w:val="18"/>
        </w:rPr>
        <w:t>/</w:t>
      </w:r>
      <w:r w:rsidR="006C5709">
        <w:rPr>
          <w:rFonts w:ascii="Tahoma" w:eastAsia="Tahoma" w:hAnsi="Tahoma" w:cs="Tahoma"/>
          <w:sz w:val="18"/>
          <w:szCs w:val="18"/>
        </w:rPr>
        <w:t>1</w:t>
      </w:r>
      <w:r w:rsidR="00DF00E5">
        <w:rPr>
          <w:rFonts w:ascii="Tahoma" w:eastAsia="Tahoma" w:hAnsi="Tahoma" w:cs="Tahoma"/>
          <w:sz w:val="18"/>
          <w:szCs w:val="18"/>
        </w:rPr>
        <w:t>0</w:t>
      </w:r>
      <w:r w:rsidRPr="009B4A07">
        <w:rPr>
          <w:rFonts w:ascii="Tahoma" w:hAnsi="Tahoma" w:cs="Tahoma"/>
          <w:sz w:val="18"/>
          <w:szCs w:val="18"/>
        </w:rPr>
        <w:tab/>
      </w:r>
      <w:r w:rsidRPr="0473AAF4">
        <w:rPr>
          <w:rFonts w:ascii="Tahoma" w:eastAsia="Tahoma" w:hAnsi="Tahoma" w:cs="Tahoma"/>
          <w:sz w:val="18"/>
          <w:szCs w:val="18"/>
        </w:rPr>
        <w:t xml:space="preserve">   </w:t>
      </w:r>
      <w:r w:rsidRPr="009B4A07">
        <w:rPr>
          <w:rFonts w:ascii="Tahoma" w:hAnsi="Tahoma" w:cs="Tahoma"/>
          <w:sz w:val="18"/>
          <w:szCs w:val="18"/>
        </w:rPr>
        <w:tab/>
      </w:r>
      <w:r w:rsidR="00C80DD3">
        <w:rPr>
          <w:rFonts w:ascii="Tahoma" w:hAnsi="Tahoma" w:cs="Tahoma"/>
          <w:sz w:val="18"/>
          <w:szCs w:val="18"/>
        </w:rPr>
        <w:t>Class Icebreakers</w:t>
      </w:r>
      <w:r w:rsidR="00C140DD">
        <w:rPr>
          <w:rFonts w:ascii="Tahoma" w:eastAsia="Tahoma" w:hAnsi="Tahoma" w:cs="Tahoma"/>
          <w:sz w:val="18"/>
          <w:szCs w:val="18"/>
        </w:rPr>
        <w:tab/>
      </w:r>
    </w:p>
    <w:p w14:paraId="56E387F8" w14:textId="77777777" w:rsidR="000D5D65" w:rsidRPr="00DC6EBD" w:rsidRDefault="000D5D65" w:rsidP="000D5D65">
      <w:pPr>
        <w:ind w:left="1440" w:firstLine="720"/>
        <w:rPr>
          <w:rFonts w:ascii="Tahoma" w:hAnsi="Tahoma" w:cs="Tahoma"/>
          <w:b/>
          <w:sz w:val="18"/>
          <w:szCs w:val="18"/>
        </w:rPr>
      </w:pPr>
    </w:p>
    <w:p w14:paraId="05B4C8E7" w14:textId="77777777" w:rsidR="001F7C1C" w:rsidRDefault="001F7C1C" w:rsidP="0473AAF4">
      <w:pPr>
        <w:rPr>
          <w:rFonts w:ascii="Tahoma" w:eastAsia="Tahoma" w:hAnsi="Tahoma" w:cs="Tahoma"/>
          <w:sz w:val="18"/>
          <w:szCs w:val="18"/>
        </w:rPr>
      </w:pPr>
    </w:p>
    <w:p w14:paraId="705CA6CB" w14:textId="0D27E00E" w:rsidR="00003C22" w:rsidRPr="004B2E07" w:rsidRDefault="0473AAF4" w:rsidP="004B2E07">
      <w:pPr>
        <w:rPr>
          <w:rFonts w:ascii="Tahoma" w:hAnsi="Tahoma" w:cs="Tahoma"/>
          <w:b/>
          <w:bCs/>
          <w:sz w:val="18"/>
          <w:szCs w:val="18"/>
        </w:rPr>
      </w:pPr>
      <w:r w:rsidRPr="0473AAF4">
        <w:rPr>
          <w:rFonts w:ascii="Tahoma" w:eastAsia="Tahoma" w:hAnsi="Tahoma" w:cs="Tahoma"/>
          <w:sz w:val="18"/>
          <w:szCs w:val="18"/>
        </w:rPr>
        <w:t xml:space="preserve">Week 2: </w:t>
      </w:r>
      <w:r w:rsidR="00022490" w:rsidRPr="009B4A07">
        <w:rPr>
          <w:rFonts w:ascii="Tahoma" w:hAnsi="Tahoma" w:cs="Tahoma"/>
          <w:sz w:val="18"/>
          <w:szCs w:val="18"/>
        </w:rPr>
        <w:tab/>
      </w:r>
      <w:r w:rsidR="00022490" w:rsidRPr="0473AAF4">
        <w:rPr>
          <w:rFonts w:ascii="Tahoma" w:eastAsia="Tahoma" w:hAnsi="Tahoma" w:cs="Tahoma"/>
          <w:sz w:val="18"/>
          <w:szCs w:val="18"/>
        </w:rPr>
        <w:t>0</w:t>
      </w:r>
      <w:r w:rsidR="00DF00E5">
        <w:rPr>
          <w:rFonts w:ascii="Tahoma" w:eastAsia="Tahoma" w:hAnsi="Tahoma" w:cs="Tahoma"/>
          <w:sz w:val="18"/>
          <w:szCs w:val="18"/>
        </w:rPr>
        <w:t>1</w:t>
      </w:r>
      <w:r w:rsidR="00022490" w:rsidRPr="0473AAF4">
        <w:rPr>
          <w:rFonts w:ascii="Tahoma" w:eastAsia="Tahoma" w:hAnsi="Tahoma" w:cs="Tahoma"/>
          <w:sz w:val="18"/>
          <w:szCs w:val="18"/>
        </w:rPr>
        <w:t>/</w:t>
      </w:r>
      <w:r w:rsidR="00DF00E5">
        <w:rPr>
          <w:rFonts w:ascii="Tahoma" w:eastAsia="Tahoma" w:hAnsi="Tahoma" w:cs="Tahoma"/>
          <w:sz w:val="18"/>
          <w:szCs w:val="18"/>
        </w:rPr>
        <w:t>15</w:t>
      </w:r>
      <w:r w:rsidR="00022490" w:rsidRPr="009B4A07">
        <w:rPr>
          <w:rFonts w:ascii="Tahoma" w:hAnsi="Tahoma" w:cs="Tahoma"/>
          <w:sz w:val="18"/>
          <w:szCs w:val="18"/>
        </w:rPr>
        <w:tab/>
      </w:r>
      <w:r w:rsidR="00022490" w:rsidRPr="0473AAF4">
        <w:rPr>
          <w:rFonts w:ascii="Tahoma" w:eastAsia="Tahoma" w:hAnsi="Tahoma" w:cs="Tahoma"/>
          <w:sz w:val="18"/>
          <w:szCs w:val="18"/>
        </w:rPr>
        <w:t xml:space="preserve">   </w:t>
      </w:r>
      <w:r w:rsidR="00022490" w:rsidRPr="009B4A07">
        <w:rPr>
          <w:rFonts w:ascii="Tahoma" w:hAnsi="Tahoma" w:cs="Tahoma"/>
          <w:sz w:val="18"/>
          <w:szCs w:val="18"/>
        </w:rPr>
        <w:tab/>
      </w:r>
      <w:r w:rsidR="00DF00E5" w:rsidRPr="00D94D9B">
        <w:rPr>
          <w:rFonts w:ascii="Tahoma" w:hAnsi="Tahoma" w:cs="Tahoma"/>
          <w:b/>
          <w:bCs/>
          <w:sz w:val="18"/>
          <w:szCs w:val="18"/>
        </w:rPr>
        <w:t xml:space="preserve">NO CLASS – </w:t>
      </w:r>
      <w:r w:rsidR="00DF00E5">
        <w:rPr>
          <w:rFonts w:ascii="Tahoma" w:hAnsi="Tahoma" w:cs="Tahoma"/>
          <w:b/>
          <w:bCs/>
          <w:sz w:val="18"/>
          <w:szCs w:val="18"/>
        </w:rPr>
        <w:t>MLK Jr. Day</w:t>
      </w:r>
    </w:p>
    <w:p w14:paraId="41859E9A" w14:textId="77777777" w:rsidR="00003C22" w:rsidRDefault="00003C22" w:rsidP="00003C22">
      <w:pPr>
        <w:ind w:firstLine="720"/>
        <w:rPr>
          <w:rFonts w:ascii="Tahoma" w:hAnsi="Tahoma" w:cs="Tahoma"/>
          <w:b/>
          <w:color w:val="FF0000"/>
          <w:sz w:val="18"/>
          <w:szCs w:val="18"/>
        </w:rPr>
      </w:pPr>
    </w:p>
    <w:p w14:paraId="3C6B2F7A" w14:textId="77777777" w:rsidR="00DF00E5" w:rsidRPr="004B2E07" w:rsidRDefault="00BB16A6" w:rsidP="00DF00E5">
      <w:pPr>
        <w:ind w:firstLine="720"/>
        <w:rPr>
          <w:rFonts w:ascii="Tahoma" w:hAnsi="Tahoma" w:cs="Tahoma"/>
          <w:b/>
          <w:bCs/>
          <w:sz w:val="18"/>
          <w:szCs w:val="18"/>
        </w:rPr>
      </w:pPr>
      <w:r w:rsidRPr="0473AAF4">
        <w:rPr>
          <w:rFonts w:ascii="Tahoma" w:eastAsia="Tahoma" w:hAnsi="Tahoma" w:cs="Tahoma"/>
          <w:sz w:val="18"/>
          <w:szCs w:val="18"/>
        </w:rPr>
        <w:t>0</w:t>
      </w:r>
      <w:r w:rsidR="00DF00E5">
        <w:rPr>
          <w:rFonts w:ascii="Tahoma" w:eastAsia="Tahoma" w:hAnsi="Tahoma" w:cs="Tahoma"/>
          <w:sz w:val="18"/>
          <w:szCs w:val="18"/>
        </w:rPr>
        <w:t>1</w:t>
      </w:r>
      <w:r w:rsidR="00022490" w:rsidRPr="0473AAF4">
        <w:rPr>
          <w:rFonts w:ascii="Tahoma" w:eastAsia="Tahoma" w:hAnsi="Tahoma" w:cs="Tahoma"/>
          <w:sz w:val="18"/>
          <w:szCs w:val="18"/>
        </w:rPr>
        <w:t>/</w:t>
      </w:r>
      <w:r w:rsidR="00DF00E5">
        <w:rPr>
          <w:rFonts w:ascii="Tahoma" w:eastAsia="Tahoma" w:hAnsi="Tahoma" w:cs="Tahoma"/>
          <w:sz w:val="18"/>
          <w:szCs w:val="18"/>
        </w:rPr>
        <w:t>17</w:t>
      </w:r>
      <w:r w:rsidRPr="0473AAF4">
        <w:rPr>
          <w:rFonts w:ascii="Tahoma" w:eastAsia="Tahoma" w:hAnsi="Tahoma" w:cs="Tahoma"/>
          <w:sz w:val="18"/>
          <w:szCs w:val="18"/>
        </w:rPr>
        <w:t xml:space="preserve"> </w:t>
      </w:r>
      <w:r w:rsidR="00022490" w:rsidRPr="009B4A07">
        <w:rPr>
          <w:rFonts w:ascii="Tahoma" w:hAnsi="Tahoma" w:cs="Tahoma"/>
          <w:sz w:val="18"/>
          <w:szCs w:val="18"/>
        </w:rPr>
        <w:tab/>
      </w:r>
      <w:r w:rsidR="00022490" w:rsidRPr="009B4A07">
        <w:rPr>
          <w:rFonts w:ascii="Tahoma" w:hAnsi="Tahoma" w:cs="Tahoma"/>
          <w:sz w:val="18"/>
          <w:szCs w:val="18"/>
        </w:rPr>
        <w:tab/>
      </w:r>
      <w:r w:rsidR="00DF00E5" w:rsidRPr="0473AAF4">
        <w:rPr>
          <w:rFonts w:ascii="Tahoma" w:eastAsia="Tahoma" w:hAnsi="Tahoma" w:cs="Tahoma"/>
          <w:sz w:val="18"/>
          <w:szCs w:val="18"/>
        </w:rPr>
        <w:t>Understanding Fitness and Wellness</w:t>
      </w:r>
      <w:r w:rsidR="00DF00E5" w:rsidRPr="009B4A07">
        <w:rPr>
          <w:rFonts w:ascii="Tahoma" w:hAnsi="Tahoma" w:cs="Tahoma"/>
          <w:sz w:val="18"/>
          <w:szCs w:val="18"/>
        </w:rPr>
        <w:tab/>
      </w:r>
      <w:r w:rsidR="00DF00E5" w:rsidRPr="0473AAF4">
        <w:rPr>
          <w:rFonts w:ascii="Tahoma" w:eastAsia="Tahoma" w:hAnsi="Tahoma" w:cs="Tahoma"/>
          <w:sz w:val="18"/>
          <w:szCs w:val="18"/>
        </w:rPr>
        <w:t xml:space="preserve"> </w:t>
      </w:r>
      <w:r w:rsidR="00DF00E5" w:rsidRPr="009B4A07">
        <w:rPr>
          <w:rFonts w:ascii="Tahoma" w:hAnsi="Tahoma" w:cs="Tahoma"/>
          <w:sz w:val="18"/>
          <w:szCs w:val="18"/>
        </w:rPr>
        <w:tab/>
      </w:r>
      <w:r w:rsidR="00DF00E5" w:rsidRPr="009B4A07">
        <w:rPr>
          <w:rFonts w:ascii="Tahoma" w:hAnsi="Tahoma" w:cs="Tahoma"/>
          <w:sz w:val="18"/>
          <w:szCs w:val="18"/>
        </w:rPr>
        <w:tab/>
      </w:r>
      <w:r w:rsidR="00DF00E5" w:rsidRPr="009B4A07">
        <w:rPr>
          <w:rFonts w:ascii="Tahoma" w:hAnsi="Tahoma" w:cs="Tahoma"/>
          <w:sz w:val="18"/>
          <w:szCs w:val="18"/>
        </w:rPr>
        <w:tab/>
      </w:r>
      <w:r w:rsidR="00DF00E5" w:rsidRPr="0473AAF4">
        <w:rPr>
          <w:rFonts w:ascii="Tahoma" w:eastAsia="Tahoma" w:hAnsi="Tahoma" w:cs="Tahoma"/>
          <w:sz w:val="18"/>
          <w:szCs w:val="18"/>
        </w:rPr>
        <w:t xml:space="preserve">Ch. 1 </w:t>
      </w:r>
    </w:p>
    <w:p w14:paraId="483BE005" w14:textId="77777777" w:rsidR="00F1695F" w:rsidRPr="00F92B70" w:rsidRDefault="00F1695F" w:rsidP="000D5D65">
      <w:pPr>
        <w:rPr>
          <w:rFonts w:ascii="Tahoma" w:hAnsi="Tahoma" w:cs="Tahoma"/>
          <w:b/>
          <w:sz w:val="18"/>
          <w:szCs w:val="18"/>
        </w:rPr>
      </w:pPr>
    </w:p>
    <w:p w14:paraId="2AD495E9" w14:textId="77777777" w:rsidR="001F7C1C" w:rsidRDefault="001F7C1C" w:rsidP="0473AAF4">
      <w:pPr>
        <w:rPr>
          <w:rFonts w:ascii="Tahoma" w:eastAsia="Tahoma" w:hAnsi="Tahoma" w:cs="Tahoma"/>
          <w:sz w:val="18"/>
          <w:szCs w:val="18"/>
        </w:rPr>
      </w:pPr>
    </w:p>
    <w:p w14:paraId="31BDD192" w14:textId="33D74770" w:rsidR="00BB16A6" w:rsidRPr="004B0731" w:rsidRDefault="00BB16A6" w:rsidP="00DF00E5">
      <w:pPr>
        <w:rPr>
          <w:rFonts w:ascii="Tahoma" w:eastAsia="Tahoma" w:hAnsi="Tahoma" w:cs="Tahoma"/>
          <w:sz w:val="18"/>
          <w:szCs w:val="18"/>
        </w:rPr>
      </w:pPr>
      <w:r w:rsidRPr="0473AAF4">
        <w:rPr>
          <w:rFonts w:ascii="Tahoma" w:eastAsia="Tahoma" w:hAnsi="Tahoma" w:cs="Tahoma"/>
          <w:sz w:val="18"/>
          <w:szCs w:val="18"/>
        </w:rPr>
        <w:t xml:space="preserve">Week 3: </w:t>
      </w:r>
      <w:r>
        <w:rPr>
          <w:rFonts w:ascii="Tahoma" w:hAnsi="Tahoma" w:cs="Tahoma"/>
          <w:sz w:val="18"/>
          <w:szCs w:val="18"/>
        </w:rPr>
        <w:tab/>
      </w:r>
      <w:r w:rsidRPr="0473AAF4">
        <w:rPr>
          <w:rFonts w:ascii="Tahoma" w:eastAsia="Tahoma" w:hAnsi="Tahoma" w:cs="Tahoma"/>
          <w:sz w:val="18"/>
          <w:szCs w:val="18"/>
        </w:rPr>
        <w:t>0</w:t>
      </w:r>
      <w:r w:rsidR="00DF00E5">
        <w:rPr>
          <w:rFonts w:ascii="Tahoma" w:eastAsia="Tahoma" w:hAnsi="Tahoma" w:cs="Tahoma"/>
          <w:sz w:val="18"/>
          <w:szCs w:val="18"/>
        </w:rPr>
        <w:t>1</w:t>
      </w:r>
      <w:r w:rsidRPr="0473AAF4">
        <w:rPr>
          <w:rFonts w:ascii="Tahoma" w:eastAsia="Tahoma" w:hAnsi="Tahoma" w:cs="Tahoma"/>
          <w:sz w:val="18"/>
          <w:szCs w:val="18"/>
        </w:rPr>
        <w:t>/</w:t>
      </w:r>
      <w:r w:rsidR="002D064E">
        <w:rPr>
          <w:rFonts w:ascii="Tahoma" w:eastAsia="Tahoma" w:hAnsi="Tahoma" w:cs="Tahoma"/>
          <w:sz w:val="18"/>
          <w:szCs w:val="18"/>
        </w:rPr>
        <w:t>2</w:t>
      </w:r>
      <w:r w:rsidR="00DF00E5">
        <w:rPr>
          <w:rFonts w:ascii="Tahoma" w:eastAsia="Tahoma" w:hAnsi="Tahoma" w:cs="Tahoma"/>
          <w:sz w:val="18"/>
          <w:szCs w:val="18"/>
        </w:rPr>
        <w:t>2</w:t>
      </w:r>
      <w:r w:rsidR="00022490" w:rsidRPr="009B4A07">
        <w:rPr>
          <w:rFonts w:ascii="Tahoma" w:hAnsi="Tahoma" w:cs="Tahoma"/>
          <w:sz w:val="18"/>
          <w:szCs w:val="18"/>
        </w:rPr>
        <w:tab/>
      </w:r>
      <w:r w:rsidR="00022490" w:rsidRPr="0473AAF4">
        <w:rPr>
          <w:rFonts w:ascii="Tahoma" w:eastAsia="Tahoma" w:hAnsi="Tahoma" w:cs="Tahoma"/>
          <w:sz w:val="18"/>
          <w:szCs w:val="18"/>
        </w:rPr>
        <w:t xml:space="preserve">    </w:t>
      </w:r>
      <w:r w:rsidR="00022490" w:rsidRPr="009B4A07">
        <w:rPr>
          <w:rFonts w:ascii="Tahoma" w:hAnsi="Tahoma" w:cs="Tahoma"/>
          <w:sz w:val="18"/>
          <w:szCs w:val="18"/>
        </w:rPr>
        <w:tab/>
      </w:r>
      <w:r w:rsidR="00DF00E5" w:rsidRPr="0473AAF4">
        <w:rPr>
          <w:rFonts w:ascii="Tahoma" w:eastAsia="Tahoma" w:hAnsi="Tahoma" w:cs="Tahoma"/>
          <w:sz w:val="18"/>
          <w:szCs w:val="18"/>
        </w:rPr>
        <w:t>Principles of Exercise</w:t>
      </w:r>
      <w:r w:rsidR="00DF00E5">
        <w:rPr>
          <w:rFonts w:ascii="Tahoma" w:eastAsia="Tahoma" w:hAnsi="Tahoma" w:cs="Tahoma"/>
          <w:sz w:val="18"/>
          <w:szCs w:val="18"/>
        </w:rPr>
        <w:t xml:space="preserve"> /</w:t>
      </w:r>
      <w:r w:rsidR="00DF00E5" w:rsidRPr="004B2E07">
        <w:rPr>
          <w:rFonts w:ascii="Tahoma" w:eastAsia="Tahoma" w:hAnsi="Tahoma" w:cs="Tahoma"/>
          <w:sz w:val="18"/>
          <w:szCs w:val="18"/>
        </w:rPr>
        <w:t xml:space="preserve"> </w:t>
      </w:r>
      <w:r w:rsidR="00DF00E5" w:rsidRPr="0473AAF4">
        <w:rPr>
          <w:rFonts w:ascii="Tahoma" w:eastAsia="Tahoma" w:hAnsi="Tahoma" w:cs="Tahoma"/>
          <w:sz w:val="18"/>
          <w:szCs w:val="18"/>
        </w:rPr>
        <w:t>Cardio-Respiratory Endurance</w:t>
      </w:r>
      <w:r w:rsidR="00DF00E5" w:rsidRPr="00A020E9">
        <w:rPr>
          <w:rFonts w:ascii="Tahoma" w:hAnsi="Tahoma" w:cs="Tahoma"/>
          <w:sz w:val="18"/>
          <w:szCs w:val="18"/>
        </w:rPr>
        <w:tab/>
      </w:r>
      <w:r w:rsidR="00DF00E5" w:rsidRPr="00A020E9">
        <w:rPr>
          <w:rFonts w:ascii="Tahoma" w:hAnsi="Tahoma" w:cs="Tahoma"/>
          <w:sz w:val="18"/>
          <w:szCs w:val="18"/>
        </w:rPr>
        <w:tab/>
      </w:r>
      <w:r w:rsidR="00DF00E5">
        <w:rPr>
          <w:rFonts w:ascii="Tahoma" w:hAnsi="Tahoma" w:cs="Tahoma"/>
          <w:sz w:val="18"/>
          <w:szCs w:val="18"/>
        </w:rPr>
        <w:t>C</w:t>
      </w:r>
      <w:r w:rsidR="00DF00E5" w:rsidRPr="0473AAF4">
        <w:rPr>
          <w:rFonts w:ascii="Tahoma" w:eastAsia="Tahoma" w:hAnsi="Tahoma" w:cs="Tahoma"/>
          <w:sz w:val="18"/>
          <w:szCs w:val="18"/>
        </w:rPr>
        <w:t>h. 2</w:t>
      </w:r>
      <w:r w:rsidR="00DF00E5">
        <w:rPr>
          <w:rFonts w:ascii="Tahoma" w:eastAsia="Tahoma" w:hAnsi="Tahoma" w:cs="Tahoma"/>
          <w:sz w:val="18"/>
          <w:szCs w:val="18"/>
        </w:rPr>
        <w:t>/3</w:t>
      </w:r>
    </w:p>
    <w:p w14:paraId="0AC66439" w14:textId="77777777" w:rsidR="001F7C1C" w:rsidRDefault="001F7C1C" w:rsidP="0473AAF4">
      <w:pPr>
        <w:rPr>
          <w:rFonts w:ascii="Tahoma" w:eastAsia="Tahoma" w:hAnsi="Tahoma" w:cs="Tahoma"/>
          <w:b/>
          <w:bCs/>
          <w:sz w:val="18"/>
          <w:szCs w:val="18"/>
        </w:rPr>
      </w:pPr>
    </w:p>
    <w:p w14:paraId="0528018D" w14:textId="77777777" w:rsidR="00DF00E5" w:rsidRDefault="00022490" w:rsidP="00DF00E5">
      <w:pPr>
        <w:ind w:firstLine="720"/>
        <w:rPr>
          <w:rFonts w:ascii="Tahoma" w:eastAsia="Tahoma" w:hAnsi="Tahoma" w:cs="Tahoma"/>
          <w:sz w:val="18"/>
          <w:szCs w:val="18"/>
        </w:rPr>
      </w:pPr>
      <w:r w:rsidRPr="0473AAF4">
        <w:rPr>
          <w:rFonts w:ascii="Tahoma" w:eastAsia="Tahoma" w:hAnsi="Tahoma" w:cs="Tahoma"/>
          <w:sz w:val="18"/>
          <w:szCs w:val="18"/>
        </w:rPr>
        <w:t>0</w:t>
      </w:r>
      <w:r w:rsidR="00DF00E5">
        <w:rPr>
          <w:rFonts w:ascii="Tahoma" w:eastAsia="Tahoma" w:hAnsi="Tahoma" w:cs="Tahoma"/>
          <w:sz w:val="18"/>
          <w:szCs w:val="18"/>
        </w:rPr>
        <w:t>1</w:t>
      </w:r>
      <w:r w:rsidRPr="0473AAF4">
        <w:rPr>
          <w:rFonts w:ascii="Tahoma" w:eastAsia="Tahoma" w:hAnsi="Tahoma" w:cs="Tahoma"/>
          <w:sz w:val="18"/>
          <w:szCs w:val="18"/>
        </w:rPr>
        <w:t>/</w:t>
      </w:r>
      <w:r w:rsidR="00DF00E5">
        <w:rPr>
          <w:rFonts w:ascii="Tahoma" w:eastAsia="Tahoma" w:hAnsi="Tahoma" w:cs="Tahoma"/>
          <w:sz w:val="18"/>
          <w:szCs w:val="18"/>
        </w:rPr>
        <w:t>24</w:t>
      </w:r>
      <w:proofErr w:type="gramStart"/>
      <w:r w:rsidR="004B2E07">
        <w:rPr>
          <w:rFonts w:ascii="Tahoma" w:eastAsia="Tahoma" w:hAnsi="Tahoma" w:cs="Tahoma"/>
          <w:sz w:val="18"/>
          <w:szCs w:val="18"/>
        </w:rPr>
        <w:t>*</w:t>
      </w:r>
      <w:r w:rsidR="00323026" w:rsidRPr="0473AAF4">
        <w:rPr>
          <w:rFonts w:ascii="Tahoma" w:eastAsia="Tahoma" w:hAnsi="Tahoma" w:cs="Tahoma"/>
          <w:sz w:val="18"/>
          <w:szCs w:val="18"/>
        </w:rPr>
        <w:t xml:space="preserve">  </w:t>
      </w:r>
      <w:r w:rsidRPr="009B4A07">
        <w:rPr>
          <w:rFonts w:ascii="Tahoma" w:hAnsi="Tahoma" w:cs="Tahoma"/>
          <w:sz w:val="18"/>
          <w:szCs w:val="18"/>
        </w:rPr>
        <w:tab/>
      </w:r>
      <w:proofErr w:type="gramEnd"/>
      <w:r w:rsidRPr="009B4A07">
        <w:rPr>
          <w:rFonts w:ascii="Tahoma" w:hAnsi="Tahoma" w:cs="Tahoma"/>
          <w:sz w:val="18"/>
          <w:szCs w:val="18"/>
        </w:rPr>
        <w:tab/>
      </w:r>
      <w:r w:rsidR="00DF00E5" w:rsidRPr="0473AAF4">
        <w:rPr>
          <w:rFonts w:ascii="Tahoma" w:eastAsia="Tahoma" w:hAnsi="Tahoma" w:cs="Tahoma"/>
          <w:sz w:val="18"/>
          <w:szCs w:val="18"/>
        </w:rPr>
        <w:t>Cardio-Respiratory Endurance</w:t>
      </w:r>
      <w:r w:rsidR="00DF00E5">
        <w:rPr>
          <w:rFonts w:ascii="Tahoma" w:eastAsia="Tahoma" w:hAnsi="Tahoma" w:cs="Tahoma"/>
          <w:sz w:val="18"/>
          <w:szCs w:val="18"/>
        </w:rPr>
        <w:t>: Step-test</w:t>
      </w:r>
      <w:r w:rsidR="00DF00E5">
        <w:rPr>
          <w:rFonts w:ascii="Tahoma" w:eastAsia="Tahoma" w:hAnsi="Tahoma" w:cs="Tahoma"/>
          <w:sz w:val="18"/>
          <w:szCs w:val="18"/>
        </w:rPr>
        <w:tab/>
      </w:r>
      <w:r w:rsidR="00DF00E5">
        <w:rPr>
          <w:rFonts w:ascii="Tahoma" w:eastAsia="Tahoma" w:hAnsi="Tahoma" w:cs="Tahoma"/>
          <w:sz w:val="18"/>
          <w:szCs w:val="18"/>
        </w:rPr>
        <w:tab/>
      </w:r>
      <w:r w:rsidR="00DF00E5">
        <w:rPr>
          <w:rFonts w:ascii="Tahoma" w:eastAsia="Tahoma" w:hAnsi="Tahoma" w:cs="Tahoma"/>
          <w:sz w:val="18"/>
          <w:szCs w:val="18"/>
        </w:rPr>
        <w:tab/>
        <w:t>C</w:t>
      </w:r>
      <w:r w:rsidR="00DF00E5" w:rsidRPr="0473AAF4">
        <w:rPr>
          <w:rFonts w:ascii="Tahoma" w:eastAsia="Tahoma" w:hAnsi="Tahoma" w:cs="Tahoma"/>
          <w:sz w:val="18"/>
          <w:szCs w:val="18"/>
        </w:rPr>
        <w:t>h.</w:t>
      </w:r>
      <w:r w:rsidR="00DF00E5">
        <w:rPr>
          <w:rFonts w:ascii="Tahoma" w:eastAsia="Tahoma" w:hAnsi="Tahoma" w:cs="Tahoma"/>
          <w:sz w:val="18"/>
          <w:szCs w:val="18"/>
        </w:rPr>
        <w:t xml:space="preserve"> 3</w:t>
      </w:r>
    </w:p>
    <w:p w14:paraId="6AD04241" w14:textId="77777777" w:rsidR="00DF00E5" w:rsidRPr="004B0731" w:rsidRDefault="00DF00E5" w:rsidP="00DF00E5">
      <w:pPr>
        <w:rPr>
          <w:rFonts w:ascii="Tahoma" w:eastAsia="Tahoma" w:hAnsi="Tahoma" w:cs="Tahoma"/>
          <w:sz w:val="18"/>
          <w:szCs w:val="18"/>
        </w:rPr>
      </w:pPr>
      <w:r>
        <w:rPr>
          <w:rFonts w:ascii="Tahoma" w:eastAsia="Tahoma" w:hAnsi="Tahoma" w:cs="Tahoma"/>
          <w:b/>
          <w:bCs/>
          <w:sz w:val="18"/>
          <w:szCs w:val="18"/>
        </w:rPr>
        <w:tab/>
      </w:r>
      <w:r>
        <w:rPr>
          <w:rFonts w:ascii="Tahoma" w:eastAsia="Tahoma" w:hAnsi="Tahoma" w:cs="Tahoma"/>
          <w:b/>
          <w:bCs/>
          <w:sz w:val="18"/>
          <w:szCs w:val="18"/>
        </w:rPr>
        <w:tab/>
      </w:r>
      <w:r>
        <w:rPr>
          <w:rFonts w:ascii="Tahoma" w:eastAsia="Tahoma" w:hAnsi="Tahoma" w:cs="Tahoma"/>
          <w:b/>
          <w:bCs/>
          <w:sz w:val="18"/>
          <w:szCs w:val="18"/>
        </w:rPr>
        <w:tab/>
      </w:r>
      <w:r w:rsidRPr="00DC6EBD">
        <w:rPr>
          <w:rFonts w:ascii="Tahoma" w:hAnsi="Tahoma" w:cs="Tahoma"/>
          <w:b/>
          <w:color w:val="FF0000"/>
          <w:sz w:val="18"/>
          <w:szCs w:val="18"/>
        </w:rPr>
        <w:t>F &amp; W plan</w:t>
      </w:r>
      <w:r>
        <w:rPr>
          <w:rFonts w:ascii="Tahoma" w:hAnsi="Tahoma" w:cs="Tahoma"/>
          <w:b/>
          <w:color w:val="FF0000"/>
          <w:sz w:val="18"/>
          <w:szCs w:val="18"/>
        </w:rPr>
        <w:t xml:space="preserve">: </w:t>
      </w:r>
      <w:r w:rsidRPr="00DC6EBD">
        <w:rPr>
          <w:rFonts w:ascii="Tahoma" w:hAnsi="Tahoma" w:cs="Tahoma"/>
          <w:b/>
          <w:color w:val="FF0000"/>
          <w:sz w:val="18"/>
          <w:szCs w:val="18"/>
        </w:rPr>
        <w:t>Introduction</w:t>
      </w:r>
      <w:r>
        <w:rPr>
          <w:rFonts w:ascii="Tahoma" w:hAnsi="Tahoma" w:cs="Tahoma"/>
          <w:b/>
          <w:color w:val="FF0000"/>
          <w:sz w:val="18"/>
          <w:szCs w:val="18"/>
        </w:rPr>
        <w:t xml:space="preserve"> Due</w:t>
      </w:r>
    </w:p>
    <w:p w14:paraId="18E37416" w14:textId="01598593" w:rsidR="00022490" w:rsidRPr="0041225F" w:rsidRDefault="00022490" w:rsidP="00DF00E5">
      <w:pPr>
        <w:rPr>
          <w:rFonts w:ascii="Tahoma" w:eastAsia="Tahoma" w:hAnsi="Tahoma" w:cs="Tahoma"/>
          <w:sz w:val="18"/>
          <w:szCs w:val="18"/>
        </w:rPr>
      </w:pPr>
    </w:p>
    <w:p w14:paraId="68E92B1C" w14:textId="77777777" w:rsidR="00F1695F" w:rsidRPr="009B4A07" w:rsidRDefault="00F1695F" w:rsidP="00022490">
      <w:pPr>
        <w:rPr>
          <w:rFonts w:ascii="Tahoma" w:hAnsi="Tahoma" w:cs="Tahoma"/>
          <w:sz w:val="18"/>
          <w:szCs w:val="18"/>
        </w:rPr>
      </w:pPr>
    </w:p>
    <w:p w14:paraId="4C394E0F" w14:textId="64DC6F53" w:rsidR="00DF00E5" w:rsidRPr="004B2E07" w:rsidRDefault="00022490" w:rsidP="00DF00E5">
      <w:pPr>
        <w:rPr>
          <w:rFonts w:ascii="Tahoma" w:hAnsi="Tahoma" w:cs="Tahoma"/>
          <w:b/>
          <w:bCs/>
          <w:sz w:val="18"/>
          <w:szCs w:val="18"/>
        </w:rPr>
      </w:pPr>
      <w:r w:rsidRPr="0473AAF4">
        <w:rPr>
          <w:rFonts w:ascii="Tahoma" w:eastAsia="Tahoma" w:hAnsi="Tahoma" w:cs="Tahoma"/>
          <w:sz w:val="18"/>
          <w:szCs w:val="18"/>
        </w:rPr>
        <w:t xml:space="preserve">Week 4: </w:t>
      </w:r>
      <w:r w:rsidRPr="009B4A07">
        <w:rPr>
          <w:rFonts w:ascii="Tahoma" w:hAnsi="Tahoma" w:cs="Tahoma"/>
          <w:sz w:val="18"/>
          <w:szCs w:val="18"/>
        </w:rPr>
        <w:tab/>
      </w:r>
      <w:r w:rsidRPr="0473AAF4">
        <w:rPr>
          <w:rFonts w:ascii="Tahoma" w:eastAsia="Tahoma" w:hAnsi="Tahoma" w:cs="Tahoma"/>
          <w:sz w:val="18"/>
          <w:szCs w:val="18"/>
        </w:rPr>
        <w:t>0</w:t>
      </w:r>
      <w:r w:rsidR="00DF00E5">
        <w:rPr>
          <w:rFonts w:ascii="Tahoma" w:eastAsia="Tahoma" w:hAnsi="Tahoma" w:cs="Tahoma"/>
          <w:sz w:val="18"/>
          <w:szCs w:val="18"/>
        </w:rPr>
        <w:t>1</w:t>
      </w:r>
      <w:r w:rsidRPr="0473AAF4">
        <w:rPr>
          <w:rFonts w:ascii="Tahoma" w:eastAsia="Tahoma" w:hAnsi="Tahoma" w:cs="Tahoma"/>
          <w:sz w:val="18"/>
          <w:szCs w:val="18"/>
        </w:rPr>
        <w:t>/</w:t>
      </w:r>
      <w:r w:rsidR="00DF00E5">
        <w:rPr>
          <w:rFonts w:ascii="Tahoma" w:eastAsia="Tahoma" w:hAnsi="Tahoma" w:cs="Tahoma"/>
          <w:sz w:val="18"/>
          <w:szCs w:val="18"/>
        </w:rPr>
        <w:t>29*</w:t>
      </w:r>
      <w:r w:rsidR="00323026" w:rsidRPr="0473AAF4">
        <w:rPr>
          <w:rFonts w:ascii="Tahoma" w:eastAsia="Tahoma" w:hAnsi="Tahoma" w:cs="Tahoma"/>
          <w:sz w:val="18"/>
          <w:szCs w:val="18"/>
        </w:rPr>
        <w:t xml:space="preserve"> </w:t>
      </w:r>
      <w:r w:rsidRPr="009B4A07">
        <w:rPr>
          <w:rFonts w:ascii="Tahoma" w:hAnsi="Tahoma" w:cs="Tahoma"/>
          <w:sz w:val="18"/>
          <w:szCs w:val="18"/>
        </w:rPr>
        <w:tab/>
      </w:r>
      <w:r w:rsidRPr="009B4A07">
        <w:rPr>
          <w:rFonts w:ascii="Tahoma" w:hAnsi="Tahoma" w:cs="Tahoma"/>
          <w:sz w:val="18"/>
          <w:szCs w:val="18"/>
        </w:rPr>
        <w:tab/>
      </w:r>
      <w:r w:rsidR="00DF00E5" w:rsidRPr="0473AAF4">
        <w:rPr>
          <w:rFonts w:ascii="Tahoma" w:eastAsia="Tahoma" w:hAnsi="Tahoma" w:cs="Tahoma"/>
          <w:sz w:val="18"/>
          <w:szCs w:val="18"/>
        </w:rPr>
        <w:t xml:space="preserve">Muscular Strength and Endurance: Push-up Test </w:t>
      </w:r>
      <w:r w:rsidR="00DF00E5" w:rsidRPr="00A020E9">
        <w:rPr>
          <w:rFonts w:ascii="Tahoma" w:hAnsi="Tahoma" w:cs="Tahoma"/>
          <w:sz w:val="18"/>
          <w:szCs w:val="18"/>
        </w:rPr>
        <w:tab/>
      </w:r>
      <w:r w:rsidR="00DF00E5" w:rsidRPr="00A020E9">
        <w:rPr>
          <w:rFonts w:ascii="Tahoma" w:hAnsi="Tahoma" w:cs="Tahoma"/>
          <w:sz w:val="18"/>
          <w:szCs w:val="18"/>
        </w:rPr>
        <w:tab/>
      </w:r>
      <w:r w:rsidR="00DF00E5" w:rsidRPr="0473AAF4">
        <w:rPr>
          <w:rFonts w:ascii="Tahoma" w:eastAsia="Tahoma" w:hAnsi="Tahoma" w:cs="Tahoma"/>
          <w:sz w:val="18"/>
          <w:szCs w:val="18"/>
        </w:rPr>
        <w:t>Ch. 4</w:t>
      </w:r>
    </w:p>
    <w:p w14:paraId="75183BA1" w14:textId="4D7485EB" w:rsidR="00BB16A6" w:rsidRPr="004B0731" w:rsidRDefault="00BB16A6" w:rsidP="00D94D9B">
      <w:pPr>
        <w:rPr>
          <w:rFonts w:ascii="Tahoma" w:eastAsia="Tahoma" w:hAnsi="Tahoma" w:cs="Tahoma"/>
          <w:sz w:val="18"/>
          <w:szCs w:val="18"/>
        </w:rPr>
      </w:pPr>
    </w:p>
    <w:p w14:paraId="03B1F06F" w14:textId="77777777" w:rsidR="00EE0164" w:rsidRDefault="00EE0164" w:rsidP="001F7C1C">
      <w:pPr>
        <w:ind w:firstLine="720"/>
        <w:rPr>
          <w:rFonts w:ascii="Tahoma" w:eastAsia="Tahoma" w:hAnsi="Tahoma" w:cs="Tahoma"/>
          <w:b/>
          <w:bCs/>
          <w:sz w:val="18"/>
          <w:szCs w:val="18"/>
        </w:rPr>
      </w:pPr>
    </w:p>
    <w:p w14:paraId="1EA71979" w14:textId="77A7A29C" w:rsidR="00D94D9B" w:rsidRDefault="00022490" w:rsidP="00D94D9B">
      <w:pPr>
        <w:ind w:firstLine="720"/>
        <w:rPr>
          <w:rFonts w:ascii="Tahoma" w:eastAsia="Tahoma" w:hAnsi="Tahoma" w:cs="Tahoma"/>
          <w:sz w:val="18"/>
          <w:szCs w:val="18"/>
        </w:rPr>
      </w:pPr>
      <w:r w:rsidRPr="0473AAF4">
        <w:rPr>
          <w:rFonts w:ascii="Tahoma" w:eastAsia="Tahoma" w:hAnsi="Tahoma" w:cs="Tahoma"/>
          <w:sz w:val="18"/>
          <w:szCs w:val="18"/>
        </w:rPr>
        <w:t>0</w:t>
      </w:r>
      <w:r w:rsidR="00DF00E5">
        <w:rPr>
          <w:rFonts w:ascii="Tahoma" w:eastAsia="Tahoma" w:hAnsi="Tahoma" w:cs="Tahoma"/>
          <w:sz w:val="18"/>
          <w:szCs w:val="18"/>
        </w:rPr>
        <w:t>1</w:t>
      </w:r>
      <w:r w:rsidRPr="0473AAF4">
        <w:rPr>
          <w:rFonts w:ascii="Tahoma" w:eastAsia="Tahoma" w:hAnsi="Tahoma" w:cs="Tahoma"/>
          <w:sz w:val="18"/>
          <w:szCs w:val="18"/>
        </w:rPr>
        <w:t>/</w:t>
      </w:r>
      <w:r w:rsidR="00DF00E5">
        <w:rPr>
          <w:rFonts w:ascii="Tahoma" w:eastAsia="Tahoma" w:hAnsi="Tahoma" w:cs="Tahoma"/>
          <w:sz w:val="18"/>
          <w:szCs w:val="18"/>
        </w:rPr>
        <w:t>31*</w:t>
      </w:r>
      <w:r w:rsidRPr="009B4A07">
        <w:rPr>
          <w:rFonts w:ascii="Tahoma" w:hAnsi="Tahoma" w:cs="Tahoma"/>
          <w:sz w:val="18"/>
          <w:szCs w:val="18"/>
        </w:rPr>
        <w:tab/>
      </w:r>
      <w:r w:rsidRPr="0473AAF4">
        <w:rPr>
          <w:rFonts w:ascii="Tahoma" w:eastAsia="Tahoma" w:hAnsi="Tahoma" w:cs="Tahoma"/>
          <w:sz w:val="18"/>
          <w:szCs w:val="18"/>
        </w:rPr>
        <w:t xml:space="preserve">    </w:t>
      </w:r>
      <w:r w:rsidRPr="009B4A07">
        <w:rPr>
          <w:rFonts w:ascii="Tahoma" w:hAnsi="Tahoma" w:cs="Tahoma"/>
          <w:sz w:val="18"/>
          <w:szCs w:val="18"/>
        </w:rPr>
        <w:tab/>
      </w:r>
      <w:r w:rsidR="00D94D9B" w:rsidRPr="0473AAF4">
        <w:rPr>
          <w:rFonts w:ascii="Tahoma" w:eastAsia="Tahoma" w:hAnsi="Tahoma" w:cs="Tahoma"/>
          <w:sz w:val="18"/>
          <w:szCs w:val="18"/>
        </w:rPr>
        <w:t xml:space="preserve">Flexibility: Sit and Reach </w:t>
      </w:r>
      <w:r w:rsidR="00D94D9B">
        <w:rPr>
          <w:rFonts w:ascii="Tahoma" w:hAnsi="Tahoma" w:cs="Tahoma"/>
          <w:sz w:val="18"/>
          <w:szCs w:val="18"/>
        </w:rPr>
        <w:t>test</w:t>
      </w:r>
      <w:r w:rsidR="00D94D9B" w:rsidRPr="00A020E9">
        <w:rPr>
          <w:rFonts w:ascii="Tahoma" w:hAnsi="Tahoma" w:cs="Tahoma"/>
          <w:sz w:val="18"/>
          <w:szCs w:val="18"/>
        </w:rPr>
        <w:tab/>
      </w:r>
      <w:r w:rsidR="00D94D9B" w:rsidRPr="00A020E9">
        <w:rPr>
          <w:rFonts w:ascii="Tahoma" w:hAnsi="Tahoma" w:cs="Tahoma"/>
          <w:sz w:val="18"/>
          <w:szCs w:val="18"/>
        </w:rPr>
        <w:tab/>
      </w:r>
      <w:r w:rsidR="00D94D9B" w:rsidRPr="00A020E9">
        <w:rPr>
          <w:rFonts w:ascii="Tahoma" w:hAnsi="Tahoma" w:cs="Tahoma"/>
          <w:sz w:val="18"/>
          <w:szCs w:val="18"/>
        </w:rPr>
        <w:tab/>
      </w:r>
      <w:r w:rsidR="00D94D9B" w:rsidRPr="00A020E9">
        <w:rPr>
          <w:rFonts w:ascii="Tahoma" w:hAnsi="Tahoma" w:cs="Tahoma"/>
          <w:sz w:val="18"/>
          <w:szCs w:val="18"/>
        </w:rPr>
        <w:tab/>
      </w:r>
      <w:r w:rsidR="00D94D9B" w:rsidRPr="0473AAF4">
        <w:rPr>
          <w:rFonts w:ascii="Tahoma" w:eastAsia="Tahoma" w:hAnsi="Tahoma" w:cs="Tahoma"/>
          <w:sz w:val="18"/>
          <w:szCs w:val="18"/>
        </w:rPr>
        <w:t>Ch. 5</w:t>
      </w:r>
    </w:p>
    <w:p w14:paraId="4EBE41F2" w14:textId="625A5A2D" w:rsidR="001F7C1C" w:rsidRDefault="00D94D9B" w:rsidP="00D94D9B">
      <w:pPr>
        <w:ind w:left="1440" w:firstLine="720"/>
        <w:rPr>
          <w:rFonts w:ascii="Tahoma" w:eastAsia="Tahoma" w:hAnsi="Tahoma" w:cs="Tahoma"/>
          <w:sz w:val="18"/>
          <w:szCs w:val="18"/>
        </w:rPr>
      </w:pPr>
      <w:r w:rsidRPr="00D63A8A">
        <w:rPr>
          <w:rFonts w:ascii="Tahoma" w:hAnsi="Tahoma" w:cs="Tahoma"/>
          <w:b/>
          <w:color w:val="FF0000"/>
          <w:sz w:val="18"/>
          <w:szCs w:val="18"/>
        </w:rPr>
        <w:t xml:space="preserve">F &amp; W Plan: </w:t>
      </w:r>
      <w:r>
        <w:rPr>
          <w:rFonts w:ascii="Tahoma" w:hAnsi="Tahoma" w:cs="Tahoma"/>
          <w:b/>
          <w:color w:val="FF0000"/>
          <w:sz w:val="18"/>
          <w:szCs w:val="18"/>
        </w:rPr>
        <w:t>Wellness Due</w:t>
      </w:r>
      <w:r>
        <w:rPr>
          <w:rFonts w:ascii="Tahoma" w:hAnsi="Tahoma" w:cs="Tahoma"/>
          <w:b/>
          <w:color w:val="FF0000"/>
          <w:sz w:val="18"/>
          <w:szCs w:val="18"/>
        </w:rPr>
        <w:tab/>
      </w:r>
    </w:p>
    <w:p w14:paraId="23055B4E" w14:textId="0D323BA8" w:rsidR="00EC1819" w:rsidRPr="00BA1F4D" w:rsidRDefault="00C140DD" w:rsidP="00BA1F4D">
      <w:pPr>
        <w:ind w:left="1440" w:firstLine="720"/>
        <w:rPr>
          <w:rFonts w:ascii="Tahoma" w:hAnsi="Tahoma" w:cs="Tahoma"/>
          <w:b/>
          <w:color w:val="FF0000"/>
          <w:sz w:val="18"/>
          <w:szCs w:val="18"/>
        </w:rPr>
      </w:pPr>
      <w:r>
        <w:rPr>
          <w:rFonts w:ascii="Tahoma" w:hAnsi="Tahoma" w:cs="Tahoma"/>
          <w:b/>
          <w:color w:val="FF0000"/>
          <w:sz w:val="18"/>
          <w:szCs w:val="18"/>
        </w:rPr>
        <w:tab/>
      </w:r>
    </w:p>
    <w:p w14:paraId="7AFB30B9" w14:textId="77777777" w:rsidR="0033651C" w:rsidRDefault="0033651C" w:rsidP="0033651C">
      <w:pPr>
        <w:ind w:left="720" w:hanging="720"/>
        <w:rPr>
          <w:rFonts w:ascii="Tahoma" w:eastAsia="Tahoma" w:hAnsi="Tahoma" w:cs="Tahoma"/>
          <w:sz w:val="18"/>
          <w:szCs w:val="18"/>
        </w:rPr>
      </w:pPr>
    </w:p>
    <w:p w14:paraId="7F8054CA" w14:textId="56966D28" w:rsidR="00D94D9B" w:rsidRDefault="00022490" w:rsidP="00D94D9B">
      <w:pPr>
        <w:rPr>
          <w:rFonts w:ascii="Tahoma" w:eastAsia="Tahoma" w:hAnsi="Tahoma" w:cs="Tahoma"/>
          <w:sz w:val="18"/>
          <w:szCs w:val="18"/>
        </w:rPr>
      </w:pPr>
      <w:r w:rsidRPr="0473AAF4">
        <w:rPr>
          <w:rFonts w:ascii="Tahoma" w:eastAsia="Tahoma" w:hAnsi="Tahoma" w:cs="Tahoma"/>
          <w:sz w:val="18"/>
          <w:szCs w:val="18"/>
        </w:rPr>
        <w:t xml:space="preserve">Week 5: </w:t>
      </w:r>
      <w:r w:rsidRPr="009B4A07">
        <w:rPr>
          <w:rFonts w:ascii="Tahoma" w:hAnsi="Tahoma" w:cs="Tahoma"/>
          <w:sz w:val="18"/>
          <w:szCs w:val="18"/>
        </w:rPr>
        <w:tab/>
      </w:r>
      <w:r w:rsidR="00837CF0">
        <w:rPr>
          <w:rFonts w:ascii="Tahoma" w:eastAsia="Tahoma" w:hAnsi="Tahoma" w:cs="Tahoma"/>
          <w:sz w:val="18"/>
          <w:szCs w:val="18"/>
        </w:rPr>
        <w:t>0</w:t>
      </w:r>
      <w:r w:rsidR="00DF00E5">
        <w:rPr>
          <w:rFonts w:ascii="Tahoma" w:eastAsia="Tahoma" w:hAnsi="Tahoma" w:cs="Tahoma"/>
          <w:sz w:val="18"/>
          <w:szCs w:val="18"/>
        </w:rPr>
        <w:t>2</w:t>
      </w:r>
      <w:r w:rsidRPr="0473AAF4">
        <w:rPr>
          <w:rFonts w:ascii="Tahoma" w:eastAsia="Tahoma" w:hAnsi="Tahoma" w:cs="Tahoma"/>
          <w:sz w:val="18"/>
          <w:szCs w:val="18"/>
        </w:rPr>
        <w:t>/</w:t>
      </w:r>
      <w:r w:rsidR="00DF00E5">
        <w:rPr>
          <w:rFonts w:ascii="Tahoma" w:eastAsia="Tahoma" w:hAnsi="Tahoma" w:cs="Tahoma"/>
          <w:sz w:val="18"/>
          <w:szCs w:val="18"/>
        </w:rPr>
        <w:t>05</w:t>
      </w:r>
      <w:proofErr w:type="gramStart"/>
      <w:r w:rsidR="00BB16A6" w:rsidRPr="0473AAF4">
        <w:rPr>
          <w:rFonts w:ascii="Tahoma" w:eastAsia="Tahoma" w:hAnsi="Tahoma" w:cs="Tahoma"/>
          <w:sz w:val="18"/>
          <w:szCs w:val="18"/>
        </w:rPr>
        <w:t xml:space="preserve">*  </w:t>
      </w:r>
      <w:r w:rsidR="009B4A07">
        <w:rPr>
          <w:rFonts w:ascii="Tahoma" w:hAnsi="Tahoma" w:cs="Tahoma"/>
          <w:sz w:val="18"/>
          <w:szCs w:val="18"/>
        </w:rPr>
        <w:tab/>
      </w:r>
      <w:proofErr w:type="gramEnd"/>
      <w:r w:rsidR="009B4A07">
        <w:rPr>
          <w:rFonts w:ascii="Tahoma" w:hAnsi="Tahoma" w:cs="Tahoma"/>
          <w:sz w:val="18"/>
          <w:szCs w:val="18"/>
        </w:rPr>
        <w:tab/>
      </w:r>
      <w:r w:rsidR="00D94D9B">
        <w:rPr>
          <w:rFonts w:ascii="Tahoma" w:eastAsia="Tahoma" w:hAnsi="Tahoma" w:cs="Tahoma"/>
          <w:sz w:val="18"/>
          <w:szCs w:val="18"/>
        </w:rPr>
        <w:t>B</w:t>
      </w:r>
      <w:r w:rsidR="00D94D9B" w:rsidRPr="0473AAF4">
        <w:rPr>
          <w:rFonts w:ascii="Tahoma" w:eastAsia="Tahoma" w:hAnsi="Tahoma" w:cs="Tahoma"/>
          <w:sz w:val="18"/>
          <w:szCs w:val="18"/>
        </w:rPr>
        <w:t xml:space="preserve">ody Composition: Body Comp. Assessments </w:t>
      </w:r>
      <w:r w:rsidR="00D94D9B" w:rsidRPr="00A020E9">
        <w:rPr>
          <w:rFonts w:ascii="Tahoma" w:hAnsi="Tahoma" w:cs="Tahoma"/>
          <w:sz w:val="18"/>
          <w:szCs w:val="18"/>
        </w:rPr>
        <w:tab/>
      </w:r>
      <w:r w:rsidR="00D94D9B">
        <w:rPr>
          <w:rFonts w:ascii="Tahoma" w:hAnsi="Tahoma" w:cs="Tahoma"/>
          <w:sz w:val="18"/>
          <w:szCs w:val="18"/>
        </w:rPr>
        <w:tab/>
      </w:r>
      <w:r w:rsidR="00D94D9B" w:rsidRPr="0473AAF4">
        <w:rPr>
          <w:rFonts w:ascii="Tahoma" w:eastAsia="Tahoma" w:hAnsi="Tahoma" w:cs="Tahoma"/>
          <w:sz w:val="18"/>
          <w:szCs w:val="18"/>
        </w:rPr>
        <w:t>Ch. 6</w:t>
      </w:r>
    </w:p>
    <w:p w14:paraId="02C8BD87" w14:textId="0DD7F869" w:rsidR="00D94D9B" w:rsidRPr="0033651C" w:rsidRDefault="00D94D9B" w:rsidP="00D94D9B">
      <w:pPr>
        <w:ind w:left="1440" w:firstLine="720"/>
        <w:rPr>
          <w:rFonts w:ascii="Tahoma" w:eastAsia="Tahoma" w:hAnsi="Tahoma" w:cs="Tahoma"/>
          <w:sz w:val="18"/>
          <w:szCs w:val="18"/>
        </w:rPr>
      </w:pPr>
      <w:r>
        <w:rPr>
          <w:rFonts w:ascii="Tahoma" w:eastAsia="Tahoma" w:hAnsi="Tahoma" w:cs="Tahoma"/>
          <w:b/>
          <w:bCs/>
          <w:color w:val="FF0000"/>
          <w:sz w:val="18"/>
          <w:szCs w:val="18"/>
        </w:rPr>
        <w:t>Personal Fitness Assessment #1 Due</w:t>
      </w:r>
    </w:p>
    <w:p w14:paraId="1F8C938F" w14:textId="6A1B9FFC" w:rsidR="00EF3366" w:rsidRPr="0033651C" w:rsidRDefault="00EF3366" w:rsidP="00D94D9B">
      <w:pPr>
        <w:ind w:left="720" w:hanging="720"/>
        <w:rPr>
          <w:rFonts w:ascii="Tahoma" w:eastAsia="Tahoma" w:hAnsi="Tahoma" w:cs="Tahoma"/>
          <w:sz w:val="18"/>
          <w:szCs w:val="18"/>
        </w:rPr>
      </w:pPr>
    </w:p>
    <w:p w14:paraId="04A3BCE6" w14:textId="77777777" w:rsidR="001F7C1C" w:rsidRPr="001301C2" w:rsidRDefault="001F7C1C" w:rsidP="0473AAF4">
      <w:pPr>
        <w:rPr>
          <w:rFonts w:ascii="Tahoma" w:eastAsia="Tahoma" w:hAnsi="Tahoma" w:cs="Tahoma"/>
          <w:b/>
          <w:bCs/>
          <w:sz w:val="18"/>
          <w:szCs w:val="18"/>
        </w:rPr>
      </w:pPr>
    </w:p>
    <w:p w14:paraId="1C14B91F" w14:textId="3C227F74" w:rsidR="00D94D9B" w:rsidRDefault="00D94D9B" w:rsidP="00D94D9B">
      <w:pPr>
        <w:ind w:firstLine="720"/>
        <w:rPr>
          <w:rFonts w:ascii="Tahoma" w:eastAsia="Tahoma" w:hAnsi="Tahoma" w:cs="Tahoma"/>
          <w:sz w:val="18"/>
          <w:szCs w:val="18"/>
        </w:rPr>
      </w:pPr>
      <w:r>
        <w:rPr>
          <w:rFonts w:ascii="Tahoma" w:eastAsia="Tahoma" w:hAnsi="Tahoma" w:cs="Tahoma"/>
          <w:sz w:val="18"/>
          <w:szCs w:val="18"/>
        </w:rPr>
        <w:t xml:space="preserve"> </w:t>
      </w:r>
      <w:r w:rsidR="00022490" w:rsidRPr="0473AAF4">
        <w:rPr>
          <w:rFonts w:ascii="Tahoma" w:eastAsia="Tahoma" w:hAnsi="Tahoma" w:cs="Tahoma"/>
          <w:sz w:val="18"/>
          <w:szCs w:val="18"/>
        </w:rPr>
        <w:t>0</w:t>
      </w:r>
      <w:r w:rsidR="00DF00E5">
        <w:rPr>
          <w:rFonts w:ascii="Tahoma" w:eastAsia="Tahoma" w:hAnsi="Tahoma" w:cs="Tahoma"/>
          <w:sz w:val="18"/>
          <w:szCs w:val="18"/>
        </w:rPr>
        <w:t>2</w:t>
      </w:r>
      <w:r w:rsidR="0074190D">
        <w:rPr>
          <w:rFonts w:ascii="Tahoma" w:eastAsia="Tahoma" w:hAnsi="Tahoma" w:cs="Tahoma"/>
          <w:sz w:val="18"/>
          <w:szCs w:val="18"/>
        </w:rPr>
        <w:t>/</w:t>
      </w:r>
      <w:r w:rsidR="00DF00E5">
        <w:rPr>
          <w:rFonts w:ascii="Tahoma" w:eastAsia="Tahoma" w:hAnsi="Tahoma" w:cs="Tahoma"/>
          <w:sz w:val="18"/>
          <w:szCs w:val="18"/>
        </w:rPr>
        <w:t>07</w:t>
      </w:r>
      <w:r w:rsidR="0074190D">
        <w:rPr>
          <w:rFonts w:ascii="Tahoma" w:eastAsia="Tahoma" w:hAnsi="Tahoma" w:cs="Tahoma"/>
          <w:sz w:val="18"/>
          <w:szCs w:val="18"/>
        </w:rPr>
        <w:tab/>
      </w:r>
      <w:r w:rsidR="00BB16A6" w:rsidRPr="0473AAF4">
        <w:rPr>
          <w:rFonts w:ascii="Tahoma" w:eastAsia="Tahoma" w:hAnsi="Tahoma" w:cs="Tahoma"/>
          <w:sz w:val="18"/>
          <w:szCs w:val="18"/>
        </w:rPr>
        <w:t xml:space="preserve">    </w:t>
      </w:r>
      <w:r w:rsidR="00022490" w:rsidRPr="009B4A07">
        <w:rPr>
          <w:rFonts w:ascii="Tahoma" w:hAnsi="Tahoma" w:cs="Tahoma"/>
          <w:sz w:val="18"/>
          <w:szCs w:val="18"/>
        </w:rPr>
        <w:tab/>
      </w:r>
      <w:r w:rsidRPr="0473AAF4">
        <w:rPr>
          <w:rFonts w:ascii="Tahoma" w:eastAsia="Tahoma" w:hAnsi="Tahoma" w:cs="Tahoma"/>
          <w:b/>
          <w:bCs/>
          <w:sz w:val="18"/>
          <w:szCs w:val="18"/>
        </w:rPr>
        <w:t>Exam I</w:t>
      </w:r>
      <w:r w:rsidRPr="0473AAF4">
        <w:rPr>
          <w:rFonts w:ascii="Tahoma" w:eastAsia="Tahoma" w:hAnsi="Tahoma" w:cs="Tahoma"/>
          <w:sz w:val="18"/>
          <w:szCs w:val="18"/>
        </w:rPr>
        <w:t xml:space="preserve"> </w:t>
      </w:r>
      <w:r w:rsidRPr="009B4A07">
        <w:rPr>
          <w:rFonts w:ascii="Tahoma" w:hAnsi="Tahoma" w:cs="Tahoma"/>
          <w:sz w:val="18"/>
          <w:szCs w:val="18"/>
        </w:rPr>
        <w:tab/>
      </w:r>
      <w:r w:rsidRPr="0473AAF4">
        <w:rPr>
          <w:rFonts w:ascii="Tahoma" w:eastAsia="Tahoma" w:hAnsi="Tahoma" w:cs="Tahoma"/>
          <w:b/>
          <w:bCs/>
          <w:sz w:val="18"/>
          <w:szCs w:val="18"/>
        </w:rPr>
        <w:t>(Chapters 1-6)</w:t>
      </w:r>
    </w:p>
    <w:p w14:paraId="75A98E25" w14:textId="77777777" w:rsidR="00287357" w:rsidRDefault="00287357" w:rsidP="00D94D9B">
      <w:pPr>
        <w:rPr>
          <w:rFonts w:ascii="Tahoma" w:eastAsia="Tahoma" w:hAnsi="Tahoma" w:cs="Tahoma"/>
          <w:sz w:val="18"/>
          <w:szCs w:val="18"/>
        </w:rPr>
      </w:pPr>
    </w:p>
    <w:p w14:paraId="3052E26C" w14:textId="41052B1A" w:rsidR="00EF3366" w:rsidRPr="001C268C" w:rsidRDefault="00EF3366" w:rsidP="00907459">
      <w:pPr>
        <w:rPr>
          <w:rFonts w:ascii="Tahoma" w:hAnsi="Tahoma" w:cs="Tahoma"/>
          <w:b/>
          <w:sz w:val="18"/>
          <w:szCs w:val="18"/>
        </w:rPr>
      </w:pPr>
    </w:p>
    <w:p w14:paraId="7F1BA372" w14:textId="35D8E29E" w:rsidR="00D94D9B" w:rsidRDefault="00983B88" w:rsidP="00D94D9B">
      <w:pPr>
        <w:ind w:left="720" w:hanging="720"/>
        <w:rPr>
          <w:rFonts w:ascii="Tahoma" w:eastAsia="Tahoma" w:hAnsi="Tahoma" w:cs="Tahoma"/>
          <w:sz w:val="18"/>
          <w:szCs w:val="18"/>
        </w:rPr>
      </w:pPr>
      <w:r w:rsidRPr="00970A05">
        <w:rPr>
          <w:rFonts w:ascii="Tahoma" w:eastAsia="Tahoma" w:hAnsi="Tahoma" w:cs="Tahoma"/>
          <w:sz w:val="18"/>
          <w:szCs w:val="18"/>
        </w:rPr>
        <w:t xml:space="preserve">Week 6:  </w:t>
      </w:r>
      <w:r w:rsidR="00022490" w:rsidRPr="0473AAF4">
        <w:rPr>
          <w:rFonts w:ascii="Tahoma" w:eastAsia="Tahoma" w:hAnsi="Tahoma" w:cs="Tahoma"/>
          <w:sz w:val="18"/>
          <w:szCs w:val="18"/>
        </w:rPr>
        <w:t>0</w:t>
      </w:r>
      <w:r w:rsidR="00DF00E5">
        <w:rPr>
          <w:rFonts w:ascii="Tahoma" w:eastAsia="Tahoma" w:hAnsi="Tahoma" w:cs="Tahoma"/>
          <w:sz w:val="18"/>
          <w:szCs w:val="18"/>
        </w:rPr>
        <w:t>2</w:t>
      </w:r>
      <w:r w:rsidR="00022490" w:rsidRPr="0473AAF4">
        <w:rPr>
          <w:rFonts w:ascii="Tahoma" w:eastAsia="Tahoma" w:hAnsi="Tahoma" w:cs="Tahoma"/>
          <w:sz w:val="18"/>
          <w:szCs w:val="18"/>
        </w:rPr>
        <w:t>/</w:t>
      </w:r>
      <w:r w:rsidR="00DF00E5">
        <w:rPr>
          <w:rFonts w:ascii="Tahoma" w:eastAsia="Tahoma" w:hAnsi="Tahoma" w:cs="Tahoma"/>
          <w:sz w:val="18"/>
          <w:szCs w:val="18"/>
        </w:rPr>
        <w:t>12</w:t>
      </w:r>
      <w:r w:rsidR="00BB16A6" w:rsidRPr="0473AAF4">
        <w:rPr>
          <w:rFonts w:ascii="Tahoma" w:eastAsia="Tahoma" w:hAnsi="Tahoma" w:cs="Tahoma"/>
          <w:sz w:val="18"/>
          <w:szCs w:val="18"/>
        </w:rPr>
        <w:t xml:space="preserve">    </w:t>
      </w:r>
      <w:r w:rsidR="00F82125">
        <w:rPr>
          <w:rFonts w:ascii="Tahoma" w:hAnsi="Tahoma" w:cs="Tahoma"/>
          <w:sz w:val="18"/>
          <w:szCs w:val="18"/>
        </w:rPr>
        <w:tab/>
      </w:r>
      <w:r w:rsidR="00DF00E5" w:rsidRPr="0473AAF4">
        <w:rPr>
          <w:rFonts w:ascii="Tahoma" w:eastAsia="Tahoma" w:hAnsi="Tahoma" w:cs="Tahoma"/>
          <w:sz w:val="18"/>
          <w:szCs w:val="18"/>
        </w:rPr>
        <w:t>Stress Management</w:t>
      </w:r>
      <w:r w:rsidR="00DF00E5">
        <w:rPr>
          <w:rFonts w:ascii="Tahoma" w:hAnsi="Tahoma" w:cs="Tahoma"/>
          <w:sz w:val="18"/>
          <w:szCs w:val="18"/>
        </w:rPr>
        <w:tab/>
      </w:r>
      <w:r w:rsidR="00DF00E5">
        <w:rPr>
          <w:rFonts w:ascii="Tahoma" w:hAnsi="Tahoma" w:cs="Tahoma"/>
          <w:sz w:val="18"/>
          <w:szCs w:val="18"/>
        </w:rPr>
        <w:tab/>
      </w:r>
      <w:r w:rsidR="00DF00E5">
        <w:rPr>
          <w:rFonts w:ascii="Tahoma" w:hAnsi="Tahoma" w:cs="Tahoma"/>
          <w:sz w:val="18"/>
          <w:szCs w:val="18"/>
        </w:rPr>
        <w:tab/>
      </w:r>
      <w:r w:rsidR="00DF00E5">
        <w:rPr>
          <w:rFonts w:ascii="Tahoma" w:hAnsi="Tahoma" w:cs="Tahoma"/>
          <w:sz w:val="18"/>
          <w:szCs w:val="18"/>
        </w:rPr>
        <w:tab/>
      </w:r>
      <w:r w:rsidR="00DF00E5">
        <w:rPr>
          <w:rFonts w:ascii="Tahoma" w:hAnsi="Tahoma" w:cs="Tahoma"/>
          <w:sz w:val="18"/>
          <w:szCs w:val="18"/>
        </w:rPr>
        <w:tab/>
      </w:r>
      <w:r w:rsidR="00DF00E5" w:rsidRPr="0473AAF4">
        <w:rPr>
          <w:rFonts w:ascii="Tahoma" w:eastAsia="Tahoma" w:hAnsi="Tahoma" w:cs="Tahoma"/>
          <w:sz w:val="18"/>
          <w:szCs w:val="18"/>
        </w:rPr>
        <w:t>Ch. 11</w:t>
      </w:r>
    </w:p>
    <w:p w14:paraId="70F63923" w14:textId="77777777" w:rsidR="00D94D9B" w:rsidRDefault="00D94D9B" w:rsidP="00D94D9B">
      <w:pPr>
        <w:ind w:left="720" w:hanging="720"/>
        <w:rPr>
          <w:rFonts w:ascii="Tahoma" w:eastAsia="Tahoma" w:hAnsi="Tahoma" w:cs="Tahoma"/>
          <w:sz w:val="18"/>
          <w:szCs w:val="18"/>
        </w:rPr>
      </w:pPr>
    </w:p>
    <w:p w14:paraId="7E22A83C" w14:textId="77777777" w:rsidR="00DF00E5" w:rsidRPr="009B4A07" w:rsidRDefault="00D94D9B" w:rsidP="00DF00E5">
      <w:pPr>
        <w:ind w:firstLine="720"/>
        <w:rPr>
          <w:rFonts w:ascii="Tahoma" w:hAnsi="Tahoma" w:cs="Tahoma"/>
          <w:sz w:val="18"/>
          <w:szCs w:val="18"/>
        </w:rPr>
      </w:pPr>
      <w:r>
        <w:rPr>
          <w:rFonts w:ascii="Tahoma" w:eastAsia="Tahoma" w:hAnsi="Tahoma" w:cs="Tahoma"/>
          <w:sz w:val="18"/>
          <w:szCs w:val="18"/>
        </w:rPr>
        <w:t xml:space="preserve"> </w:t>
      </w:r>
      <w:r w:rsidR="00022490" w:rsidRPr="0473AAF4">
        <w:rPr>
          <w:rFonts w:ascii="Tahoma" w:eastAsia="Tahoma" w:hAnsi="Tahoma" w:cs="Tahoma"/>
          <w:sz w:val="18"/>
          <w:szCs w:val="18"/>
        </w:rPr>
        <w:t>0</w:t>
      </w:r>
      <w:r w:rsidR="00DF00E5">
        <w:rPr>
          <w:rFonts w:ascii="Tahoma" w:eastAsia="Tahoma" w:hAnsi="Tahoma" w:cs="Tahoma"/>
          <w:sz w:val="18"/>
          <w:szCs w:val="18"/>
        </w:rPr>
        <w:t>2</w:t>
      </w:r>
      <w:r w:rsidR="00022490" w:rsidRPr="0473AAF4">
        <w:rPr>
          <w:rFonts w:ascii="Tahoma" w:eastAsia="Tahoma" w:hAnsi="Tahoma" w:cs="Tahoma"/>
          <w:sz w:val="18"/>
          <w:szCs w:val="18"/>
        </w:rPr>
        <w:t>/</w:t>
      </w:r>
      <w:r w:rsidR="00DF00E5">
        <w:rPr>
          <w:rFonts w:ascii="Tahoma" w:eastAsia="Tahoma" w:hAnsi="Tahoma" w:cs="Tahoma"/>
          <w:sz w:val="18"/>
          <w:szCs w:val="18"/>
        </w:rPr>
        <w:t>14</w:t>
      </w:r>
      <w:r w:rsidR="0074190D">
        <w:rPr>
          <w:rFonts w:ascii="Tahoma" w:eastAsia="Tahoma" w:hAnsi="Tahoma" w:cs="Tahoma"/>
          <w:sz w:val="18"/>
          <w:szCs w:val="18"/>
        </w:rPr>
        <w:tab/>
      </w:r>
      <w:r w:rsidR="00BB16A6" w:rsidRPr="0473AAF4">
        <w:rPr>
          <w:rFonts w:ascii="Tahoma" w:eastAsia="Tahoma" w:hAnsi="Tahoma" w:cs="Tahoma"/>
          <w:sz w:val="18"/>
          <w:szCs w:val="18"/>
        </w:rPr>
        <w:t xml:space="preserve">    </w:t>
      </w:r>
      <w:r w:rsidR="00F82125">
        <w:rPr>
          <w:rFonts w:ascii="Tahoma" w:hAnsi="Tahoma" w:cs="Tahoma"/>
          <w:sz w:val="18"/>
          <w:szCs w:val="18"/>
        </w:rPr>
        <w:tab/>
      </w:r>
      <w:r w:rsidR="00DF00E5" w:rsidRPr="007417F1">
        <w:rPr>
          <w:rFonts w:ascii="Tahoma" w:hAnsi="Tahoma" w:cs="Tahoma"/>
          <w:b/>
          <w:bCs/>
          <w:sz w:val="18"/>
          <w:szCs w:val="18"/>
        </w:rPr>
        <w:t xml:space="preserve">No Class: </w:t>
      </w:r>
      <w:r w:rsidR="00DF00E5" w:rsidRPr="007417F1">
        <w:rPr>
          <w:rFonts w:ascii="Tahoma" w:eastAsia="Tahoma" w:hAnsi="Tahoma" w:cs="Tahoma"/>
          <w:b/>
          <w:bCs/>
          <w:sz w:val="18"/>
          <w:szCs w:val="18"/>
        </w:rPr>
        <w:t>Workout Day 1 on Your Own</w:t>
      </w:r>
    </w:p>
    <w:p w14:paraId="130A1826" w14:textId="129CF059" w:rsidR="00D94D9B" w:rsidRPr="00D94D9B" w:rsidRDefault="00D94D9B" w:rsidP="00D94D9B">
      <w:pPr>
        <w:ind w:left="720"/>
        <w:rPr>
          <w:rFonts w:ascii="Tahoma" w:eastAsia="Tahoma" w:hAnsi="Tahoma" w:cs="Tahoma"/>
          <w:sz w:val="18"/>
          <w:szCs w:val="18"/>
        </w:rPr>
      </w:pPr>
      <w:r>
        <w:rPr>
          <w:rFonts w:ascii="Tahoma" w:eastAsia="Tahoma" w:hAnsi="Tahoma" w:cs="Tahoma"/>
          <w:b/>
          <w:bCs/>
          <w:sz w:val="18"/>
          <w:szCs w:val="18"/>
        </w:rPr>
        <w:tab/>
      </w:r>
    </w:p>
    <w:p w14:paraId="3521E608" w14:textId="054D3543" w:rsidR="00AE6994" w:rsidRPr="009B4A07" w:rsidRDefault="00AE6994" w:rsidP="00D94D9B">
      <w:pPr>
        <w:ind w:firstLine="720"/>
        <w:rPr>
          <w:rFonts w:ascii="Tahoma" w:hAnsi="Tahoma" w:cs="Tahoma"/>
          <w:sz w:val="18"/>
          <w:szCs w:val="18"/>
        </w:rPr>
      </w:pPr>
    </w:p>
    <w:p w14:paraId="11DB6AE6" w14:textId="4C8B839F" w:rsidR="00D94D9B" w:rsidRDefault="00D92098" w:rsidP="00D94D9B">
      <w:pPr>
        <w:rPr>
          <w:rFonts w:ascii="Tahoma" w:hAnsi="Tahoma" w:cs="Tahoma"/>
          <w:bCs/>
          <w:sz w:val="18"/>
          <w:szCs w:val="18"/>
        </w:rPr>
      </w:pPr>
      <w:r w:rsidRPr="0473AAF4">
        <w:rPr>
          <w:rFonts w:ascii="Tahoma" w:eastAsia="Tahoma" w:hAnsi="Tahoma" w:cs="Tahoma"/>
          <w:sz w:val="18"/>
          <w:szCs w:val="18"/>
        </w:rPr>
        <w:t xml:space="preserve">Week 7:  </w:t>
      </w:r>
      <w:r w:rsidR="005F5580">
        <w:rPr>
          <w:rFonts w:ascii="Tahoma" w:eastAsia="Tahoma" w:hAnsi="Tahoma" w:cs="Tahoma"/>
          <w:sz w:val="18"/>
          <w:szCs w:val="18"/>
        </w:rPr>
        <w:t>0</w:t>
      </w:r>
      <w:r w:rsidR="00DF00E5">
        <w:rPr>
          <w:rFonts w:ascii="Tahoma" w:eastAsia="Tahoma" w:hAnsi="Tahoma" w:cs="Tahoma"/>
          <w:sz w:val="18"/>
          <w:szCs w:val="18"/>
        </w:rPr>
        <w:t>2</w:t>
      </w:r>
      <w:r w:rsidR="00022490" w:rsidRPr="0473AAF4">
        <w:rPr>
          <w:rFonts w:ascii="Tahoma" w:eastAsia="Tahoma" w:hAnsi="Tahoma" w:cs="Tahoma"/>
          <w:sz w:val="18"/>
          <w:szCs w:val="18"/>
        </w:rPr>
        <w:t>/</w:t>
      </w:r>
      <w:r w:rsidR="00DF00E5">
        <w:rPr>
          <w:rFonts w:ascii="Tahoma" w:eastAsia="Tahoma" w:hAnsi="Tahoma" w:cs="Tahoma"/>
          <w:sz w:val="18"/>
          <w:szCs w:val="18"/>
        </w:rPr>
        <w:t>19</w:t>
      </w:r>
      <w:r w:rsidRPr="0473AAF4">
        <w:rPr>
          <w:rFonts w:ascii="Tahoma" w:eastAsia="Tahoma" w:hAnsi="Tahoma" w:cs="Tahoma"/>
          <w:sz w:val="18"/>
          <w:szCs w:val="18"/>
        </w:rPr>
        <w:t xml:space="preserve">    </w:t>
      </w:r>
      <w:r w:rsidR="00F82125">
        <w:rPr>
          <w:rFonts w:ascii="Tahoma" w:hAnsi="Tahoma" w:cs="Tahoma"/>
          <w:sz w:val="18"/>
          <w:szCs w:val="18"/>
        </w:rPr>
        <w:tab/>
      </w:r>
      <w:r w:rsidR="00D94D9B" w:rsidRPr="0473AAF4">
        <w:rPr>
          <w:rFonts w:ascii="Tahoma" w:eastAsia="Tahoma" w:hAnsi="Tahoma" w:cs="Tahoma"/>
          <w:sz w:val="18"/>
          <w:szCs w:val="18"/>
        </w:rPr>
        <w:t>Stress Management</w:t>
      </w:r>
      <w:r w:rsidR="00D94D9B">
        <w:rPr>
          <w:rFonts w:ascii="Tahoma" w:hAnsi="Tahoma" w:cs="Tahoma"/>
          <w:sz w:val="18"/>
          <w:szCs w:val="18"/>
        </w:rPr>
        <w:tab/>
      </w:r>
      <w:r w:rsidR="00D94D9B">
        <w:rPr>
          <w:rFonts w:ascii="Tahoma" w:hAnsi="Tahoma" w:cs="Tahoma"/>
          <w:sz w:val="18"/>
          <w:szCs w:val="18"/>
        </w:rPr>
        <w:tab/>
      </w:r>
      <w:r w:rsidR="00D94D9B">
        <w:rPr>
          <w:rFonts w:ascii="Tahoma" w:hAnsi="Tahoma" w:cs="Tahoma"/>
          <w:sz w:val="18"/>
          <w:szCs w:val="18"/>
        </w:rPr>
        <w:tab/>
      </w:r>
      <w:r w:rsidR="00D94D9B">
        <w:rPr>
          <w:rFonts w:ascii="Tahoma" w:hAnsi="Tahoma" w:cs="Tahoma"/>
          <w:sz w:val="18"/>
          <w:szCs w:val="18"/>
        </w:rPr>
        <w:tab/>
      </w:r>
      <w:r w:rsidR="00D94D9B">
        <w:rPr>
          <w:rFonts w:ascii="Tahoma" w:hAnsi="Tahoma" w:cs="Tahoma"/>
          <w:sz w:val="18"/>
          <w:szCs w:val="18"/>
        </w:rPr>
        <w:tab/>
      </w:r>
      <w:r w:rsidR="00D94D9B" w:rsidRPr="0473AAF4">
        <w:rPr>
          <w:rFonts w:ascii="Tahoma" w:eastAsia="Tahoma" w:hAnsi="Tahoma" w:cs="Tahoma"/>
          <w:sz w:val="18"/>
          <w:szCs w:val="18"/>
        </w:rPr>
        <w:t>Ch. 11</w:t>
      </w:r>
    </w:p>
    <w:p w14:paraId="1FCD3EE3" w14:textId="49BCB689" w:rsidR="000D5D65" w:rsidRPr="00D94D9B" w:rsidRDefault="00D94D9B" w:rsidP="00D94D9B">
      <w:pPr>
        <w:ind w:left="1440" w:firstLine="720"/>
        <w:rPr>
          <w:rFonts w:ascii="Tahoma" w:hAnsi="Tahoma" w:cs="Tahoma"/>
          <w:sz w:val="18"/>
          <w:szCs w:val="18"/>
        </w:rPr>
      </w:pPr>
      <w:r w:rsidRPr="00400244">
        <w:rPr>
          <w:rFonts w:ascii="Tahoma" w:hAnsi="Tahoma" w:cs="Tahoma"/>
          <w:b/>
          <w:color w:val="FF0000"/>
          <w:sz w:val="18"/>
          <w:szCs w:val="18"/>
        </w:rPr>
        <w:t>F &amp; W Plan: Physical Fitness Project Due</w:t>
      </w:r>
      <w:r w:rsidR="0074190D">
        <w:rPr>
          <w:rFonts w:ascii="Tahoma" w:hAnsi="Tahoma" w:cs="Tahoma"/>
          <w:sz w:val="18"/>
          <w:szCs w:val="18"/>
        </w:rPr>
        <w:tab/>
      </w:r>
      <w:r w:rsidR="0074190D">
        <w:rPr>
          <w:rFonts w:ascii="Tahoma" w:hAnsi="Tahoma" w:cs="Tahoma"/>
          <w:sz w:val="18"/>
          <w:szCs w:val="18"/>
        </w:rPr>
        <w:tab/>
      </w:r>
    </w:p>
    <w:p w14:paraId="449C1ACE" w14:textId="77777777" w:rsidR="001F7C1C" w:rsidRPr="00A020E9" w:rsidRDefault="001F7C1C" w:rsidP="0473AAF4">
      <w:pPr>
        <w:rPr>
          <w:rFonts w:ascii="Tahoma" w:eastAsia="Tahoma" w:hAnsi="Tahoma" w:cs="Tahoma"/>
          <w:sz w:val="18"/>
          <w:szCs w:val="18"/>
        </w:rPr>
      </w:pPr>
    </w:p>
    <w:p w14:paraId="22174554" w14:textId="216C2D45" w:rsidR="00D94D9B" w:rsidRPr="009B4A07" w:rsidRDefault="0033651C" w:rsidP="00D94D9B">
      <w:pPr>
        <w:ind w:firstLine="720"/>
        <w:rPr>
          <w:rFonts w:ascii="Tahoma" w:hAnsi="Tahoma" w:cs="Tahoma"/>
          <w:sz w:val="18"/>
          <w:szCs w:val="18"/>
        </w:rPr>
      </w:pPr>
      <w:r>
        <w:rPr>
          <w:rFonts w:ascii="Tahoma" w:eastAsia="Tahoma" w:hAnsi="Tahoma" w:cs="Tahoma"/>
          <w:sz w:val="18"/>
          <w:szCs w:val="18"/>
        </w:rPr>
        <w:t xml:space="preserve"> </w:t>
      </w:r>
      <w:r w:rsidR="00DF00E5">
        <w:rPr>
          <w:rFonts w:ascii="Tahoma" w:eastAsia="Tahoma" w:hAnsi="Tahoma" w:cs="Tahoma"/>
          <w:sz w:val="18"/>
          <w:szCs w:val="18"/>
        </w:rPr>
        <w:t>02</w:t>
      </w:r>
      <w:r w:rsidR="00D92098" w:rsidRPr="0473AAF4">
        <w:rPr>
          <w:rFonts w:ascii="Tahoma" w:eastAsia="Tahoma" w:hAnsi="Tahoma" w:cs="Tahoma"/>
          <w:sz w:val="18"/>
          <w:szCs w:val="18"/>
        </w:rPr>
        <w:t>/</w:t>
      </w:r>
      <w:r w:rsidR="00DF00E5">
        <w:rPr>
          <w:rFonts w:ascii="Tahoma" w:eastAsia="Tahoma" w:hAnsi="Tahoma" w:cs="Tahoma"/>
          <w:sz w:val="18"/>
          <w:szCs w:val="18"/>
        </w:rPr>
        <w:t>21</w:t>
      </w:r>
      <w:proofErr w:type="gramStart"/>
      <w:r w:rsidR="00C140DD">
        <w:rPr>
          <w:rFonts w:ascii="Tahoma" w:eastAsia="Tahoma" w:hAnsi="Tahoma" w:cs="Tahoma"/>
          <w:sz w:val="18"/>
          <w:szCs w:val="18"/>
        </w:rPr>
        <w:tab/>
      </w:r>
      <w:r w:rsidR="000D5D65" w:rsidRPr="0473AAF4">
        <w:rPr>
          <w:rFonts w:ascii="Tahoma" w:eastAsia="Tahoma" w:hAnsi="Tahoma" w:cs="Tahoma"/>
          <w:sz w:val="18"/>
          <w:szCs w:val="18"/>
        </w:rPr>
        <w:t xml:space="preserve">  </w:t>
      </w:r>
      <w:r w:rsidR="00F82125">
        <w:rPr>
          <w:rFonts w:ascii="Tahoma" w:hAnsi="Tahoma" w:cs="Tahoma"/>
          <w:sz w:val="18"/>
          <w:szCs w:val="18"/>
        </w:rPr>
        <w:tab/>
      </w:r>
      <w:proofErr w:type="gramEnd"/>
      <w:r w:rsidR="00D94D9B" w:rsidRPr="0473AAF4">
        <w:rPr>
          <w:rFonts w:ascii="Tahoma" w:eastAsia="Tahoma" w:hAnsi="Tahoma" w:cs="Tahoma"/>
          <w:sz w:val="18"/>
          <w:szCs w:val="18"/>
        </w:rPr>
        <w:t xml:space="preserve">Addiction and Substance Abuse </w:t>
      </w:r>
      <w:r w:rsidR="00D94D9B" w:rsidRPr="00A020E9">
        <w:rPr>
          <w:rFonts w:ascii="Tahoma" w:hAnsi="Tahoma" w:cs="Tahoma"/>
          <w:sz w:val="18"/>
          <w:szCs w:val="18"/>
        </w:rPr>
        <w:tab/>
      </w:r>
      <w:r w:rsidR="00D94D9B" w:rsidRPr="00A020E9">
        <w:rPr>
          <w:rFonts w:ascii="Tahoma" w:hAnsi="Tahoma" w:cs="Tahoma"/>
          <w:sz w:val="18"/>
          <w:szCs w:val="18"/>
        </w:rPr>
        <w:tab/>
      </w:r>
      <w:r w:rsidR="00D94D9B" w:rsidRPr="00A020E9">
        <w:rPr>
          <w:rFonts w:ascii="Tahoma" w:hAnsi="Tahoma" w:cs="Tahoma"/>
          <w:sz w:val="18"/>
          <w:szCs w:val="18"/>
        </w:rPr>
        <w:tab/>
      </w:r>
      <w:r w:rsidR="00D94D9B" w:rsidRPr="00A020E9">
        <w:rPr>
          <w:rFonts w:ascii="Tahoma" w:hAnsi="Tahoma" w:cs="Tahoma"/>
          <w:sz w:val="18"/>
          <w:szCs w:val="18"/>
        </w:rPr>
        <w:tab/>
      </w:r>
      <w:r w:rsidR="00D94D9B" w:rsidRPr="0473AAF4">
        <w:rPr>
          <w:rFonts w:ascii="Tahoma" w:eastAsia="Tahoma" w:hAnsi="Tahoma" w:cs="Tahoma"/>
          <w:sz w:val="18"/>
          <w:szCs w:val="18"/>
        </w:rPr>
        <w:t>Ch. 16</w:t>
      </w:r>
    </w:p>
    <w:p w14:paraId="5414C358" w14:textId="71CB699A" w:rsidR="001F7C1C" w:rsidRPr="0074190D" w:rsidRDefault="001F7C1C" w:rsidP="0074190D">
      <w:pPr>
        <w:ind w:firstLine="720"/>
        <w:rPr>
          <w:rFonts w:ascii="Tahoma" w:eastAsia="Tahoma" w:hAnsi="Tahoma" w:cs="Tahoma"/>
          <w:sz w:val="18"/>
          <w:szCs w:val="18"/>
        </w:rPr>
      </w:pPr>
    </w:p>
    <w:p w14:paraId="5CA007AE" w14:textId="77777777" w:rsidR="00603B21" w:rsidRPr="00A020E9" w:rsidRDefault="00603B21" w:rsidP="00EC1819">
      <w:pPr>
        <w:rPr>
          <w:rFonts w:ascii="Tahoma" w:hAnsi="Tahoma" w:cs="Tahoma"/>
          <w:b/>
          <w:i/>
          <w:color w:val="FF0000"/>
          <w:sz w:val="18"/>
          <w:szCs w:val="18"/>
        </w:rPr>
      </w:pPr>
    </w:p>
    <w:p w14:paraId="02538A09" w14:textId="77777777" w:rsidR="00EF3366" w:rsidRPr="009B4A07" w:rsidRDefault="001B0FF3" w:rsidP="0093553E">
      <w:pPr>
        <w:ind w:firstLine="720"/>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00022490" w:rsidRPr="009B4A07">
        <w:rPr>
          <w:rFonts w:ascii="Tahoma" w:hAnsi="Tahoma" w:cs="Tahoma"/>
          <w:sz w:val="18"/>
          <w:szCs w:val="18"/>
        </w:rPr>
        <w:tab/>
      </w:r>
      <w:r w:rsidR="00022490" w:rsidRPr="009B4A07">
        <w:rPr>
          <w:rFonts w:ascii="Tahoma" w:hAnsi="Tahoma" w:cs="Tahoma"/>
          <w:sz w:val="18"/>
          <w:szCs w:val="18"/>
        </w:rPr>
        <w:tab/>
      </w:r>
      <w:r w:rsidR="009B4A07">
        <w:rPr>
          <w:rFonts w:ascii="Tahoma" w:hAnsi="Tahoma" w:cs="Tahoma"/>
          <w:sz w:val="18"/>
          <w:szCs w:val="18"/>
        </w:rPr>
        <w:tab/>
      </w:r>
    </w:p>
    <w:p w14:paraId="76CF5F4E" w14:textId="10BB4AAF" w:rsidR="00D94D9B" w:rsidRDefault="00022490" w:rsidP="00D94D9B">
      <w:pPr>
        <w:rPr>
          <w:rFonts w:ascii="Tahoma" w:hAnsi="Tahoma" w:cs="Tahoma"/>
          <w:sz w:val="18"/>
          <w:szCs w:val="18"/>
        </w:rPr>
      </w:pPr>
      <w:r w:rsidRPr="0473AAF4">
        <w:rPr>
          <w:rFonts w:ascii="Tahoma" w:eastAsia="Tahoma" w:hAnsi="Tahoma" w:cs="Tahoma"/>
          <w:sz w:val="18"/>
          <w:szCs w:val="18"/>
        </w:rPr>
        <w:t xml:space="preserve">Week 8:  </w:t>
      </w:r>
      <w:r w:rsidR="00DF00E5">
        <w:rPr>
          <w:rFonts w:ascii="Tahoma" w:eastAsia="Tahoma" w:hAnsi="Tahoma" w:cs="Tahoma"/>
          <w:sz w:val="18"/>
          <w:szCs w:val="18"/>
        </w:rPr>
        <w:t>02</w:t>
      </w:r>
      <w:r w:rsidRPr="0473AAF4">
        <w:rPr>
          <w:rFonts w:ascii="Tahoma" w:eastAsia="Tahoma" w:hAnsi="Tahoma" w:cs="Tahoma"/>
          <w:sz w:val="18"/>
          <w:szCs w:val="18"/>
        </w:rPr>
        <w:t>/</w:t>
      </w:r>
      <w:r w:rsidR="00DF00E5">
        <w:rPr>
          <w:rFonts w:ascii="Tahoma" w:eastAsia="Tahoma" w:hAnsi="Tahoma" w:cs="Tahoma"/>
          <w:sz w:val="18"/>
          <w:szCs w:val="18"/>
        </w:rPr>
        <w:t>26</w:t>
      </w:r>
      <w:r w:rsidRPr="009B4A07">
        <w:rPr>
          <w:rFonts w:ascii="Tahoma" w:hAnsi="Tahoma" w:cs="Tahoma"/>
          <w:sz w:val="18"/>
          <w:szCs w:val="18"/>
        </w:rPr>
        <w:tab/>
      </w:r>
      <w:r w:rsidRPr="0473AAF4">
        <w:rPr>
          <w:rFonts w:ascii="Tahoma" w:eastAsia="Tahoma" w:hAnsi="Tahoma" w:cs="Tahoma"/>
          <w:sz w:val="18"/>
          <w:szCs w:val="18"/>
        </w:rPr>
        <w:t xml:space="preserve">    </w:t>
      </w:r>
      <w:r w:rsidR="00D94D9B">
        <w:rPr>
          <w:rFonts w:ascii="Tahoma" w:eastAsia="Tahoma" w:hAnsi="Tahoma" w:cs="Tahoma"/>
          <w:sz w:val="18"/>
          <w:szCs w:val="18"/>
        </w:rPr>
        <w:tab/>
      </w:r>
      <w:r w:rsidR="00D94D9B" w:rsidRPr="0473AAF4">
        <w:rPr>
          <w:rFonts w:ascii="Tahoma" w:eastAsia="Tahoma" w:hAnsi="Tahoma" w:cs="Tahoma"/>
          <w:b/>
          <w:bCs/>
          <w:sz w:val="18"/>
          <w:szCs w:val="18"/>
        </w:rPr>
        <w:t xml:space="preserve">Exam </w:t>
      </w:r>
      <w:r w:rsidR="00D94D9B">
        <w:rPr>
          <w:rFonts w:ascii="Tahoma" w:eastAsia="Tahoma" w:hAnsi="Tahoma" w:cs="Tahoma"/>
          <w:b/>
          <w:bCs/>
          <w:sz w:val="18"/>
          <w:szCs w:val="18"/>
        </w:rPr>
        <w:t>2</w:t>
      </w:r>
      <w:r w:rsidR="00D94D9B" w:rsidRPr="0473AAF4">
        <w:rPr>
          <w:rFonts w:ascii="Tahoma" w:eastAsia="Tahoma" w:hAnsi="Tahoma" w:cs="Tahoma"/>
          <w:sz w:val="18"/>
          <w:szCs w:val="18"/>
        </w:rPr>
        <w:t xml:space="preserve"> </w:t>
      </w:r>
      <w:r w:rsidR="00D94D9B" w:rsidRPr="0473AAF4">
        <w:rPr>
          <w:rFonts w:ascii="Tahoma" w:eastAsia="Tahoma" w:hAnsi="Tahoma" w:cs="Tahoma"/>
          <w:b/>
          <w:bCs/>
          <w:sz w:val="18"/>
          <w:szCs w:val="18"/>
        </w:rPr>
        <w:t xml:space="preserve">(Chapters </w:t>
      </w:r>
      <w:r w:rsidR="00D94D9B">
        <w:rPr>
          <w:rFonts w:ascii="Tahoma" w:eastAsia="Tahoma" w:hAnsi="Tahoma" w:cs="Tahoma"/>
          <w:b/>
          <w:bCs/>
          <w:sz w:val="18"/>
          <w:szCs w:val="18"/>
        </w:rPr>
        <w:t>1</w:t>
      </w:r>
      <w:r w:rsidR="00D94D9B" w:rsidRPr="0473AAF4">
        <w:rPr>
          <w:rFonts w:ascii="Tahoma" w:eastAsia="Tahoma" w:hAnsi="Tahoma" w:cs="Tahoma"/>
          <w:b/>
          <w:bCs/>
          <w:sz w:val="18"/>
          <w:szCs w:val="18"/>
        </w:rPr>
        <w:t>1</w:t>
      </w:r>
      <w:r w:rsidR="00D94D9B">
        <w:rPr>
          <w:rFonts w:ascii="Tahoma" w:eastAsia="Tahoma" w:hAnsi="Tahoma" w:cs="Tahoma"/>
          <w:b/>
          <w:bCs/>
          <w:sz w:val="18"/>
          <w:szCs w:val="18"/>
        </w:rPr>
        <w:t xml:space="preserve"> &amp; 1</w:t>
      </w:r>
      <w:r w:rsidR="00D94D9B" w:rsidRPr="0473AAF4">
        <w:rPr>
          <w:rFonts w:ascii="Tahoma" w:eastAsia="Tahoma" w:hAnsi="Tahoma" w:cs="Tahoma"/>
          <w:b/>
          <w:bCs/>
          <w:sz w:val="18"/>
          <w:szCs w:val="18"/>
        </w:rPr>
        <w:t>6)</w:t>
      </w:r>
    </w:p>
    <w:p w14:paraId="59E33D5B" w14:textId="0C882DFF" w:rsidR="00BD2472" w:rsidRPr="0074190D" w:rsidRDefault="00022490" w:rsidP="0074190D">
      <w:pPr>
        <w:rPr>
          <w:rFonts w:ascii="Tahoma" w:hAnsi="Tahoma" w:cs="Tahoma"/>
          <w:sz w:val="18"/>
          <w:szCs w:val="18"/>
        </w:rPr>
      </w:pPr>
      <w:r w:rsidRPr="009B4A07">
        <w:rPr>
          <w:rFonts w:ascii="Tahoma" w:hAnsi="Tahoma" w:cs="Tahoma"/>
          <w:sz w:val="18"/>
          <w:szCs w:val="18"/>
        </w:rPr>
        <w:tab/>
      </w:r>
      <w:r w:rsidR="00D94D9B">
        <w:rPr>
          <w:rFonts w:ascii="Tahoma" w:hAnsi="Tahoma" w:cs="Tahoma"/>
          <w:sz w:val="18"/>
          <w:szCs w:val="18"/>
        </w:rPr>
        <w:tab/>
      </w:r>
      <w:r w:rsidR="001F7C1C">
        <w:rPr>
          <w:rFonts w:ascii="Tahoma" w:eastAsia="Tahoma" w:hAnsi="Tahoma" w:cs="Tahoma"/>
          <w:b/>
          <w:bCs/>
          <w:sz w:val="18"/>
          <w:szCs w:val="18"/>
        </w:rPr>
        <w:tab/>
      </w:r>
      <w:r w:rsidR="001F7C1C">
        <w:rPr>
          <w:rFonts w:ascii="Tahoma" w:eastAsia="Tahoma" w:hAnsi="Tahoma" w:cs="Tahoma"/>
          <w:b/>
          <w:bCs/>
          <w:sz w:val="18"/>
          <w:szCs w:val="18"/>
        </w:rPr>
        <w:tab/>
      </w:r>
    </w:p>
    <w:p w14:paraId="200159F8" w14:textId="5A217F6C" w:rsidR="000918F7" w:rsidRPr="00F81BD6" w:rsidRDefault="000918F7" w:rsidP="00757AD4">
      <w:pPr>
        <w:ind w:firstLine="720"/>
        <w:rPr>
          <w:rFonts w:ascii="Tahoma" w:eastAsia="Tahoma" w:hAnsi="Tahoma" w:cs="Tahoma"/>
          <w:color w:val="FF0000"/>
          <w:sz w:val="18"/>
          <w:szCs w:val="18"/>
        </w:rPr>
      </w:pPr>
    </w:p>
    <w:p w14:paraId="511560BD" w14:textId="2978C2D3" w:rsidR="00DF00E5" w:rsidRDefault="0033651C" w:rsidP="00DF00E5">
      <w:pPr>
        <w:rPr>
          <w:rFonts w:ascii="Tahoma" w:eastAsia="Tahoma" w:hAnsi="Tahoma" w:cs="Tahoma"/>
          <w:sz w:val="18"/>
          <w:szCs w:val="18"/>
        </w:rPr>
      </w:pPr>
      <w:r>
        <w:rPr>
          <w:rFonts w:ascii="Tahoma" w:eastAsia="Tahoma" w:hAnsi="Tahoma" w:cs="Tahoma"/>
          <w:sz w:val="18"/>
          <w:szCs w:val="18"/>
        </w:rPr>
        <w:t xml:space="preserve"> </w:t>
      </w:r>
      <w:r w:rsidR="00DF00E5">
        <w:rPr>
          <w:rFonts w:ascii="Tahoma" w:eastAsia="Tahoma" w:hAnsi="Tahoma" w:cs="Tahoma"/>
          <w:sz w:val="18"/>
          <w:szCs w:val="18"/>
        </w:rPr>
        <w:tab/>
      </w:r>
      <w:r w:rsidR="00837CF0">
        <w:rPr>
          <w:rFonts w:ascii="Tahoma" w:eastAsia="Tahoma" w:hAnsi="Tahoma" w:cs="Tahoma"/>
          <w:sz w:val="18"/>
          <w:szCs w:val="18"/>
        </w:rPr>
        <w:t>0</w:t>
      </w:r>
      <w:r w:rsidR="00DF00E5">
        <w:rPr>
          <w:rFonts w:ascii="Tahoma" w:eastAsia="Tahoma" w:hAnsi="Tahoma" w:cs="Tahoma"/>
          <w:sz w:val="18"/>
          <w:szCs w:val="18"/>
        </w:rPr>
        <w:t>2</w:t>
      </w:r>
      <w:r w:rsidR="00022490" w:rsidRPr="0473AAF4">
        <w:rPr>
          <w:rFonts w:ascii="Tahoma" w:eastAsia="Tahoma" w:hAnsi="Tahoma" w:cs="Tahoma"/>
          <w:sz w:val="18"/>
          <w:szCs w:val="18"/>
        </w:rPr>
        <w:t>/</w:t>
      </w:r>
      <w:r w:rsidR="00DF00E5">
        <w:rPr>
          <w:rFonts w:ascii="Tahoma" w:eastAsia="Tahoma" w:hAnsi="Tahoma" w:cs="Tahoma"/>
          <w:sz w:val="18"/>
          <w:szCs w:val="18"/>
        </w:rPr>
        <w:t>28</w:t>
      </w:r>
      <w:r w:rsidR="00022490" w:rsidRPr="009B4A07">
        <w:rPr>
          <w:rFonts w:ascii="Tahoma" w:hAnsi="Tahoma" w:cs="Tahoma"/>
          <w:sz w:val="18"/>
          <w:szCs w:val="18"/>
        </w:rPr>
        <w:tab/>
      </w:r>
      <w:r w:rsidR="00022490" w:rsidRPr="0473AAF4">
        <w:rPr>
          <w:rFonts w:ascii="Tahoma" w:eastAsia="Tahoma" w:hAnsi="Tahoma" w:cs="Tahoma"/>
          <w:sz w:val="18"/>
          <w:szCs w:val="18"/>
        </w:rPr>
        <w:t xml:space="preserve">    </w:t>
      </w:r>
      <w:r w:rsidR="00022490" w:rsidRPr="009B4A07">
        <w:rPr>
          <w:rFonts w:ascii="Tahoma" w:hAnsi="Tahoma" w:cs="Tahoma"/>
          <w:sz w:val="18"/>
          <w:szCs w:val="18"/>
        </w:rPr>
        <w:tab/>
      </w:r>
      <w:r w:rsidR="00DF00E5">
        <w:rPr>
          <w:rFonts w:ascii="Tahoma" w:hAnsi="Tahoma" w:cs="Tahoma"/>
          <w:sz w:val="18"/>
          <w:szCs w:val="18"/>
        </w:rPr>
        <w:t>Scavenger Hunt</w:t>
      </w:r>
    </w:p>
    <w:p w14:paraId="1622ED3F" w14:textId="638AE8AE" w:rsidR="00022490" w:rsidRPr="00C52D68" w:rsidRDefault="00C56DCA" w:rsidP="00DF00E5">
      <w:pPr>
        <w:rPr>
          <w:rFonts w:ascii="Tahoma" w:eastAsia="Tahoma" w:hAnsi="Tahoma" w:cs="Tahoma"/>
          <w:b/>
          <w:bCs/>
          <w:sz w:val="18"/>
          <w:szCs w:val="18"/>
        </w:rPr>
      </w:pPr>
      <w:r>
        <w:rPr>
          <w:rFonts w:ascii="Tahoma" w:eastAsia="Tahoma" w:hAnsi="Tahoma" w:cs="Tahoma"/>
          <w:b/>
          <w:bCs/>
          <w:sz w:val="18"/>
          <w:szCs w:val="18"/>
        </w:rPr>
        <w:tab/>
      </w:r>
    </w:p>
    <w:p w14:paraId="54F43AE4" w14:textId="77777777" w:rsidR="00022490" w:rsidRPr="009B4A07" w:rsidRDefault="00022490" w:rsidP="00022490">
      <w:pPr>
        <w:rPr>
          <w:rFonts w:ascii="Tahoma" w:hAnsi="Tahoma" w:cs="Tahoma"/>
          <w:sz w:val="18"/>
          <w:szCs w:val="18"/>
        </w:rPr>
      </w:pPr>
    </w:p>
    <w:p w14:paraId="627B5118" w14:textId="364C50FF" w:rsidR="004B0731" w:rsidRDefault="00022490" w:rsidP="0033651C">
      <w:pPr>
        <w:rPr>
          <w:rFonts w:ascii="Tahoma" w:hAnsi="Tahoma" w:cs="Tahoma"/>
          <w:sz w:val="18"/>
          <w:szCs w:val="18"/>
        </w:rPr>
      </w:pPr>
      <w:r w:rsidRPr="0473AAF4">
        <w:rPr>
          <w:rFonts w:ascii="Tahoma" w:eastAsia="Tahoma" w:hAnsi="Tahoma" w:cs="Tahoma"/>
          <w:sz w:val="18"/>
          <w:szCs w:val="18"/>
        </w:rPr>
        <w:t xml:space="preserve">Week 9:  </w:t>
      </w:r>
      <w:r w:rsidR="00D94D9B">
        <w:rPr>
          <w:rFonts w:ascii="Tahoma" w:eastAsia="Tahoma" w:hAnsi="Tahoma" w:cs="Tahoma"/>
          <w:sz w:val="18"/>
          <w:szCs w:val="18"/>
        </w:rPr>
        <w:t>0</w:t>
      </w:r>
      <w:r w:rsidR="00DF00E5">
        <w:rPr>
          <w:rFonts w:ascii="Tahoma" w:eastAsia="Tahoma" w:hAnsi="Tahoma" w:cs="Tahoma"/>
          <w:sz w:val="18"/>
          <w:szCs w:val="18"/>
        </w:rPr>
        <w:t>3</w:t>
      </w:r>
      <w:r w:rsidRPr="0473AAF4">
        <w:rPr>
          <w:rFonts w:ascii="Tahoma" w:eastAsia="Tahoma" w:hAnsi="Tahoma" w:cs="Tahoma"/>
          <w:sz w:val="18"/>
          <w:szCs w:val="18"/>
        </w:rPr>
        <w:t>/</w:t>
      </w:r>
      <w:proofErr w:type="gramStart"/>
      <w:r w:rsidR="00D94D9B">
        <w:rPr>
          <w:rFonts w:ascii="Tahoma" w:eastAsia="Tahoma" w:hAnsi="Tahoma" w:cs="Tahoma"/>
          <w:sz w:val="18"/>
          <w:szCs w:val="18"/>
        </w:rPr>
        <w:t>0</w:t>
      </w:r>
      <w:r w:rsidR="00DF00E5">
        <w:rPr>
          <w:rFonts w:ascii="Tahoma" w:eastAsia="Tahoma" w:hAnsi="Tahoma" w:cs="Tahoma"/>
          <w:sz w:val="18"/>
          <w:szCs w:val="18"/>
        </w:rPr>
        <w:t>4</w:t>
      </w:r>
      <w:r w:rsidR="00D92098" w:rsidRPr="0473AAF4">
        <w:rPr>
          <w:rFonts w:ascii="Tahoma" w:eastAsia="Tahoma" w:hAnsi="Tahoma" w:cs="Tahoma"/>
          <w:sz w:val="18"/>
          <w:szCs w:val="18"/>
        </w:rPr>
        <w:t xml:space="preserve">  </w:t>
      </w:r>
      <w:r w:rsidR="0078529C">
        <w:rPr>
          <w:rFonts w:ascii="Tahoma" w:eastAsia="Tahoma" w:hAnsi="Tahoma" w:cs="Tahoma"/>
          <w:sz w:val="18"/>
          <w:szCs w:val="18"/>
        </w:rPr>
        <w:tab/>
      </w:r>
      <w:proofErr w:type="gramEnd"/>
      <w:r w:rsidR="00F82125">
        <w:rPr>
          <w:rFonts w:ascii="Tahoma" w:hAnsi="Tahoma" w:cs="Tahoma"/>
          <w:sz w:val="18"/>
          <w:szCs w:val="18"/>
        </w:rPr>
        <w:tab/>
      </w:r>
      <w:r w:rsidR="00DF00E5" w:rsidRPr="00DF00E5">
        <w:rPr>
          <w:rFonts w:ascii="Tahoma" w:hAnsi="Tahoma" w:cs="Tahoma"/>
          <w:b/>
          <w:bCs/>
          <w:sz w:val="18"/>
          <w:szCs w:val="18"/>
        </w:rPr>
        <w:t>No Class – Spring Break</w:t>
      </w:r>
    </w:p>
    <w:p w14:paraId="4E87D31D" w14:textId="3C46804C" w:rsidR="001F7C1C" w:rsidRPr="005F5580" w:rsidRDefault="001F7C1C" w:rsidP="00022490">
      <w:pPr>
        <w:rPr>
          <w:rFonts w:ascii="Tahoma" w:eastAsia="Tahoma" w:hAnsi="Tahoma" w:cs="Tahoma"/>
          <w:sz w:val="18"/>
          <w:szCs w:val="18"/>
        </w:rPr>
      </w:pPr>
    </w:p>
    <w:p w14:paraId="3A88142C" w14:textId="77777777" w:rsidR="00DF00E5" w:rsidRDefault="0033651C" w:rsidP="00DF00E5">
      <w:pPr>
        <w:rPr>
          <w:rFonts w:ascii="Tahoma" w:hAnsi="Tahoma" w:cs="Tahoma"/>
          <w:sz w:val="18"/>
          <w:szCs w:val="18"/>
        </w:rPr>
      </w:pPr>
      <w:r>
        <w:rPr>
          <w:rFonts w:ascii="Tahoma" w:eastAsia="Tahoma" w:hAnsi="Tahoma" w:cs="Tahoma"/>
          <w:sz w:val="18"/>
          <w:szCs w:val="18"/>
        </w:rPr>
        <w:t xml:space="preserve"> </w:t>
      </w:r>
      <w:r w:rsidR="00D94D9B">
        <w:rPr>
          <w:rFonts w:ascii="Tahoma" w:eastAsia="Tahoma" w:hAnsi="Tahoma" w:cs="Tahoma"/>
          <w:sz w:val="18"/>
          <w:szCs w:val="18"/>
        </w:rPr>
        <w:tab/>
        <w:t xml:space="preserve"> 0</w:t>
      </w:r>
      <w:r w:rsidR="00DF00E5">
        <w:rPr>
          <w:rFonts w:ascii="Tahoma" w:eastAsia="Tahoma" w:hAnsi="Tahoma" w:cs="Tahoma"/>
          <w:sz w:val="18"/>
          <w:szCs w:val="18"/>
        </w:rPr>
        <w:t>3</w:t>
      </w:r>
      <w:r w:rsidR="007613A0">
        <w:rPr>
          <w:rFonts w:ascii="Tahoma" w:eastAsia="Tahoma" w:hAnsi="Tahoma" w:cs="Tahoma"/>
          <w:sz w:val="18"/>
          <w:szCs w:val="18"/>
        </w:rPr>
        <w:t>/</w:t>
      </w:r>
      <w:proofErr w:type="gramStart"/>
      <w:r w:rsidR="00DF00E5">
        <w:rPr>
          <w:rFonts w:ascii="Tahoma" w:eastAsia="Tahoma" w:hAnsi="Tahoma" w:cs="Tahoma"/>
          <w:sz w:val="18"/>
          <w:szCs w:val="18"/>
        </w:rPr>
        <w:t>06</w:t>
      </w:r>
      <w:r w:rsidR="004830AE" w:rsidRPr="0473AAF4">
        <w:rPr>
          <w:rFonts w:ascii="Tahoma" w:eastAsia="Tahoma" w:hAnsi="Tahoma" w:cs="Tahoma"/>
          <w:sz w:val="18"/>
          <w:szCs w:val="18"/>
        </w:rPr>
        <w:t xml:space="preserve">  </w:t>
      </w:r>
      <w:r w:rsidR="00022490" w:rsidRPr="009B4A07">
        <w:rPr>
          <w:rFonts w:ascii="Tahoma" w:hAnsi="Tahoma" w:cs="Tahoma"/>
          <w:sz w:val="18"/>
          <w:szCs w:val="18"/>
        </w:rPr>
        <w:tab/>
      </w:r>
      <w:proofErr w:type="gramEnd"/>
      <w:r w:rsidR="00022490" w:rsidRPr="009B4A07">
        <w:rPr>
          <w:rFonts w:ascii="Tahoma" w:hAnsi="Tahoma" w:cs="Tahoma"/>
          <w:sz w:val="18"/>
          <w:szCs w:val="18"/>
        </w:rPr>
        <w:tab/>
      </w:r>
      <w:r w:rsidR="00DF00E5" w:rsidRPr="00DF00E5">
        <w:rPr>
          <w:rFonts w:ascii="Tahoma" w:hAnsi="Tahoma" w:cs="Tahoma"/>
          <w:b/>
          <w:bCs/>
          <w:sz w:val="18"/>
          <w:szCs w:val="18"/>
        </w:rPr>
        <w:t>No Class – Spring Break</w:t>
      </w:r>
    </w:p>
    <w:p w14:paraId="5C8A7E5A" w14:textId="117ABBBF" w:rsidR="00D94D9B" w:rsidRPr="006E1D8C" w:rsidRDefault="00D94D9B" w:rsidP="00DF00E5">
      <w:pPr>
        <w:rPr>
          <w:rFonts w:ascii="Tahoma" w:hAnsi="Tahoma" w:cs="Tahoma"/>
          <w:b/>
          <w:color w:val="FF0000"/>
          <w:sz w:val="18"/>
          <w:szCs w:val="18"/>
        </w:rPr>
      </w:pPr>
    </w:p>
    <w:p w14:paraId="21C0442E" w14:textId="08BFE1D9" w:rsidR="001F7C1C" w:rsidRDefault="001F7C1C" w:rsidP="00D94D9B">
      <w:pPr>
        <w:rPr>
          <w:rFonts w:ascii="Tahoma" w:eastAsia="Tahoma" w:hAnsi="Tahoma" w:cs="Tahoma"/>
          <w:sz w:val="18"/>
          <w:szCs w:val="18"/>
        </w:rPr>
      </w:pPr>
    </w:p>
    <w:p w14:paraId="77CF0F72" w14:textId="77777777" w:rsidR="00EC1819" w:rsidRPr="009B4A07" w:rsidRDefault="00EC1819" w:rsidP="00EF3366">
      <w:pPr>
        <w:rPr>
          <w:rFonts w:ascii="Tahoma" w:hAnsi="Tahoma" w:cs="Tahoma"/>
          <w:sz w:val="18"/>
          <w:szCs w:val="18"/>
        </w:rPr>
      </w:pPr>
    </w:p>
    <w:p w14:paraId="186E393E" w14:textId="4B780902" w:rsidR="00D94D9B" w:rsidRPr="0033651C" w:rsidRDefault="0078529C" w:rsidP="00D94D9B">
      <w:pPr>
        <w:rPr>
          <w:rFonts w:ascii="Tahoma" w:hAnsi="Tahoma" w:cs="Tahoma"/>
          <w:b/>
          <w:bCs/>
          <w:sz w:val="18"/>
          <w:szCs w:val="18"/>
        </w:rPr>
      </w:pPr>
      <w:r>
        <w:rPr>
          <w:rFonts w:ascii="Tahoma" w:hAnsi="Tahoma" w:cs="Tahoma"/>
          <w:sz w:val="18"/>
          <w:szCs w:val="18"/>
        </w:rPr>
        <w:t xml:space="preserve">Week </w:t>
      </w:r>
      <w:r w:rsidR="00022490" w:rsidRPr="009B4A07">
        <w:rPr>
          <w:rFonts w:ascii="Tahoma" w:hAnsi="Tahoma" w:cs="Tahoma"/>
          <w:sz w:val="18"/>
          <w:szCs w:val="18"/>
        </w:rPr>
        <w:t>10</w:t>
      </w:r>
      <w:r>
        <w:rPr>
          <w:rFonts w:ascii="Tahoma" w:hAnsi="Tahoma" w:cs="Tahoma"/>
          <w:sz w:val="18"/>
          <w:szCs w:val="18"/>
        </w:rPr>
        <w:t xml:space="preserve">: </w:t>
      </w:r>
      <w:r w:rsidR="00DF00E5">
        <w:rPr>
          <w:rFonts w:ascii="Tahoma" w:hAnsi="Tahoma" w:cs="Tahoma"/>
          <w:sz w:val="18"/>
          <w:szCs w:val="18"/>
        </w:rPr>
        <w:t>03</w:t>
      </w:r>
      <w:r w:rsidR="00022490" w:rsidRPr="009B4A07">
        <w:rPr>
          <w:rFonts w:ascii="Tahoma" w:hAnsi="Tahoma" w:cs="Tahoma"/>
          <w:sz w:val="18"/>
          <w:szCs w:val="18"/>
        </w:rPr>
        <w:t>/</w:t>
      </w:r>
      <w:r w:rsidR="0033651C">
        <w:rPr>
          <w:rFonts w:ascii="Tahoma" w:hAnsi="Tahoma" w:cs="Tahoma"/>
          <w:sz w:val="18"/>
          <w:szCs w:val="18"/>
        </w:rPr>
        <w:t>1</w:t>
      </w:r>
      <w:r w:rsidR="00DF00E5">
        <w:rPr>
          <w:rFonts w:ascii="Tahoma" w:hAnsi="Tahoma" w:cs="Tahoma"/>
          <w:sz w:val="18"/>
          <w:szCs w:val="18"/>
        </w:rPr>
        <w:t>1</w:t>
      </w:r>
      <w:r>
        <w:rPr>
          <w:rFonts w:ascii="Tahoma" w:hAnsi="Tahoma" w:cs="Tahoma"/>
          <w:sz w:val="18"/>
          <w:szCs w:val="18"/>
        </w:rPr>
        <w:tab/>
      </w:r>
      <w:r>
        <w:rPr>
          <w:rFonts w:ascii="Tahoma" w:hAnsi="Tahoma" w:cs="Tahoma"/>
          <w:sz w:val="18"/>
          <w:szCs w:val="18"/>
        </w:rPr>
        <w:tab/>
      </w:r>
      <w:r w:rsidR="00DF00E5" w:rsidRPr="0473AAF4">
        <w:rPr>
          <w:rFonts w:ascii="Tahoma" w:eastAsia="Tahoma" w:hAnsi="Tahoma" w:cs="Tahoma"/>
          <w:sz w:val="18"/>
          <w:szCs w:val="18"/>
        </w:rPr>
        <w:t xml:space="preserve">Nutrition, </w:t>
      </w:r>
      <w:proofErr w:type="gramStart"/>
      <w:r w:rsidR="00DF00E5" w:rsidRPr="0473AAF4">
        <w:rPr>
          <w:rFonts w:ascii="Tahoma" w:eastAsia="Tahoma" w:hAnsi="Tahoma" w:cs="Tahoma"/>
          <w:sz w:val="18"/>
          <w:szCs w:val="18"/>
        </w:rPr>
        <w:t>Health</w:t>
      </w:r>
      <w:proofErr w:type="gramEnd"/>
      <w:r w:rsidR="00DF00E5" w:rsidRPr="0473AAF4">
        <w:rPr>
          <w:rFonts w:ascii="Tahoma" w:eastAsia="Tahoma" w:hAnsi="Tahoma" w:cs="Tahoma"/>
          <w:sz w:val="18"/>
          <w:szCs w:val="18"/>
        </w:rPr>
        <w:t xml:space="preserve"> and Fitness</w:t>
      </w:r>
      <w:r w:rsidR="00DF00E5">
        <w:rPr>
          <w:rFonts w:ascii="Tahoma" w:hAnsi="Tahoma" w:cs="Tahoma"/>
          <w:sz w:val="18"/>
          <w:szCs w:val="18"/>
        </w:rPr>
        <w:tab/>
      </w:r>
      <w:r w:rsidR="00DF00E5">
        <w:rPr>
          <w:rFonts w:ascii="Tahoma" w:hAnsi="Tahoma" w:cs="Tahoma"/>
          <w:sz w:val="18"/>
          <w:szCs w:val="18"/>
        </w:rPr>
        <w:tab/>
      </w:r>
      <w:r w:rsidR="00DF00E5">
        <w:rPr>
          <w:rFonts w:ascii="Tahoma" w:hAnsi="Tahoma" w:cs="Tahoma"/>
          <w:sz w:val="18"/>
          <w:szCs w:val="18"/>
        </w:rPr>
        <w:tab/>
      </w:r>
      <w:r w:rsidR="00DF00E5">
        <w:rPr>
          <w:rFonts w:ascii="Tahoma" w:hAnsi="Tahoma" w:cs="Tahoma"/>
          <w:sz w:val="18"/>
          <w:szCs w:val="18"/>
        </w:rPr>
        <w:tab/>
      </w:r>
      <w:r w:rsidR="00DF00E5" w:rsidRPr="0473AAF4">
        <w:rPr>
          <w:rFonts w:ascii="Tahoma" w:eastAsia="Tahoma" w:hAnsi="Tahoma" w:cs="Tahoma"/>
          <w:sz w:val="18"/>
          <w:szCs w:val="18"/>
        </w:rPr>
        <w:t>Ch. 8</w:t>
      </w:r>
    </w:p>
    <w:p w14:paraId="7DEEC7C4" w14:textId="4E3DB790" w:rsidR="00C52D68" w:rsidRDefault="00C52D68" w:rsidP="00C52D68">
      <w:pPr>
        <w:rPr>
          <w:rFonts w:ascii="Tahoma" w:hAnsi="Tahoma" w:cs="Tahoma"/>
          <w:sz w:val="18"/>
          <w:szCs w:val="18"/>
        </w:rPr>
      </w:pPr>
      <w:r>
        <w:rPr>
          <w:rFonts w:ascii="Tahoma" w:hAnsi="Tahoma" w:cs="Tahoma"/>
          <w:sz w:val="18"/>
          <w:szCs w:val="18"/>
        </w:rPr>
        <w:tab/>
      </w:r>
    </w:p>
    <w:p w14:paraId="403229CC" w14:textId="77777777" w:rsidR="001F7C1C" w:rsidRPr="009B4A07" w:rsidRDefault="001F7C1C" w:rsidP="00022490">
      <w:pPr>
        <w:rPr>
          <w:rFonts w:ascii="Tahoma" w:hAnsi="Tahoma" w:cs="Tahoma"/>
          <w:sz w:val="18"/>
          <w:szCs w:val="18"/>
        </w:rPr>
      </w:pPr>
    </w:p>
    <w:p w14:paraId="00A4CCE9" w14:textId="77777777" w:rsidR="00DF00E5" w:rsidRPr="0033651C" w:rsidRDefault="0078529C" w:rsidP="00DF00E5">
      <w:pPr>
        <w:rPr>
          <w:rFonts w:ascii="Tahoma" w:hAnsi="Tahoma" w:cs="Tahoma"/>
          <w:b/>
          <w:bCs/>
          <w:sz w:val="18"/>
          <w:szCs w:val="18"/>
        </w:rPr>
      </w:pPr>
      <w:r>
        <w:rPr>
          <w:rFonts w:ascii="Tahoma" w:hAnsi="Tahoma" w:cs="Tahoma"/>
          <w:sz w:val="18"/>
          <w:szCs w:val="18"/>
        </w:rPr>
        <w:t xml:space="preserve">  </w:t>
      </w:r>
      <w:r w:rsidR="003E41C7">
        <w:rPr>
          <w:rFonts w:ascii="Tahoma" w:hAnsi="Tahoma" w:cs="Tahoma"/>
          <w:sz w:val="18"/>
          <w:szCs w:val="18"/>
        </w:rPr>
        <w:tab/>
      </w:r>
      <w:r w:rsidR="0033651C">
        <w:rPr>
          <w:rFonts w:ascii="Tahoma" w:hAnsi="Tahoma" w:cs="Tahoma"/>
          <w:sz w:val="18"/>
          <w:szCs w:val="18"/>
        </w:rPr>
        <w:t xml:space="preserve">  </w:t>
      </w:r>
      <w:r w:rsidR="00DF00E5">
        <w:rPr>
          <w:rFonts w:ascii="Tahoma" w:hAnsi="Tahoma" w:cs="Tahoma"/>
          <w:sz w:val="18"/>
          <w:szCs w:val="18"/>
        </w:rPr>
        <w:t>03</w:t>
      </w:r>
      <w:r w:rsidR="004B0731">
        <w:rPr>
          <w:rFonts w:ascii="Tahoma" w:hAnsi="Tahoma" w:cs="Tahoma"/>
          <w:sz w:val="18"/>
          <w:szCs w:val="18"/>
        </w:rPr>
        <w:t>/</w:t>
      </w:r>
      <w:r w:rsidR="000E38F6">
        <w:rPr>
          <w:rFonts w:ascii="Tahoma" w:hAnsi="Tahoma" w:cs="Tahoma"/>
          <w:sz w:val="18"/>
          <w:szCs w:val="18"/>
        </w:rPr>
        <w:t>1</w:t>
      </w:r>
      <w:r w:rsidR="00DF00E5">
        <w:rPr>
          <w:rFonts w:ascii="Tahoma" w:hAnsi="Tahoma" w:cs="Tahoma"/>
          <w:sz w:val="18"/>
          <w:szCs w:val="18"/>
        </w:rPr>
        <w:t>3</w:t>
      </w:r>
      <w:r w:rsidR="00022490" w:rsidRPr="00680DD7">
        <w:rPr>
          <w:rFonts w:ascii="Tahoma" w:hAnsi="Tahoma" w:cs="Tahoma"/>
          <w:b/>
          <w:sz w:val="18"/>
          <w:szCs w:val="18"/>
        </w:rPr>
        <w:tab/>
      </w:r>
      <w:r w:rsidR="00022490" w:rsidRPr="009B4A07">
        <w:rPr>
          <w:rFonts w:ascii="Tahoma" w:hAnsi="Tahoma" w:cs="Tahoma"/>
          <w:sz w:val="18"/>
          <w:szCs w:val="18"/>
        </w:rPr>
        <w:tab/>
      </w:r>
      <w:r w:rsidR="00DF00E5" w:rsidRPr="0473AAF4">
        <w:rPr>
          <w:rFonts w:ascii="Tahoma" w:eastAsia="Tahoma" w:hAnsi="Tahoma" w:cs="Tahoma"/>
          <w:sz w:val="18"/>
          <w:szCs w:val="18"/>
        </w:rPr>
        <w:t xml:space="preserve">Nutrition, </w:t>
      </w:r>
      <w:proofErr w:type="gramStart"/>
      <w:r w:rsidR="00DF00E5" w:rsidRPr="0473AAF4">
        <w:rPr>
          <w:rFonts w:ascii="Tahoma" w:eastAsia="Tahoma" w:hAnsi="Tahoma" w:cs="Tahoma"/>
          <w:sz w:val="18"/>
          <w:szCs w:val="18"/>
        </w:rPr>
        <w:t>Health</w:t>
      </w:r>
      <w:proofErr w:type="gramEnd"/>
      <w:r w:rsidR="00DF00E5" w:rsidRPr="0473AAF4">
        <w:rPr>
          <w:rFonts w:ascii="Tahoma" w:eastAsia="Tahoma" w:hAnsi="Tahoma" w:cs="Tahoma"/>
          <w:sz w:val="18"/>
          <w:szCs w:val="18"/>
        </w:rPr>
        <w:t xml:space="preserve"> and Fitness</w:t>
      </w:r>
      <w:r w:rsidR="00DF00E5">
        <w:rPr>
          <w:rFonts w:ascii="Tahoma" w:hAnsi="Tahoma" w:cs="Tahoma"/>
          <w:sz w:val="18"/>
          <w:szCs w:val="18"/>
        </w:rPr>
        <w:tab/>
      </w:r>
      <w:r w:rsidR="00DF00E5">
        <w:rPr>
          <w:rFonts w:ascii="Tahoma" w:hAnsi="Tahoma" w:cs="Tahoma"/>
          <w:sz w:val="18"/>
          <w:szCs w:val="18"/>
        </w:rPr>
        <w:tab/>
      </w:r>
      <w:r w:rsidR="00DF00E5">
        <w:rPr>
          <w:rFonts w:ascii="Tahoma" w:hAnsi="Tahoma" w:cs="Tahoma"/>
          <w:sz w:val="18"/>
          <w:szCs w:val="18"/>
        </w:rPr>
        <w:tab/>
      </w:r>
      <w:r w:rsidR="00DF00E5">
        <w:rPr>
          <w:rFonts w:ascii="Tahoma" w:hAnsi="Tahoma" w:cs="Tahoma"/>
          <w:sz w:val="18"/>
          <w:szCs w:val="18"/>
        </w:rPr>
        <w:tab/>
      </w:r>
      <w:r w:rsidR="00DF00E5" w:rsidRPr="0473AAF4">
        <w:rPr>
          <w:rFonts w:ascii="Tahoma" w:eastAsia="Tahoma" w:hAnsi="Tahoma" w:cs="Tahoma"/>
          <w:sz w:val="18"/>
          <w:szCs w:val="18"/>
        </w:rPr>
        <w:t>Ch. 8</w:t>
      </w:r>
    </w:p>
    <w:p w14:paraId="4D55C6DC" w14:textId="77777777" w:rsidR="00DF00E5" w:rsidRPr="006E1D8C" w:rsidRDefault="00DF00E5" w:rsidP="00DF00E5">
      <w:pPr>
        <w:ind w:left="1440" w:firstLine="720"/>
        <w:rPr>
          <w:rFonts w:ascii="Tahoma" w:hAnsi="Tahoma" w:cs="Tahoma"/>
          <w:b/>
          <w:color w:val="FF0000"/>
          <w:sz w:val="18"/>
          <w:szCs w:val="18"/>
        </w:rPr>
      </w:pPr>
      <w:r w:rsidRPr="006E1D8C">
        <w:rPr>
          <w:rFonts w:ascii="Tahoma" w:eastAsia="Tahoma" w:hAnsi="Tahoma" w:cs="Tahoma"/>
          <w:b/>
          <w:bCs/>
          <w:color w:val="FF0000"/>
          <w:sz w:val="18"/>
          <w:szCs w:val="18"/>
        </w:rPr>
        <w:t>S</w:t>
      </w:r>
      <w:r w:rsidRPr="006E1D8C">
        <w:rPr>
          <w:rFonts w:ascii="Tahoma" w:hAnsi="Tahoma" w:cs="Tahoma"/>
          <w:b/>
          <w:color w:val="FF0000"/>
          <w:sz w:val="18"/>
          <w:szCs w:val="18"/>
        </w:rPr>
        <w:t>tr</w:t>
      </w:r>
      <w:r w:rsidRPr="00A41724">
        <w:rPr>
          <w:rFonts w:ascii="Tahoma" w:hAnsi="Tahoma" w:cs="Tahoma"/>
          <w:b/>
          <w:color w:val="FF0000"/>
          <w:sz w:val="18"/>
          <w:szCs w:val="18"/>
        </w:rPr>
        <w:t>ess Assessment Due</w:t>
      </w:r>
    </w:p>
    <w:p w14:paraId="6F857799" w14:textId="4447E785" w:rsidR="00F1695F" w:rsidRPr="00DF00E5" w:rsidRDefault="00722832" w:rsidP="00C52D68">
      <w:pPr>
        <w:rPr>
          <w:rFonts w:ascii="Tahoma" w:hAnsi="Tahoma" w:cs="Tahoma"/>
          <w:b/>
          <w:bCs/>
          <w:sz w:val="18"/>
          <w:szCs w:val="18"/>
        </w:rPr>
      </w:pPr>
      <w:r>
        <w:rPr>
          <w:rFonts w:ascii="Tahoma" w:hAnsi="Tahoma" w:cs="Tahoma"/>
          <w:sz w:val="18"/>
          <w:szCs w:val="18"/>
        </w:rPr>
        <w:t xml:space="preserve"> </w:t>
      </w:r>
    </w:p>
    <w:p w14:paraId="20C823AF" w14:textId="77777777" w:rsidR="006560FA" w:rsidRDefault="006560FA" w:rsidP="00EE0164">
      <w:pPr>
        <w:rPr>
          <w:rFonts w:ascii="Tahoma" w:hAnsi="Tahoma" w:cs="Tahoma"/>
          <w:sz w:val="18"/>
          <w:szCs w:val="18"/>
        </w:rPr>
      </w:pPr>
    </w:p>
    <w:p w14:paraId="0F78A35D" w14:textId="2D9B2496" w:rsidR="00DF00E5" w:rsidRPr="0033651C" w:rsidRDefault="0078529C" w:rsidP="00DF00E5">
      <w:pPr>
        <w:rPr>
          <w:rFonts w:ascii="Tahoma" w:hAnsi="Tahoma" w:cs="Tahoma"/>
          <w:b/>
          <w:bCs/>
          <w:sz w:val="18"/>
          <w:szCs w:val="18"/>
        </w:rPr>
      </w:pPr>
      <w:r>
        <w:rPr>
          <w:rFonts w:ascii="Tahoma" w:hAnsi="Tahoma" w:cs="Tahoma"/>
          <w:sz w:val="18"/>
          <w:szCs w:val="18"/>
        </w:rPr>
        <w:t xml:space="preserve">Week </w:t>
      </w:r>
      <w:r w:rsidR="00022490" w:rsidRPr="009B4A07">
        <w:rPr>
          <w:rFonts w:ascii="Tahoma" w:hAnsi="Tahoma" w:cs="Tahoma"/>
          <w:sz w:val="18"/>
          <w:szCs w:val="18"/>
        </w:rPr>
        <w:t>11</w:t>
      </w:r>
      <w:r>
        <w:rPr>
          <w:rFonts w:ascii="Tahoma" w:hAnsi="Tahoma" w:cs="Tahoma"/>
          <w:sz w:val="18"/>
          <w:szCs w:val="18"/>
        </w:rPr>
        <w:t xml:space="preserve">: </w:t>
      </w:r>
      <w:r w:rsidR="00DF00E5">
        <w:rPr>
          <w:rFonts w:ascii="Tahoma" w:hAnsi="Tahoma" w:cs="Tahoma"/>
          <w:sz w:val="18"/>
          <w:szCs w:val="18"/>
        </w:rPr>
        <w:t>03</w:t>
      </w:r>
      <w:r w:rsidR="00022490" w:rsidRPr="009B4A07">
        <w:rPr>
          <w:rFonts w:ascii="Tahoma" w:hAnsi="Tahoma" w:cs="Tahoma"/>
          <w:sz w:val="18"/>
          <w:szCs w:val="18"/>
        </w:rPr>
        <w:t>/</w:t>
      </w:r>
      <w:r w:rsidR="00DF00E5">
        <w:rPr>
          <w:rFonts w:ascii="Tahoma" w:hAnsi="Tahoma" w:cs="Tahoma"/>
          <w:sz w:val="18"/>
          <w:szCs w:val="18"/>
        </w:rPr>
        <w:t>18</w:t>
      </w:r>
      <w:r w:rsidR="000A6B40">
        <w:rPr>
          <w:rFonts w:ascii="Tahoma" w:hAnsi="Tahoma" w:cs="Tahoma"/>
          <w:sz w:val="18"/>
          <w:szCs w:val="18"/>
        </w:rPr>
        <w:tab/>
      </w:r>
      <w:r w:rsidR="00022490" w:rsidRPr="009B4A07">
        <w:rPr>
          <w:rFonts w:ascii="Tahoma" w:hAnsi="Tahoma" w:cs="Tahoma"/>
          <w:sz w:val="18"/>
          <w:szCs w:val="18"/>
        </w:rPr>
        <w:tab/>
      </w:r>
      <w:r w:rsidR="00DF00E5" w:rsidRPr="00DF00E5">
        <w:rPr>
          <w:rFonts w:ascii="Tahoma" w:hAnsi="Tahoma" w:cs="Tahoma"/>
          <w:b/>
          <w:bCs/>
          <w:sz w:val="18"/>
          <w:szCs w:val="18"/>
          <w:highlight w:val="yellow"/>
        </w:rPr>
        <w:t>O</w:t>
      </w:r>
      <w:r w:rsidR="00DF00E5" w:rsidRPr="00DF00E5">
        <w:rPr>
          <w:rFonts w:ascii="Tahoma" w:hAnsi="Tahoma" w:cs="Tahoma"/>
          <w:b/>
          <w:bCs/>
          <w:sz w:val="18"/>
          <w:szCs w:val="18"/>
          <w:highlight w:val="yellow"/>
        </w:rPr>
        <w:t>nline Lecture</w:t>
      </w:r>
      <w:r w:rsidR="00DF00E5" w:rsidRPr="00DF00E5">
        <w:rPr>
          <w:rFonts w:ascii="Tahoma" w:hAnsi="Tahoma" w:cs="Tahoma"/>
          <w:b/>
          <w:bCs/>
          <w:sz w:val="18"/>
          <w:szCs w:val="18"/>
          <w:highlight w:val="yellow"/>
        </w:rPr>
        <w:t>:</w:t>
      </w:r>
      <w:r w:rsidR="00DF00E5" w:rsidRPr="00DF00E5">
        <w:rPr>
          <w:rFonts w:ascii="Tahoma" w:hAnsi="Tahoma" w:cs="Tahoma"/>
          <w:b/>
          <w:bCs/>
          <w:sz w:val="18"/>
          <w:szCs w:val="18"/>
        </w:rPr>
        <w:t xml:space="preserve"> Exercise, Diet, and Weight Control</w:t>
      </w:r>
      <w:r w:rsidR="00DF00E5" w:rsidRPr="00DF00E5">
        <w:rPr>
          <w:rFonts w:ascii="Tahoma" w:hAnsi="Tahoma" w:cs="Tahoma"/>
          <w:b/>
          <w:bCs/>
          <w:sz w:val="18"/>
          <w:szCs w:val="18"/>
        </w:rPr>
        <w:tab/>
        <w:t>Ch. 9</w:t>
      </w:r>
    </w:p>
    <w:p w14:paraId="2C00504E" w14:textId="1E16BB78" w:rsidR="009374BE" w:rsidRPr="0033651C" w:rsidRDefault="009374BE" w:rsidP="0033651C">
      <w:pPr>
        <w:rPr>
          <w:rFonts w:ascii="Tahoma" w:hAnsi="Tahoma" w:cs="Tahoma"/>
          <w:b/>
          <w:bCs/>
          <w:sz w:val="18"/>
          <w:szCs w:val="18"/>
        </w:rPr>
      </w:pPr>
    </w:p>
    <w:p w14:paraId="6F31E97F" w14:textId="77777777" w:rsidR="001F7C1C" w:rsidRPr="000D5D65" w:rsidRDefault="001F7C1C" w:rsidP="00EF3366">
      <w:pPr>
        <w:rPr>
          <w:rFonts w:ascii="Tahoma" w:hAnsi="Tahoma" w:cs="Tahoma"/>
          <w:sz w:val="18"/>
          <w:szCs w:val="18"/>
        </w:rPr>
      </w:pPr>
    </w:p>
    <w:p w14:paraId="5BF6CD71" w14:textId="114C4BE3" w:rsidR="00722832" w:rsidRPr="00DF00E5" w:rsidRDefault="0033651C" w:rsidP="00722832">
      <w:pPr>
        <w:rPr>
          <w:rFonts w:ascii="Tahoma" w:hAnsi="Tahoma" w:cs="Tahoma"/>
          <w:b/>
          <w:bCs/>
          <w:sz w:val="18"/>
          <w:szCs w:val="18"/>
        </w:rPr>
      </w:pPr>
      <w:r>
        <w:rPr>
          <w:rFonts w:ascii="Tahoma" w:hAnsi="Tahoma" w:cs="Tahoma"/>
          <w:sz w:val="18"/>
          <w:szCs w:val="18"/>
        </w:rPr>
        <w:t xml:space="preserve"> </w:t>
      </w:r>
      <w:r w:rsidR="00722832">
        <w:rPr>
          <w:rFonts w:ascii="Tahoma" w:hAnsi="Tahoma" w:cs="Tahoma"/>
          <w:sz w:val="18"/>
          <w:szCs w:val="18"/>
        </w:rPr>
        <w:tab/>
        <w:t xml:space="preserve">  </w:t>
      </w:r>
      <w:r w:rsidR="004B0731">
        <w:rPr>
          <w:rFonts w:ascii="Tahoma" w:hAnsi="Tahoma" w:cs="Tahoma"/>
          <w:sz w:val="18"/>
          <w:szCs w:val="18"/>
        </w:rPr>
        <w:t>0</w:t>
      </w:r>
      <w:r w:rsidR="00DF00E5">
        <w:rPr>
          <w:rFonts w:ascii="Tahoma" w:hAnsi="Tahoma" w:cs="Tahoma"/>
          <w:sz w:val="18"/>
          <w:szCs w:val="18"/>
        </w:rPr>
        <w:t>3</w:t>
      </w:r>
      <w:r w:rsidR="00022490" w:rsidRPr="009B4A07">
        <w:rPr>
          <w:rFonts w:ascii="Tahoma" w:hAnsi="Tahoma" w:cs="Tahoma"/>
          <w:sz w:val="18"/>
          <w:szCs w:val="18"/>
        </w:rPr>
        <w:t>/</w:t>
      </w:r>
      <w:r w:rsidR="00DF00E5">
        <w:rPr>
          <w:rFonts w:ascii="Tahoma" w:hAnsi="Tahoma" w:cs="Tahoma"/>
          <w:sz w:val="18"/>
          <w:szCs w:val="18"/>
        </w:rPr>
        <w:t>20</w:t>
      </w:r>
      <w:r w:rsidR="00022490" w:rsidRPr="009B4A07">
        <w:rPr>
          <w:rFonts w:ascii="Tahoma" w:hAnsi="Tahoma" w:cs="Tahoma"/>
          <w:sz w:val="18"/>
          <w:szCs w:val="18"/>
        </w:rPr>
        <w:tab/>
      </w:r>
      <w:r w:rsidR="00022490" w:rsidRPr="009B4A07">
        <w:rPr>
          <w:rFonts w:ascii="Tahoma" w:hAnsi="Tahoma" w:cs="Tahoma"/>
          <w:sz w:val="18"/>
          <w:szCs w:val="18"/>
        </w:rPr>
        <w:tab/>
      </w:r>
      <w:r w:rsidR="00DF00E5" w:rsidRPr="002E6E5B">
        <w:rPr>
          <w:rFonts w:ascii="Tahoma" w:hAnsi="Tahoma" w:cs="Tahoma"/>
          <w:b/>
          <w:bCs/>
          <w:sz w:val="18"/>
          <w:szCs w:val="18"/>
        </w:rPr>
        <w:t>No Class: Workout Day #2 – On Your Own</w:t>
      </w:r>
      <w:r w:rsidR="00DF00E5">
        <w:rPr>
          <w:rFonts w:ascii="Tahoma" w:hAnsi="Tahoma" w:cs="Tahoma"/>
          <w:sz w:val="18"/>
          <w:szCs w:val="18"/>
        </w:rPr>
        <w:t xml:space="preserve"> </w:t>
      </w:r>
    </w:p>
    <w:p w14:paraId="2E5A5B25" w14:textId="19966A82" w:rsidR="0033651C" w:rsidRDefault="0033651C" w:rsidP="00C52D68">
      <w:pPr>
        <w:rPr>
          <w:rFonts w:ascii="Tahoma" w:hAnsi="Tahoma" w:cs="Tahoma"/>
          <w:sz w:val="18"/>
          <w:szCs w:val="18"/>
        </w:rPr>
      </w:pPr>
    </w:p>
    <w:p w14:paraId="4D248D7A" w14:textId="740D5CA0" w:rsidR="00033C63" w:rsidRPr="009B4A07" w:rsidRDefault="00033C63" w:rsidP="00EF3366">
      <w:pPr>
        <w:rPr>
          <w:rFonts w:ascii="Tahoma" w:hAnsi="Tahoma" w:cs="Tahoma"/>
          <w:sz w:val="18"/>
          <w:szCs w:val="18"/>
        </w:rPr>
      </w:pPr>
    </w:p>
    <w:p w14:paraId="45A34E11" w14:textId="77777777" w:rsidR="00DF00E5" w:rsidRDefault="0078529C" w:rsidP="00DF00E5">
      <w:pPr>
        <w:rPr>
          <w:rFonts w:ascii="Tahoma" w:hAnsi="Tahoma" w:cs="Tahoma"/>
          <w:sz w:val="18"/>
          <w:szCs w:val="18"/>
        </w:rPr>
      </w:pPr>
      <w:r>
        <w:rPr>
          <w:rFonts w:ascii="Tahoma" w:hAnsi="Tahoma" w:cs="Tahoma"/>
          <w:sz w:val="18"/>
          <w:szCs w:val="18"/>
        </w:rPr>
        <w:t xml:space="preserve">Week </w:t>
      </w:r>
      <w:r w:rsidR="00022490" w:rsidRPr="009B4A07">
        <w:rPr>
          <w:rFonts w:ascii="Tahoma" w:hAnsi="Tahoma" w:cs="Tahoma"/>
          <w:sz w:val="18"/>
          <w:szCs w:val="18"/>
        </w:rPr>
        <w:t>12</w:t>
      </w:r>
      <w:r>
        <w:rPr>
          <w:rFonts w:ascii="Tahoma" w:hAnsi="Tahoma" w:cs="Tahoma"/>
          <w:sz w:val="18"/>
          <w:szCs w:val="18"/>
        </w:rPr>
        <w:t xml:space="preserve">: </w:t>
      </w:r>
      <w:r w:rsidR="00DF00E5">
        <w:rPr>
          <w:rFonts w:ascii="Tahoma" w:hAnsi="Tahoma" w:cs="Tahoma"/>
          <w:sz w:val="18"/>
          <w:szCs w:val="18"/>
        </w:rPr>
        <w:t>03</w:t>
      </w:r>
      <w:r w:rsidR="00022490" w:rsidRPr="009B4A07">
        <w:rPr>
          <w:rFonts w:ascii="Tahoma" w:hAnsi="Tahoma" w:cs="Tahoma"/>
          <w:sz w:val="18"/>
          <w:szCs w:val="18"/>
        </w:rPr>
        <w:t>/</w:t>
      </w:r>
      <w:r w:rsidR="00DF00E5">
        <w:rPr>
          <w:rFonts w:ascii="Tahoma" w:hAnsi="Tahoma" w:cs="Tahoma"/>
          <w:sz w:val="18"/>
          <w:szCs w:val="18"/>
        </w:rPr>
        <w:t>25</w:t>
      </w:r>
      <w:r w:rsidR="009B4A07">
        <w:rPr>
          <w:rFonts w:ascii="Tahoma" w:hAnsi="Tahoma" w:cs="Tahoma"/>
          <w:sz w:val="18"/>
          <w:szCs w:val="18"/>
        </w:rPr>
        <w:tab/>
      </w:r>
      <w:r w:rsidR="009B4A07">
        <w:rPr>
          <w:rFonts w:ascii="Tahoma" w:hAnsi="Tahoma" w:cs="Tahoma"/>
          <w:sz w:val="18"/>
          <w:szCs w:val="18"/>
        </w:rPr>
        <w:tab/>
      </w:r>
      <w:r w:rsidR="00DF00E5" w:rsidRPr="00EF003F">
        <w:rPr>
          <w:rFonts w:ascii="Tahoma" w:hAnsi="Tahoma" w:cs="Tahoma"/>
          <w:sz w:val="18"/>
          <w:szCs w:val="18"/>
        </w:rPr>
        <w:t>Exercise Related Injuries</w:t>
      </w:r>
      <w:r w:rsidR="00DF00E5" w:rsidRPr="00EF003F">
        <w:rPr>
          <w:rFonts w:ascii="Tahoma" w:hAnsi="Tahoma" w:cs="Tahoma"/>
          <w:sz w:val="18"/>
          <w:szCs w:val="18"/>
        </w:rPr>
        <w:tab/>
      </w:r>
      <w:r w:rsidR="00DF00E5" w:rsidRPr="00EF003F">
        <w:rPr>
          <w:rFonts w:ascii="Tahoma" w:hAnsi="Tahoma" w:cs="Tahoma"/>
          <w:sz w:val="18"/>
          <w:szCs w:val="18"/>
        </w:rPr>
        <w:tab/>
      </w:r>
      <w:r w:rsidR="00DF00E5" w:rsidRPr="00EF003F">
        <w:rPr>
          <w:rFonts w:ascii="Tahoma" w:hAnsi="Tahoma" w:cs="Tahoma"/>
          <w:sz w:val="18"/>
          <w:szCs w:val="18"/>
        </w:rPr>
        <w:tab/>
      </w:r>
      <w:r w:rsidR="00DF00E5">
        <w:rPr>
          <w:rFonts w:ascii="Tahoma" w:hAnsi="Tahoma" w:cs="Tahoma"/>
          <w:sz w:val="18"/>
          <w:szCs w:val="18"/>
        </w:rPr>
        <w:tab/>
      </w:r>
      <w:r w:rsidR="00DF00E5">
        <w:rPr>
          <w:rFonts w:ascii="Tahoma" w:hAnsi="Tahoma" w:cs="Tahoma"/>
          <w:sz w:val="18"/>
          <w:szCs w:val="18"/>
        </w:rPr>
        <w:tab/>
      </w:r>
      <w:r w:rsidR="00DF00E5" w:rsidRPr="00EF003F">
        <w:rPr>
          <w:rFonts w:ascii="Tahoma" w:hAnsi="Tahoma" w:cs="Tahoma"/>
          <w:sz w:val="18"/>
          <w:szCs w:val="18"/>
        </w:rPr>
        <w:t>Ch. 13</w:t>
      </w:r>
    </w:p>
    <w:p w14:paraId="3735DB52" w14:textId="6D640B1A" w:rsidR="00DF00E5" w:rsidRPr="00DF00E5" w:rsidRDefault="00DF00E5" w:rsidP="00DF00E5">
      <w:pPr>
        <w:ind w:firstLine="720"/>
        <w:rPr>
          <w:rFonts w:ascii="Tahoma" w:hAnsi="Tahoma" w:cs="Tahoma"/>
          <w:sz w:val="18"/>
          <w:szCs w:val="18"/>
        </w:rPr>
      </w:pPr>
      <w:r>
        <w:rPr>
          <w:rFonts w:ascii="Tahoma" w:hAnsi="Tahoma" w:cs="Tahoma"/>
          <w:sz w:val="18"/>
          <w:szCs w:val="18"/>
        </w:rPr>
        <w:tab/>
      </w:r>
      <w:r>
        <w:rPr>
          <w:rFonts w:ascii="Tahoma" w:hAnsi="Tahoma" w:cs="Tahoma"/>
          <w:sz w:val="18"/>
          <w:szCs w:val="18"/>
        </w:rPr>
        <w:tab/>
      </w:r>
      <w:r w:rsidRPr="00A41724">
        <w:rPr>
          <w:rFonts w:ascii="Tahoma" w:hAnsi="Tahoma" w:cs="Tahoma"/>
          <w:b/>
          <w:color w:val="FF0000"/>
          <w:sz w:val="18"/>
          <w:szCs w:val="18"/>
        </w:rPr>
        <w:t>(F &amp; W Plan: Food Journal Project Due)</w:t>
      </w:r>
    </w:p>
    <w:p w14:paraId="057B0A21" w14:textId="282BA6F1" w:rsidR="00C52D68" w:rsidRDefault="00C52D68" w:rsidP="00C52D68">
      <w:pPr>
        <w:rPr>
          <w:rFonts w:ascii="Tahoma" w:eastAsia="Tahoma" w:hAnsi="Tahoma" w:cs="Tahoma"/>
          <w:sz w:val="18"/>
          <w:szCs w:val="18"/>
        </w:rPr>
      </w:pPr>
    </w:p>
    <w:p w14:paraId="0E50D1B8" w14:textId="77777777" w:rsidR="0033651C" w:rsidRPr="00A41724" w:rsidRDefault="0033651C" w:rsidP="0033651C">
      <w:pPr>
        <w:rPr>
          <w:rFonts w:ascii="Tahoma" w:hAnsi="Tahoma" w:cs="Tahoma"/>
          <w:sz w:val="18"/>
          <w:szCs w:val="18"/>
        </w:rPr>
      </w:pPr>
    </w:p>
    <w:p w14:paraId="5664D4DA" w14:textId="39D65205" w:rsidR="00DF00E5" w:rsidRDefault="0033651C" w:rsidP="00DF00E5">
      <w:pPr>
        <w:rPr>
          <w:rFonts w:ascii="Tahoma" w:eastAsia="Tahoma" w:hAnsi="Tahoma" w:cs="Tahoma"/>
          <w:sz w:val="18"/>
          <w:szCs w:val="18"/>
        </w:rPr>
      </w:pPr>
      <w:r>
        <w:rPr>
          <w:rFonts w:ascii="Tahoma" w:hAnsi="Tahoma" w:cs="Tahoma"/>
          <w:sz w:val="18"/>
          <w:szCs w:val="18"/>
        </w:rPr>
        <w:t xml:space="preserve">  </w:t>
      </w:r>
      <w:r w:rsidR="00DF00E5">
        <w:rPr>
          <w:rFonts w:ascii="Tahoma" w:hAnsi="Tahoma" w:cs="Tahoma"/>
          <w:sz w:val="18"/>
          <w:szCs w:val="18"/>
        </w:rPr>
        <w:tab/>
        <w:t xml:space="preserve">  03</w:t>
      </w:r>
      <w:r w:rsidR="004B0731">
        <w:rPr>
          <w:rFonts w:ascii="Tahoma" w:hAnsi="Tahoma" w:cs="Tahoma"/>
          <w:sz w:val="18"/>
          <w:szCs w:val="18"/>
        </w:rPr>
        <w:t>/</w:t>
      </w:r>
      <w:r w:rsidR="00DF00E5">
        <w:rPr>
          <w:rFonts w:ascii="Tahoma" w:hAnsi="Tahoma" w:cs="Tahoma"/>
          <w:sz w:val="18"/>
          <w:szCs w:val="18"/>
        </w:rPr>
        <w:t>27</w:t>
      </w:r>
      <w:r w:rsidR="00AA66E6">
        <w:rPr>
          <w:rFonts w:ascii="Tahoma" w:hAnsi="Tahoma" w:cs="Tahoma"/>
          <w:sz w:val="18"/>
          <w:szCs w:val="18"/>
        </w:rPr>
        <w:tab/>
        <w:t xml:space="preserve"> </w:t>
      </w:r>
      <w:r w:rsidR="005F5580">
        <w:rPr>
          <w:rFonts w:ascii="Tahoma" w:hAnsi="Tahoma" w:cs="Tahoma"/>
          <w:sz w:val="18"/>
          <w:szCs w:val="18"/>
        </w:rPr>
        <w:tab/>
      </w:r>
      <w:r w:rsidR="00DF00E5" w:rsidRPr="00EF003F">
        <w:rPr>
          <w:rFonts w:ascii="Tahoma" w:hAnsi="Tahoma" w:cs="Tahoma"/>
          <w:sz w:val="18"/>
          <w:szCs w:val="18"/>
        </w:rPr>
        <w:t>Exercise Related Injuries</w:t>
      </w:r>
      <w:r w:rsidR="00DF00E5" w:rsidRPr="00EF003F">
        <w:rPr>
          <w:rFonts w:ascii="Tahoma" w:hAnsi="Tahoma" w:cs="Tahoma"/>
          <w:sz w:val="18"/>
          <w:szCs w:val="18"/>
        </w:rPr>
        <w:tab/>
      </w:r>
      <w:r w:rsidR="00DF00E5" w:rsidRPr="00EF003F">
        <w:rPr>
          <w:rFonts w:ascii="Tahoma" w:hAnsi="Tahoma" w:cs="Tahoma"/>
          <w:sz w:val="18"/>
          <w:szCs w:val="18"/>
        </w:rPr>
        <w:tab/>
      </w:r>
      <w:r w:rsidR="00DF00E5" w:rsidRPr="00EF003F">
        <w:rPr>
          <w:rFonts w:ascii="Tahoma" w:hAnsi="Tahoma" w:cs="Tahoma"/>
          <w:sz w:val="18"/>
          <w:szCs w:val="18"/>
        </w:rPr>
        <w:tab/>
      </w:r>
      <w:r w:rsidR="00DF00E5">
        <w:rPr>
          <w:rFonts w:ascii="Tahoma" w:hAnsi="Tahoma" w:cs="Tahoma"/>
          <w:sz w:val="18"/>
          <w:szCs w:val="18"/>
        </w:rPr>
        <w:tab/>
      </w:r>
      <w:r w:rsidR="00DF00E5">
        <w:rPr>
          <w:rFonts w:ascii="Tahoma" w:hAnsi="Tahoma" w:cs="Tahoma"/>
          <w:sz w:val="18"/>
          <w:szCs w:val="18"/>
        </w:rPr>
        <w:tab/>
      </w:r>
      <w:r w:rsidR="00DF00E5" w:rsidRPr="00EF003F">
        <w:rPr>
          <w:rFonts w:ascii="Tahoma" w:hAnsi="Tahoma" w:cs="Tahoma"/>
          <w:sz w:val="18"/>
          <w:szCs w:val="18"/>
        </w:rPr>
        <w:t>Ch. 13</w:t>
      </w:r>
    </w:p>
    <w:p w14:paraId="41D43B6F" w14:textId="0E48936C" w:rsidR="00EC1819" w:rsidRPr="00BA1F4D" w:rsidRDefault="00EC1819" w:rsidP="00C52D68">
      <w:pPr>
        <w:rPr>
          <w:rFonts w:ascii="Tahoma" w:hAnsi="Tahoma" w:cs="Tahoma"/>
          <w:b/>
          <w:color w:val="FF0000"/>
          <w:sz w:val="18"/>
          <w:szCs w:val="18"/>
        </w:rPr>
      </w:pPr>
    </w:p>
    <w:p w14:paraId="2375C910" w14:textId="77777777" w:rsidR="008A13EC" w:rsidRDefault="008A13EC" w:rsidP="000918F7">
      <w:pPr>
        <w:rPr>
          <w:rFonts w:ascii="Tahoma" w:hAnsi="Tahoma" w:cs="Tahoma"/>
          <w:sz w:val="18"/>
          <w:szCs w:val="18"/>
        </w:rPr>
      </w:pPr>
    </w:p>
    <w:p w14:paraId="687E18D5" w14:textId="77777777" w:rsidR="00DF00E5" w:rsidRDefault="0078529C" w:rsidP="00DF00E5">
      <w:pPr>
        <w:rPr>
          <w:rFonts w:ascii="Tahoma" w:eastAsia="Tahoma" w:hAnsi="Tahoma" w:cs="Tahoma"/>
          <w:sz w:val="18"/>
          <w:szCs w:val="18"/>
        </w:rPr>
      </w:pPr>
      <w:r>
        <w:rPr>
          <w:rFonts w:ascii="Tahoma" w:hAnsi="Tahoma" w:cs="Tahoma"/>
          <w:sz w:val="18"/>
          <w:szCs w:val="18"/>
        </w:rPr>
        <w:t xml:space="preserve">Week </w:t>
      </w:r>
      <w:r w:rsidR="00022490" w:rsidRPr="009B4A07">
        <w:rPr>
          <w:rFonts w:ascii="Tahoma" w:hAnsi="Tahoma" w:cs="Tahoma"/>
          <w:sz w:val="18"/>
          <w:szCs w:val="18"/>
        </w:rPr>
        <w:t>13</w:t>
      </w:r>
      <w:r>
        <w:rPr>
          <w:rFonts w:ascii="Tahoma" w:hAnsi="Tahoma" w:cs="Tahoma"/>
          <w:sz w:val="18"/>
          <w:szCs w:val="18"/>
        </w:rPr>
        <w:t xml:space="preserve">:  </w:t>
      </w:r>
      <w:r w:rsidR="00DF00E5">
        <w:rPr>
          <w:rFonts w:ascii="Tahoma" w:hAnsi="Tahoma" w:cs="Tahoma"/>
          <w:sz w:val="18"/>
          <w:szCs w:val="18"/>
        </w:rPr>
        <w:t>04</w:t>
      </w:r>
      <w:r w:rsidR="00022490" w:rsidRPr="009B4A07">
        <w:rPr>
          <w:rFonts w:ascii="Tahoma" w:hAnsi="Tahoma" w:cs="Tahoma"/>
          <w:sz w:val="18"/>
          <w:szCs w:val="18"/>
        </w:rPr>
        <w:t>/</w:t>
      </w:r>
      <w:r w:rsidR="00EB6D86">
        <w:rPr>
          <w:rFonts w:ascii="Tahoma" w:hAnsi="Tahoma" w:cs="Tahoma"/>
          <w:sz w:val="18"/>
          <w:szCs w:val="18"/>
        </w:rPr>
        <w:t>0</w:t>
      </w:r>
      <w:r w:rsidR="00DF00E5">
        <w:rPr>
          <w:rFonts w:ascii="Tahoma" w:hAnsi="Tahoma" w:cs="Tahoma"/>
          <w:sz w:val="18"/>
          <w:szCs w:val="18"/>
        </w:rPr>
        <w:t>1</w:t>
      </w:r>
      <w:r w:rsidR="00022490" w:rsidRPr="009B4A07">
        <w:rPr>
          <w:rFonts w:ascii="Tahoma" w:hAnsi="Tahoma" w:cs="Tahoma"/>
          <w:sz w:val="18"/>
          <w:szCs w:val="18"/>
        </w:rPr>
        <w:tab/>
      </w:r>
      <w:r w:rsidR="00022490" w:rsidRPr="009B4A07">
        <w:rPr>
          <w:rFonts w:ascii="Tahoma" w:hAnsi="Tahoma" w:cs="Tahoma"/>
          <w:sz w:val="18"/>
          <w:szCs w:val="18"/>
        </w:rPr>
        <w:tab/>
      </w:r>
      <w:r w:rsidR="00DF00E5" w:rsidRPr="0033651C">
        <w:rPr>
          <w:rFonts w:ascii="Tahoma" w:eastAsia="Tahoma" w:hAnsi="Tahoma" w:cs="Tahoma"/>
          <w:b/>
          <w:bCs/>
          <w:sz w:val="18"/>
          <w:szCs w:val="18"/>
        </w:rPr>
        <w:t>Exam 3 (Chapters 8, 9, &amp; 13</w:t>
      </w:r>
    </w:p>
    <w:p w14:paraId="7F887722" w14:textId="488B914C" w:rsidR="00A11A16" w:rsidRDefault="00A11A16" w:rsidP="00A11A16">
      <w:pPr>
        <w:rPr>
          <w:rFonts w:ascii="Tahoma" w:eastAsia="Tahoma" w:hAnsi="Tahoma" w:cs="Tahoma"/>
          <w:sz w:val="18"/>
          <w:szCs w:val="18"/>
        </w:rPr>
      </w:pPr>
    </w:p>
    <w:p w14:paraId="33771CD1" w14:textId="77777777" w:rsidR="001F7C1C" w:rsidRDefault="001F7C1C" w:rsidP="000A6B40">
      <w:pPr>
        <w:rPr>
          <w:rFonts w:ascii="Tahoma" w:hAnsi="Tahoma" w:cs="Tahoma"/>
          <w:b/>
          <w:sz w:val="18"/>
          <w:szCs w:val="18"/>
        </w:rPr>
      </w:pPr>
    </w:p>
    <w:p w14:paraId="449A84EC" w14:textId="6B01F254" w:rsidR="00A11A16" w:rsidRPr="00DF00E5" w:rsidRDefault="00EB6D86" w:rsidP="00A11A16">
      <w:pPr>
        <w:rPr>
          <w:rFonts w:ascii="Tahoma" w:eastAsia="Tahoma" w:hAnsi="Tahoma" w:cs="Tahoma"/>
          <w:b/>
          <w:bCs/>
          <w:sz w:val="18"/>
          <w:szCs w:val="18"/>
        </w:rPr>
      </w:pPr>
      <w:r>
        <w:rPr>
          <w:rFonts w:ascii="Tahoma" w:hAnsi="Tahoma" w:cs="Tahoma"/>
          <w:sz w:val="18"/>
          <w:szCs w:val="18"/>
        </w:rPr>
        <w:t xml:space="preserve">   </w:t>
      </w:r>
      <w:r w:rsidR="00A11A16">
        <w:rPr>
          <w:rFonts w:ascii="Tahoma" w:hAnsi="Tahoma" w:cs="Tahoma"/>
          <w:sz w:val="18"/>
          <w:szCs w:val="18"/>
        </w:rPr>
        <w:tab/>
        <w:t xml:space="preserve">   </w:t>
      </w:r>
      <w:r w:rsidR="00DF00E5">
        <w:rPr>
          <w:rFonts w:ascii="Tahoma" w:hAnsi="Tahoma" w:cs="Tahoma"/>
          <w:sz w:val="18"/>
          <w:szCs w:val="18"/>
        </w:rPr>
        <w:t>04</w:t>
      </w:r>
      <w:r w:rsidR="000A6B40" w:rsidRPr="009B4A07">
        <w:rPr>
          <w:rFonts w:ascii="Tahoma" w:hAnsi="Tahoma" w:cs="Tahoma"/>
          <w:sz w:val="18"/>
          <w:szCs w:val="18"/>
        </w:rPr>
        <w:t>/</w:t>
      </w:r>
      <w:r w:rsidR="000E38F6">
        <w:rPr>
          <w:rFonts w:ascii="Tahoma" w:hAnsi="Tahoma" w:cs="Tahoma"/>
          <w:sz w:val="18"/>
          <w:szCs w:val="18"/>
        </w:rPr>
        <w:t>0</w:t>
      </w:r>
      <w:r w:rsidR="00DF00E5">
        <w:rPr>
          <w:rFonts w:ascii="Tahoma" w:hAnsi="Tahoma" w:cs="Tahoma"/>
          <w:sz w:val="18"/>
          <w:szCs w:val="18"/>
        </w:rPr>
        <w:t>3</w:t>
      </w:r>
      <w:r w:rsidR="000A6B40">
        <w:rPr>
          <w:rFonts w:ascii="Tahoma" w:hAnsi="Tahoma" w:cs="Tahoma"/>
          <w:b/>
          <w:sz w:val="18"/>
          <w:szCs w:val="18"/>
        </w:rPr>
        <w:tab/>
      </w:r>
      <w:r w:rsidR="000A6B40">
        <w:rPr>
          <w:rFonts w:ascii="Tahoma" w:hAnsi="Tahoma" w:cs="Tahoma"/>
          <w:b/>
          <w:sz w:val="18"/>
          <w:szCs w:val="18"/>
        </w:rPr>
        <w:tab/>
      </w:r>
      <w:r w:rsidR="00DF00E5" w:rsidRPr="00DF00E5">
        <w:rPr>
          <w:rFonts w:ascii="Tahoma" w:hAnsi="Tahoma" w:cs="Tahoma"/>
          <w:b/>
          <w:sz w:val="18"/>
          <w:szCs w:val="18"/>
          <w:highlight w:val="yellow"/>
        </w:rPr>
        <w:t>Online Lecture:</w:t>
      </w:r>
      <w:r w:rsidR="00DF00E5">
        <w:rPr>
          <w:rFonts w:ascii="Tahoma" w:hAnsi="Tahoma" w:cs="Tahoma"/>
          <w:b/>
          <w:sz w:val="18"/>
          <w:szCs w:val="18"/>
        </w:rPr>
        <w:t xml:space="preserve"> </w:t>
      </w:r>
      <w:r w:rsidR="00DF00E5" w:rsidRPr="00DF00E5">
        <w:rPr>
          <w:rFonts w:ascii="Tahoma" w:eastAsia="Tahoma" w:hAnsi="Tahoma" w:cs="Tahoma"/>
          <w:b/>
          <w:bCs/>
          <w:sz w:val="18"/>
          <w:szCs w:val="18"/>
        </w:rPr>
        <w:t>Cancer</w:t>
      </w:r>
      <w:r w:rsidR="00DF00E5" w:rsidRPr="00DF00E5">
        <w:rPr>
          <w:rFonts w:ascii="Tahoma" w:eastAsia="Tahoma" w:hAnsi="Tahoma" w:cs="Tahoma"/>
          <w:b/>
          <w:bCs/>
          <w:sz w:val="18"/>
          <w:szCs w:val="18"/>
        </w:rPr>
        <w:tab/>
      </w:r>
      <w:r w:rsidR="00DF00E5" w:rsidRPr="00DF00E5">
        <w:rPr>
          <w:rFonts w:ascii="Tahoma" w:eastAsia="Tahoma" w:hAnsi="Tahoma" w:cs="Tahoma"/>
          <w:b/>
          <w:bCs/>
          <w:sz w:val="18"/>
          <w:szCs w:val="18"/>
        </w:rPr>
        <w:tab/>
      </w:r>
      <w:r w:rsidR="00DF00E5" w:rsidRPr="00DF00E5">
        <w:rPr>
          <w:rFonts w:ascii="Tahoma" w:eastAsia="Tahoma" w:hAnsi="Tahoma" w:cs="Tahoma"/>
          <w:b/>
          <w:bCs/>
          <w:sz w:val="18"/>
          <w:szCs w:val="18"/>
        </w:rPr>
        <w:tab/>
      </w:r>
      <w:r w:rsidR="00DF00E5" w:rsidRPr="00DF00E5">
        <w:rPr>
          <w:rFonts w:ascii="Tahoma" w:eastAsia="Tahoma" w:hAnsi="Tahoma" w:cs="Tahoma"/>
          <w:b/>
          <w:bCs/>
          <w:sz w:val="18"/>
          <w:szCs w:val="18"/>
        </w:rPr>
        <w:tab/>
      </w:r>
      <w:r w:rsidR="00DF00E5" w:rsidRPr="00DF00E5">
        <w:rPr>
          <w:rFonts w:ascii="Tahoma" w:eastAsia="Tahoma" w:hAnsi="Tahoma" w:cs="Tahoma"/>
          <w:b/>
          <w:bCs/>
          <w:sz w:val="18"/>
          <w:szCs w:val="18"/>
        </w:rPr>
        <w:tab/>
        <w:t>Ch. 14</w:t>
      </w:r>
    </w:p>
    <w:p w14:paraId="70CC07CD" w14:textId="585C3619" w:rsidR="002678E7" w:rsidRPr="00A41724" w:rsidRDefault="000A6B40" w:rsidP="00A41724">
      <w:pPr>
        <w:rPr>
          <w:rFonts w:ascii="Tahoma" w:hAnsi="Tahoma" w:cs="Tahoma"/>
          <w:b/>
          <w:sz w:val="18"/>
          <w:szCs w:val="18"/>
        </w:rPr>
      </w:pPr>
      <w:r>
        <w:rPr>
          <w:rFonts w:ascii="Tahoma" w:hAnsi="Tahoma" w:cs="Tahoma"/>
          <w:sz w:val="18"/>
          <w:szCs w:val="18"/>
        </w:rPr>
        <w:tab/>
      </w:r>
      <w:r>
        <w:rPr>
          <w:rFonts w:ascii="Tahoma" w:hAnsi="Tahoma" w:cs="Tahoma"/>
          <w:sz w:val="18"/>
          <w:szCs w:val="18"/>
        </w:rPr>
        <w:tab/>
      </w:r>
      <w:r w:rsidR="00022490" w:rsidRPr="009B4A07">
        <w:rPr>
          <w:rFonts w:ascii="Tahoma" w:hAnsi="Tahoma" w:cs="Tahoma"/>
          <w:sz w:val="18"/>
          <w:szCs w:val="18"/>
        </w:rPr>
        <w:tab/>
      </w:r>
      <w:r w:rsidR="00022490" w:rsidRPr="009B4A07">
        <w:rPr>
          <w:rFonts w:ascii="Tahoma" w:hAnsi="Tahoma" w:cs="Tahoma"/>
          <w:sz w:val="18"/>
          <w:szCs w:val="18"/>
        </w:rPr>
        <w:tab/>
      </w:r>
      <w:r w:rsidR="00D81A24">
        <w:rPr>
          <w:rFonts w:ascii="Tahoma" w:hAnsi="Tahoma" w:cs="Tahoma"/>
          <w:sz w:val="18"/>
          <w:szCs w:val="18"/>
        </w:rPr>
        <w:tab/>
      </w:r>
      <w:r w:rsidR="00D81A24">
        <w:rPr>
          <w:rFonts w:ascii="Tahoma" w:hAnsi="Tahoma" w:cs="Tahoma"/>
          <w:sz w:val="18"/>
          <w:szCs w:val="18"/>
        </w:rPr>
        <w:tab/>
      </w:r>
    </w:p>
    <w:p w14:paraId="5E542DF2" w14:textId="77777777" w:rsidR="00EF3366" w:rsidRPr="009B4A07" w:rsidRDefault="00EF3366" w:rsidP="00EF3366">
      <w:pPr>
        <w:rPr>
          <w:rFonts w:ascii="Tahoma" w:hAnsi="Tahoma" w:cs="Tahoma"/>
          <w:sz w:val="18"/>
          <w:szCs w:val="18"/>
        </w:rPr>
      </w:pPr>
    </w:p>
    <w:p w14:paraId="5E737B19" w14:textId="040C3647" w:rsidR="00EF3366" w:rsidRPr="00EB6D86" w:rsidRDefault="0078529C" w:rsidP="00EB6D86">
      <w:pPr>
        <w:rPr>
          <w:rFonts w:ascii="Tahoma" w:hAnsi="Tahoma" w:cs="Tahoma"/>
          <w:b/>
          <w:bCs/>
          <w:sz w:val="18"/>
          <w:szCs w:val="18"/>
        </w:rPr>
      </w:pPr>
      <w:r>
        <w:rPr>
          <w:rFonts w:ascii="Tahoma" w:hAnsi="Tahoma" w:cs="Tahoma"/>
          <w:sz w:val="18"/>
          <w:szCs w:val="18"/>
        </w:rPr>
        <w:t xml:space="preserve">Week </w:t>
      </w:r>
      <w:r w:rsidR="00022490" w:rsidRPr="009B4A07">
        <w:rPr>
          <w:rFonts w:ascii="Tahoma" w:hAnsi="Tahoma" w:cs="Tahoma"/>
          <w:sz w:val="18"/>
          <w:szCs w:val="18"/>
        </w:rPr>
        <w:t>14</w:t>
      </w:r>
      <w:r>
        <w:rPr>
          <w:rFonts w:ascii="Tahoma" w:hAnsi="Tahoma" w:cs="Tahoma"/>
          <w:sz w:val="18"/>
          <w:szCs w:val="18"/>
        </w:rPr>
        <w:t xml:space="preserve">:  </w:t>
      </w:r>
      <w:r w:rsidR="00DF00E5">
        <w:rPr>
          <w:rFonts w:ascii="Tahoma" w:hAnsi="Tahoma" w:cs="Tahoma"/>
          <w:sz w:val="18"/>
          <w:szCs w:val="18"/>
        </w:rPr>
        <w:t>04</w:t>
      </w:r>
      <w:r w:rsidR="00107F2F">
        <w:rPr>
          <w:rFonts w:ascii="Tahoma" w:hAnsi="Tahoma" w:cs="Tahoma"/>
          <w:sz w:val="18"/>
          <w:szCs w:val="18"/>
        </w:rPr>
        <w:t>/</w:t>
      </w:r>
      <w:r w:rsidR="00DF00E5">
        <w:rPr>
          <w:rFonts w:ascii="Tahoma" w:hAnsi="Tahoma" w:cs="Tahoma"/>
          <w:sz w:val="18"/>
          <w:szCs w:val="18"/>
        </w:rPr>
        <w:t>08</w:t>
      </w:r>
      <w:r w:rsidR="00022490" w:rsidRPr="009B4A07">
        <w:rPr>
          <w:rFonts w:ascii="Tahoma" w:hAnsi="Tahoma" w:cs="Tahoma"/>
          <w:sz w:val="18"/>
          <w:szCs w:val="18"/>
        </w:rPr>
        <w:tab/>
      </w:r>
      <w:r w:rsidR="00734DB7" w:rsidRPr="003503DD">
        <w:rPr>
          <w:rFonts w:ascii="Tahoma" w:hAnsi="Tahoma" w:cs="Tahoma"/>
          <w:sz w:val="18"/>
          <w:szCs w:val="18"/>
        </w:rPr>
        <w:tab/>
      </w:r>
      <w:r w:rsidR="00DF00E5">
        <w:rPr>
          <w:rFonts w:ascii="Tahoma" w:eastAsia="Tahoma" w:hAnsi="Tahoma" w:cs="Tahoma"/>
          <w:sz w:val="18"/>
          <w:szCs w:val="18"/>
        </w:rPr>
        <w:t xml:space="preserve">Presentations </w:t>
      </w:r>
    </w:p>
    <w:p w14:paraId="21C215FE" w14:textId="77777777" w:rsidR="009013E1" w:rsidRDefault="009013E1" w:rsidP="001F7C1C">
      <w:pPr>
        <w:ind w:firstLine="720"/>
        <w:rPr>
          <w:rFonts w:ascii="Tahoma" w:hAnsi="Tahoma" w:cs="Tahoma"/>
          <w:sz w:val="18"/>
          <w:szCs w:val="18"/>
        </w:rPr>
      </w:pPr>
    </w:p>
    <w:p w14:paraId="1DE8C923" w14:textId="5276C3C3" w:rsidR="00DF00E5" w:rsidRDefault="00A11A16" w:rsidP="00DF00E5">
      <w:pPr>
        <w:rPr>
          <w:rFonts w:ascii="Tahoma" w:eastAsia="Tahoma" w:hAnsi="Tahoma" w:cs="Tahoma"/>
          <w:sz w:val="18"/>
          <w:szCs w:val="18"/>
        </w:rPr>
      </w:pPr>
      <w:r>
        <w:rPr>
          <w:rFonts w:ascii="Tahoma" w:hAnsi="Tahoma" w:cs="Tahoma"/>
          <w:sz w:val="18"/>
          <w:szCs w:val="18"/>
        </w:rPr>
        <w:t xml:space="preserve">  </w:t>
      </w:r>
      <w:r w:rsidR="00DF00E5">
        <w:rPr>
          <w:rFonts w:ascii="Tahoma" w:hAnsi="Tahoma" w:cs="Tahoma"/>
          <w:sz w:val="18"/>
          <w:szCs w:val="18"/>
        </w:rPr>
        <w:tab/>
        <w:t xml:space="preserve">  </w:t>
      </w:r>
      <w:r>
        <w:rPr>
          <w:rFonts w:ascii="Tahoma" w:hAnsi="Tahoma" w:cs="Tahoma"/>
          <w:sz w:val="18"/>
          <w:szCs w:val="18"/>
        </w:rPr>
        <w:t xml:space="preserve"> </w:t>
      </w:r>
      <w:r w:rsidR="00DF00E5">
        <w:rPr>
          <w:rFonts w:ascii="Tahoma" w:hAnsi="Tahoma" w:cs="Tahoma"/>
          <w:sz w:val="18"/>
          <w:szCs w:val="18"/>
        </w:rPr>
        <w:t>04</w:t>
      </w:r>
      <w:r w:rsidR="00107F2F">
        <w:rPr>
          <w:rFonts w:ascii="Tahoma" w:hAnsi="Tahoma" w:cs="Tahoma"/>
          <w:sz w:val="18"/>
          <w:szCs w:val="18"/>
        </w:rPr>
        <w:t>/</w:t>
      </w:r>
      <w:r w:rsidR="00722832">
        <w:rPr>
          <w:rFonts w:ascii="Tahoma" w:hAnsi="Tahoma" w:cs="Tahoma"/>
          <w:sz w:val="18"/>
          <w:szCs w:val="18"/>
        </w:rPr>
        <w:t>1</w:t>
      </w:r>
      <w:r w:rsidR="00DF00E5">
        <w:rPr>
          <w:rFonts w:ascii="Tahoma" w:hAnsi="Tahoma" w:cs="Tahoma"/>
          <w:sz w:val="18"/>
          <w:szCs w:val="18"/>
        </w:rPr>
        <w:t>0</w:t>
      </w:r>
      <w:r w:rsidR="00C52D68">
        <w:rPr>
          <w:rFonts w:ascii="Tahoma" w:hAnsi="Tahoma" w:cs="Tahoma"/>
          <w:sz w:val="18"/>
          <w:szCs w:val="18"/>
        </w:rPr>
        <w:tab/>
      </w:r>
      <w:r w:rsidR="00DF00E5">
        <w:rPr>
          <w:rFonts w:ascii="Tahoma" w:hAnsi="Tahoma" w:cs="Tahoma"/>
          <w:sz w:val="18"/>
          <w:szCs w:val="18"/>
        </w:rPr>
        <w:tab/>
      </w:r>
      <w:r w:rsidR="00DF00E5">
        <w:rPr>
          <w:rFonts w:ascii="Tahoma" w:eastAsia="Tahoma" w:hAnsi="Tahoma" w:cs="Tahoma"/>
          <w:sz w:val="18"/>
          <w:szCs w:val="18"/>
        </w:rPr>
        <w:t>Presentations</w:t>
      </w:r>
    </w:p>
    <w:p w14:paraId="19E7D339" w14:textId="252493F6" w:rsidR="009013E1" w:rsidRPr="009B4A07" w:rsidRDefault="009013E1" w:rsidP="00C52D68">
      <w:pPr>
        <w:rPr>
          <w:rFonts w:ascii="Tahoma" w:hAnsi="Tahoma" w:cs="Tahoma"/>
          <w:sz w:val="18"/>
          <w:szCs w:val="18"/>
        </w:rPr>
      </w:pPr>
    </w:p>
    <w:p w14:paraId="0F928122" w14:textId="6D9EE7E1" w:rsidR="00EF3366" w:rsidRDefault="00EF3366" w:rsidP="00B60725">
      <w:pPr>
        <w:ind w:firstLine="720"/>
        <w:rPr>
          <w:rFonts w:ascii="Tahoma" w:hAnsi="Tahoma" w:cs="Tahoma"/>
          <w:sz w:val="18"/>
          <w:szCs w:val="18"/>
        </w:rPr>
      </w:pPr>
    </w:p>
    <w:p w14:paraId="60E2E4C5" w14:textId="0F6A95FC" w:rsidR="00722832" w:rsidRDefault="0078529C" w:rsidP="00DF00E5">
      <w:pPr>
        <w:rPr>
          <w:rFonts w:ascii="Tahoma" w:hAnsi="Tahoma" w:cs="Tahoma"/>
          <w:b/>
          <w:color w:val="FF0000"/>
          <w:sz w:val="18"/>
          <w:szCs w:val="18"/>
        </w:rPr>
      </w:pPr>
      <w:r>
        <w:rPr>
          <w:rFonts w:ascii="Tahoma" w:hAnsi="Tahoma" w:cs="Tahoma"/>
          <w:sz w:val="18"/>
          <w:szCs w:val="18"/>
        </w:rPr>
        <w:t xml:space="preserve">Week </w:t>
      </w:r>
      <w:r w:rsidR="00022490" w:rsidRPr="009B4A07">
        <w:rPr>
          <w:rFonts w:ascii="Tahoma" w:hAnsi="Tahoma" w:cs="Tahoma"/>
          <w:sz w:val="18"/>
          <w:szCs w:val="18"/>
        </w:rPr>
        <w:t>15</w:t>
      </w:r>
      <w:r>
        <w:rPr>
          <w:rFonts w:ascii="Tahoma" w:hAnsi="Tahoma" w:cs="Tahoma"/>
          <w:sz w:val="18"/>
          <w:szCs w:val="18"/>
        </w:rPr>
        <w:t xml:space="preserve">:  </w:t>
      </w:r>
      <w:r w:rsidR="00DF00E5">
        <w:rPr>
          <w:rFonts w:ascii="Tahoma" w:hAnsi="Tahoma" w:cs="Tahoma"/>
          <w:sz w:val="18"/>
          <w:szCs w:val="18"/>
        </w:rPr>
        <w:t>04</w:t>
      </w:r>
      <w:r w:rsidR="00722832">
        <w:rPr>
          <w:rFonts w:ascii="Tahoma" w:hAnsi="Tahoma" w:cs="Tahoma"/>
          <w:sz w:val="18"/>
          <w:szCs w:val="18"/>
        </w:rPr>
        <w:t>/</w:t>
      </w:r>
      <w:r w:rsidR="00DF00E5">
        <w:rPr>
          <w:rFonts w:ascii="Tahoma" w:hAnsi="Tahoma" w:cs="Tahoma"/>
          <w:sz w:val="18"/>
          <w:szCs w:val="18"/>
        </w:rPr>
        <w:t>15</w:t>
      </w:r>
      <w:r w:rsidR="00903474">
        <w:rPr>
          <w:rFonts w:ascii="Tahoma" w:hAnsi="Tahoma" w:cs="Tahoma"/>
          <w:sz w:val="18"/>
          <w:szCs w:val="18"/>
        </w:rPr>
        <w:tab/>
      </w:r>
      <w:r w:rsidR="00903474">
        <w:rPr>
          <w:rFonts w:ascii="Tahoma" w:hAnsi="Tahoma" w:cs="Tahoma"/>
          <w:sz w:val="18"/>
          <w:szCs w:val="18"/>
        </w:rPr>
        <w:tab/>
      </w:r>
      <w:r w:rsidR="00DF00E5">
        <w:rPr>
          <w:rFonts w:ascii="Tahoma" w:eastAsia="Tahoma" w:hAnsi="Tahoma" w:cs="Tahoma"/>
          <w:sz w:val="18"/>
          <w:szCs w:val="18"/>
        </w:rPr>
        <w:t>Presentations</w:t>
      </w:r>
    </w:p>
    <w:p w14:paraId="348E69EA" w14:textId="77777777" w:rsidR="00A11A16" w:rsidRDefault="00A11A16" w:rsidP="004B0731">
      <w:pPr>
        <w:rPr>
          <w:rFonts w:ascii="Tahoma" w:hAnsi="Tahoma" w:cs="Tahoma"/>
          <w:b/>
          <w:color w:val="FF0000"/>
          <w:sz w:val="18"/>
          <w:szCs w:val="18"/>
        </w:rPr>
      </w:pPr>
    </w:p>
    <w:p w14:paraId="5861E7B8" w14:textId="69C6EA34" w:rsidR="004B0731" w:rsidRPr="00A41724" w:rsidRDefault="004B0731" w:rsidP="004B0731">
      <w:pPr>
        <w:rPr>
          <w:rFonts w:ascii="Tahoma" w:hAnsi="Tahoma" w:cs="Tahoma"/>
          <w:b/>
          <w:sz w:val="18"/>
          <w:szCs w:val="18"/>
        </w:rPr>
      </w:pPr>
      <w:r>
        <w:rPr>
          <w:rFonts w:ascii="Tahoma" w:hAnsi="Tahoma" w:cs="Tahoma"/>
          <w:b/>
          <w:color w:val="FF0000"/>
          <w:sz w:val="18"/>
          <w:szCs w:val="18"/>
        </w:rPr>
        <w:tab/>
        <w:t xml:space="preserve">   </w:t>
      </w:r>
      <w:r w:rsidR="00DF00E5">
        <w:rPr>
          <w:rFonts w:ascii="Tahoma" w:hAnsi="Tahoma" w:cs="Tahoma"/>
          <w:bCs/>
          <w:sz w:val="18"/>
          <w:szCs w:val="18"/>
        </w:rPr>
        <w:t>04</w:t>
      </w:r>
      <w:r>
        <w:rPr>
          <w:rFonts w:ascii="Tahoma" w:hAnsi="Tahoma" w:cs="Tahoma"/>
          <w:bCs/>
          <w:sz w:val="18"/>
          <w:szCs w:val="18"/>
        </w:rPr>
        <w:t>/</w:t>
      </w:r>
      <w:r w:rsidR="00DF00E5">
        <w:rPr>
          <w:rFonts w:ascii="Tahoma" w:hAnsi="Tahoma" w:cs="Tahoma"/>
          <w:bCs/>
          <w:sz w:val="18"/>
          <w:szCs w:val="18"/>
        </w:rPr>
        <w:t>17*</w:t>
      </w:r>
      <w:r>
        <w:rPr>
          <w:rFonts w:ascii="Tahoma" w:hAnsi="Tahoma" w:cs="Tahoma"/>
          <w:bCs/>
          <w:sz w:val="18"/>
          <w:szCs w:val="18"/>
        </w:rPr>
        <w:tab/>
      </w:r>
      <w:r>
        <w:rPr>
          <w:rFonts w:ascii="Tahoma" w:hAnsi="Tahoma" w:cs="Tahoma"/>
          <w:bCs/>
          <w:sz w:val="18"/>
          <w:szCs w:val="18"/>
        </w:rPr>
        <w:tab/>
      </w:r>
      <w:r w:rsidR="00DF00E5">
        <w:rPr>
          <w:rFonts w:ascii="Tahoma" w:hAnsi="Tahoma" w:cs="Tahoma"/>
          <w:sz w:val="18"/>
          <w:szCs w:val="18"/>
        </w:rPr>
        <w:t>Fitness Testing (Step test, Sit &amp; Reach, Push-ups, Body Comp</w:t>
      </w:r>
      <w:r w:rsidR="00DF00E5">
        <w:rPr>
          <w:rFonts w:ascii="Tahoma" w:hAnsi="Tahoma" w:cs="Tahoma"/>
          <w:sz w:val="18"/>
          <w:szCs w:val="18"/>
        </w:rPr>
        <w:t>)</w:t>
      </w:r>
      <w:r w:rsidRPr="003503DD">
        <w:rPr>
          <w:rFonts w:ascii="Tahoma" w:hAnsi="Tahoma" w:cs="Tahoma"/>
          <w:sz w:val="18"/>
          <w:szCs w:val="18"/>
        </w:rPr>
        <w:tab/>
      </w:r>
    </w:p>
    <w:p w14:paraId="7C1CA422" w14:textId="3F0356DC" w:rsidR="004B0731" w:rsidRDefault="004B0731" w:rsidP="006B08F2">
      <w:pPr>
        <w:rPr>
          <w:rFonts w:ascii="Tahoma" w:hAnsi="Tahoma" w:cs="Tahoma"/>
          <w:bCs/>
          <w:sz w:val="18"/>
          <w:szCs w:val="18"/>
        </w:rPr>
      </w:pPr>
    </w:p>
    <w:p w14:paraId="5BA8FF69" w14:textId="7D5B47D1" w:rsidR="004B0731" w:rsidRDefault="004B0731" w:rsidP="006B08F2">
      <w:pPr>
        <w:rPr>
          <w:rFonts w:ascii="Tahoma" w:hAnsi="Tahoma" w:cs="Tahoma"/>
          <w:bCs/>
          <w:sz w:val="18"/>
          <w:szCs w:val="18"/>
        </w:rPr>
      </w:pPr>
    </w:p>
    <w:p w14:paraId="1F64FC05" w14:textId="77777777" w:rsidR="00DF00E5" w:rsidRPr="00903474" w:rsidRDefault="004B0731" w:rsidP="00DF00E5">
      <w:pPr>
        <w:rPr>
          <w:rFonts w:ascii="Tahoma" w:hAnsi="Tahoma" w:cs="Tahoma"/>
          <w:sz w:val="18"/>
          <w:szCs w:val="18"/>
        </w:rPr>
      </w:pPr>
      <w:r>
        <w:rPr>
          <w:rFonts w:ascii="Tahoma" w:hAnsi="Tahoma" w:cs="Tahoma"/>
          <w:bCs/>
          <w:sz w:val="18"/>
          <w:szCs w:val="18"/>
        </w:rPr>
        <w:t xml:space="preserve">Week 16:  </w:t>
      </w:r>
      <w:r w:rsidR="00DF00E5">
        <w:rPr>
          <w:rFonts w:ascii="Tahoma" w:hAnsi="Tahoma" w:cs="Tahoma"/>
          <w:bCs/>
          <w:sz w:val="18"/>
          <w:szCs w:val="18"/>
        </w:rPr>
        <w:t>04</w:t>
      </w:r>
      <w:r>
        <w:rPr>
          <w:rFonts w:ascii="Tahoma" w:hAnsi="Tahoma" w:cs="Tahoma"/>
          <w:bCs/>
          <w:sz w:val="18"/>
          <w:szCs w:val="18"/>
        </w:rPr>
        <w:t>/</w:t>
      </w:r>
      <w:r w:rsidR="00DF00E5">
        <w:rPr>
          <w:rFonts w:ascii="Tahoma" w:hAnsi="Tahoma" w:cs="Tahoma"/>
          <w:bCs/>
          <w:sz w:val="18"/>
          <w:szCs w:val="18"/>
        </w:rPr>
        <w:t>22</w:t>
      </w:r>
      <w:r w:rsidR="00DF00E5">
        <w:rPr>
          <w:rFonts w:ascii="Tahoma" w:hAnsi="Tahoma" w:cs="Tahoma"/>
          <w:bCs/>
          <w:sz w:val="18"/>
          <w:szCs w:val="18"/>
        </w:rPr>
        <w:tab/>
      </w:r>
      <w:r w:rsidR="00DF00E5">
        <w:rPr>
          <w:rFonts w:ascii="Tahoma" w:hAnsi="Tahoma" w:cs="Tahoma"/>
          <w:bCs/>
          <w:sz w:val="18"/>
          <w:szCs w:val="18"/>
        </w:rPr>
        <w:tab/>
      </w:r>
      <w:r w:rsidR="00DF00E5" w:rsidRPr="00EB6D86">
        <w:rPr>
          <w:rFonts w:ascii="Tahoma" w:hAnsi="Tahoma" w:cs="Tahoma"/>
          <w:b/>
          <w:bCs/>
          <w:sz w:val="18"/>
          <w:szCs w:val="18"/>
        </w:rPr>
        <w:t>Exam 4: Last Day of Class</w:t>
      </w:r>
      <w:r w:rsidR="00DF00E5" w:rsidRPr="00EB6D86">
        <w:rPr>
          <w:rFonts w:ascii="Tahoma" w:hAnsi="Tahoma" w:cs="Tahoma"/>
          <w:b/>
          <w:bCs/>
          <w:sz w:val="18"/>
          <w:szCs w:val="18"/>
        </w:rPr>
        <w:tab/>
      </w:r>
      <w:r w:rsidR="00DF00E5" w:rsidRPr="00A41724">
        <w:rPr>
          <w:rFonts w:ascii="Tahoma" w:hAnsi="Tahoma" w:cs="Tahoma"/>
          <w:sz w:val="18"/>
          <w:szCs w:val="18"/>
        </w:rPr>
        <w:tab/>
      </w:r>
      <w:r w:rsidR="00DF00E5" w:rsidRPr="00A41724">
        <w:rPr>
          <w:rFonts w:ascii="Tahoma" w:hAnsi="Tahoma" w:cs="Tahoma"/>
          <w:sz w:val="18"/>
          <w:szCs w:val="18"/>
        </w:rPr>
        <w:tab/>
      </w:r>
      <w:r w:rsidR="00DF00E5" w:rsidRPr="00A41724">
        <w:rPr>
          <w:rFonts w:ascii="Tahoma" w:hAnsi="Tahoma" w:cs="Tahoma"/>
          <w:sz w:val="18"/>
          <w:szCs w:val="18"/>
        </w:rPr>
        <w:tab/>
      </w:r>
    </w:p>
    <w:p w14:paraId="00251A45" w14:textId="77777777" w:rsidR="00DF00E5" w:rsidRDefault="00DF00E5" w:rsidP="00DF00E5">
      <w:pPr>
        <w:rPr>
          <w:rFonts w:ascii="Tahoma" w:hAnsi="Tahoma" w:cs="Tahoma"/>
          <w:b/>
          <w:color w:val="FF0000"/>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A41724">
        <w:rPr>
          <w:rFonts w:ascii="Tahoma" w:hAnsi="Tahoma" w:cs="Tahoma"/>
          <w:b/>
          <w:color w:val="FF0000"/>
          <w:sz w:val="18"/>
          <w:szCs w:val="18"/>
        </w:rPr>
        <w:t>(Review of Personal Fitness Assignment Due)</w:t>
      </w:r>
    </w:p>
    <w:p w14:paraId="774206A2" w14:textId="2A6D835D" w:rsidR="00DF00E5" w:rsidRDefault="00DF00E5" w:rsidP="00722832">
      <w:pPr>
        <w:rPr>
          <w:rFonts w:ascii="Tahoma" w:hAnsi="Tahoma" w:cs="Tahoma"/>
          <w:bCs/>
          <w:sz w:val="18"/>
          <w:szCs w:val="18"/>
        </w:rPr>
      </w:pPr>
    </w:p>
    <w:p w14:paraId="0F959AB6" w14:textId="795CFDF2" w:rsidR="00DF00E5" w:rsidRDefault="00DF00E5" w:rsidP="00722832">
      <w:pPr>
        <w:rPr>
          <w:rFonts w:ascii="Tahoma" w:hAnsi="Tahoma" w:cs="Tahoma"/>
          <w:bCs/>
          <w:sz w:val="18"/>
          <w:szCs w:val="18"/>
        </w:rPr>
      </w:pPr>
    </w:p>
    <w:p w14:paraId="2D9B9DEC" w14:textId="57BE207E" w:rsidR="004B0731" w:rsidRPr="00DF00E5" w:rsidRDefault="00DF00E5" w:rsidP="00722832">
      <w:pPr>
        <w:rPr>
          <w:rFonts w:ascii="Tahoma" w:hAnsi="Tahoma" w:cs="Tahoma"/>
          <w:bCs/>
          <w:sz w:val="18"/>
          <w:szCs w:val="18"/>
        </w:rPr>
      </w:pPr>
      <w:r>
        <w:rPr>
          <w:rFonts w:ascii="Tahoma" w:hAnsi="Tahoma" w:cs="Tahoma"/>
          <w:bCs/>
          <w:sz w:val="18"/>
          <w:szCs w:val="18"/>
        </w:rPr>
        <w:tab/>
        <w:t xml:space="preserve">  </w:t>
      </w:r>
      <w:r w:rsidRPr="00DF00E5">
        <w:rPr>
          <w:rFonts w:ascii="Tahoma" w:hAnsi="Tahoma" w:cs="Tahoma"/>
          <w:b/>
          <w:color w:val="000000" w:themeColor="text1"/>
          <w:sz w:val="18"/>
          <w:szCs w:val="18"/>
          <w:highlight w:val="yellow"/>
        </w:rPr>
        <w:t>04/25- THURSDAY: Make-Ups</w:t>
      </w:r>
      <w:r w:rsidRPr="00DF00E5">
        <w:rPr>
          <w:rFonts w:ascii="Tahoma" w:hAnsi="Tahoma" w:cs="Tahoma"/>
          <w:bCs/>
          <w:color w:val="000000" w:themeColor="text1"/>
          <w:sz w:val="18"/>
          <w:szCs w:val="18"/>
          <w:highlight w:val="yellow"/>
        </w:rPr>
        <w:t xml:space="preserve"> </w:t>
      </w:r>
      <w:r>
        <w:rPr>
          <w:rFonts w:ascii="Tahoma" w:hAnsi="Tahoma" w:cs="Tahoma"/>
          <w:bCs/>
          <w:sz w:val="18"/>
          <w:szCs w:val="18"/>
          <w:highlight w:val="yellow"/>
        </w:rPr>
        <w:t xml:space="preserve">- </w:t>
      </w:r>
      <w:r w:rsidR="00D4785A" w:rsidRPr="00DF00E5">
        <w:rPr>
          <w:rFonts w:ascii="Tahoma" w:hAnsi="Tahoma" w:cs="Tahoma"/>
          <w:b/>
          <w:sz w:val="18"/>
          <w:szCs w:val="18"/>
          <w:highlight w:val="yellow"/>
        </w:rPr>
        <w:t xml:space="preserve">Exam </w:t>
      </w:r>
      <w:r w:rsidR="00D4785A" w:rsidRPr="00D4785A">
        <w:rPr>
          <w:rFonts w:ascii="Tahoma" w:hAnsi="Tahoma" w:cs="Tahoma"/>
          <w:b/>
          <w:sz w:val="18"/>
          <w:szCs w:val="18"/>
          <w:highlight w:val="yellow"/>
        </w:rPr>
        <w:t>4, Presentation, and Fitness Testing (</w:t>
      </w:r>
      <w:r>
        <w:rPr>
          <w:rFonts w:ascii="Tahoma" w:hAnsi="Tahoma" w:cs="Tahoma"/>
          <w:b/>
          <w:sz w:val="18"/>
          <w:szCs w:val="18"/>
          <w:highlight w:val="yellow"/>
        </w:rPr>
        <w:t>8</w:t>
      </w:r>
      <w:r w:rsidR="00D4785A" w:rsidRPr="00D4785A">
        <w:rPr>
          <w:rFonts w:ascii="Tahoma" w:hAnsi="Tahoma" w:cs="Tahoma"/>
          <w:b/>
          <w:sz w:val="18"/>
          <w:szCs w:val="18"/>
          <w:highlight w:val="yellow"/>
        </w:rPr>
        <w:t>:</w:t>
      </w:r>
      <w:r>
        <w:rPr>
          <w:rFonts w:ascii="Tahoma" w:hAnsi="Tahoma" w:cs="Tahoma"/>
          <w:b/>
          <w:sz w:val="18"/>
          <w:szCs w:val="18"/>
          <w:highlight w:val="yellow"/>
        </w:rPr>
        <w:t>3</w:t>
      </w:r>
      <w:r w:rsidR="00D4785A" w:rsidRPr="00D4785A">
        <w:rPr>
          <w:rFonts w:ascii="Tahoma" w:hAnsi="Tahoma" w:cs="Tahoma"/>
          <w:b/>
          <w:sz w:val="18"/>
          <w:szCs w:val="18"/>
          <w:highlight w:val="yellow"/>
        </w:rPr>
        <w:t xml:space="preserve">0 – </w:t>
      </w:r>
      <w:r>
        <w:rPr>
          <w:rFonts w:ascii="Tahoma" w:hAnsi="Tahoma" w:cs="Tahoma"/>
          <w:b/>
          <w:sz w:val="18"/>
          <w:szCs w:val="18"/>
          <w:highlight w:val="yellow"/>
        </w:rPr>
        <w:t>9</w:t>
      </w:r>
      <w:r w:rsidR="00D4785A" w:rsidRPr="00D4785A">
        <w:rPr>
          <w:rFonts w:ascii="Tahoma" w:hAnsi="Tahoma" w:cs="Tahoma"/>
          <w:b/>
          <w:sz w:val="18"/>
          <w:szCs w:val="18"/>
          <w:highlight w:val="yellow"/>
        </w:rPr>
        <w:t>:30am)</w:t>
      </w:r>
    </w:p>
    <w:p w14:paraId="7F396776" w14:textId="5843266E" w:rsidR="00C52D68" w:rsidRDefault="00C52D68" w:rsidP="004B0731">
      <w:pPr>
        <w:rPr>
          <w:rFonts w:ascii="Tahoma" w:hAnsi="Tahoma" w:cs="Tahoma"/>
          <w:b/>
          <w:color w:val="FF0000"/>
          <w:sz w:val="18"/>
          <w:szCs w:val="18"/>
        </w:rPr>
      </w:pPr>
    </w:p>
    <w:p w14:paraId="45F9A6DA" w14:textId="77777777" w:rsidR="009B4A07" w:rsidRPr="009B4A07" w:rsidRDefault="009B4A07" w:rsidP="0043389F">
      <w:pPr>
        <w:rPr>
          <w:rFonts w:ascii="Tahoma" w:hAnsi="Tahoma" w:cs="Tahoma"/>
          <w:b/>
          <w:sz w:val="20"/>
          <w:szCs w:val="20"/>
        </w:rPr>
      </w:pPr>
      <w:r w:rsidRPr="009B4A07">
        <w:rPr>
          <w:rFonts w:ascii="Tahoma" w:hAnsi="Tahoma" w:cs="Tahoma"/>
          <w:b/>
          <w:sz w:val="20"/>
          <w:szCs w:val="20"/>
        </w:rPr>
        <w:t>Notes</w:t>
      </w:r>
      <w:r w:rsidR="008C51CD">
        <w:rPr>
          <w:rFonts w:ascii="Tahoma" w:hAnsi="Tahoma" w:cs="Tahoma"/>
          <w:b/>
          <w:sz w:val="20"/>
          <w:szCs w:val="20"/>
        </w:rPr>
        <w:t>:</w:t>
      </w:r>
    </w:p>
    <w:p w14:paraId="1582C5C6" w14:textId="77777777" w:rsidR="009B4A07" w:rsidRDefault="009B4A07" w:rsidP="0043389F">
      <w:pPr>
        <w:numPr>
          <w:ilvl w:val="0"/>
          <w:numId w:val="7"/>
        </w:numPr>
        <w:rPr>
          <w:rFonts w:ascii="Tahoma" w:hAnsi="Tahoma" w:cs="Tahoma"/>
          <w:sz w:val="18"/>
          <w:szCs w:val="18"/>
        </w:rPr>
      </w:pPr>
      <w:r>
        <w:rPr>
          <w:rFonts w:ascii="Tahoma" w:hAnsi="Tahoma" w:cs="Tahoma"/>
          <w:sz w:val="18"/>
          <w:szCs w:val="18"/>
        </w:rPr>
        <w:t xml:space="preserve">The </w:t>
      </w:r>
      <w:r w:rsidRPr="00125ED1">
        <w:rPr>
          <w:rFonts w:ascii="Tahoma" w:hAnsi="Tahoma" w:cs="Tahoma"/>
          <w:b/>
          <w:sz w:val="18"/>
          <w:szCs w:val="18"/>
        </w:rPr>
        <w:t>*</w:t>
      </w:r>
      <w:r>
        <w:rPr>
          <w:rFonts w:ascii="Tahoma" w:hAnsi="Tahoma" w:cs="Tahoma"/>
          <w:sz w:val="18"/>
          <w:szCs w:val="18"/>
        </w:rPr>
        <w:t xml:space="preserve"> on specified dates in</w:t>
      </w:r>
      <w:r w:rsidR="00022490" w:rsidRPr="00022490">
        <w:rPr>
          <w:rFonts w:ascii="Tahoma" w:hAnsi="Tahoma" w:cs="Tahoma"/>
          <w:sz w:val="18"/>
          <w:szCs w:val="18"/>
        </w:rPr>
        <w:t>dicates days you are to dress</w:t>
      </w:r>
      <w:r>
        <w:rPr>
          <w:rFonts w:ascii="Tahoma" w:hAnsi="Tahoma" w:cs="Tahoma"/>
          <w:sz w:val="18"/>
          <w:szCs w:val="18"/>
        </w:rPr>
        <w:t xml:space="preserve"> in appropriate work-out attire</w:t>
      </w:r>
    </w:p>
    <w:p w14:paraId="16DB03E1" w14:textId="27B3DB88" w:rsidR="00C01F40" w:rsidRDefault="00C01F40" w:rsidP="0043389F">
      <w:pPr>
        <w:numPr>
          <w:ilvl w:val="0"/>
          <w:numId w:val="7"/>
        </w:numPr>
        <w:rPr>
          <w:rFonts w:ascii="Tahoma" w:hAnsi="Tahoma" w:cs="Tahoma"/>
          <w:sz w:val="18"/>
          <w:szCs w:val="18"/>
        </w:rPr>
      </w:pPr>
      <w:r>
        <w:rPr>
          <w:rFonts w:ascii="Tahoma" w:hAnsi="Tahoma" w:cs="Tahoma"/>
          <w:sz w:val="18"/>
          <w:szCs w:val="18"/>
        </w:rPr>
        <w:t>F &amp; W Plan assignments collectively make up the F</w:t>
      </w:r>
      <w:r w:rsidR="00B43C02">
        <w:rPr>
          <w:rFonts w:ascii="Tahoma" w:hAnsi="Tahoma" w:cs="Tahoma"/>
          <w:sz w:val="18"/>
          <w:szCs w:val="18"/>
        </w:rPr>
        <w:t>itness</w:t>
      </w:r>
      <w:r>
        <w:rPr>
          <w:rFonts w:ascii="Tahoma" w:hAnsi="Tahoma" w:cs="Tahoma"/>
          <w:sz w:val="18"/>
          <w:szCs w:val="18"/>
        </w:rPr>
        <w:t xml:space="preserve"> &amp; W</w:t>
      </w:r>
      <w:r w:rsidR="00B43C02">
        <w:rPr>
          <w:rFonts w:ascii="Tahoma" w:hAnsi="Tahoma" w:cs="Tahoma"/>
          <w:sz w:val="18"/>
          <w:szCs w:val="18"/>
        </w:rPr>
        <w:t>ellness</w:t>
      </w:r>
      <w:r>
        <w:rPr>
          <w:rFonts w:ascii="Tahoma" w:hAnsi="Tahoma" w:cs="Tahoma"/>
          <w:sz w:val="18"/>
          <w:szCs w:val="18"/>
        </w:rPr>
        <w:t xml:space="preserve"> Plan grade</w:t>
      </w:r>
    </w:p>
    <w:p w14:paraId="54EA08D5" w14:textId="77777777" w:rsidR="009B4A07" w:rsidRPr="009B4A07" w:rsidRDefault="009B4A07" w:rsidP="0043389F">
      <w:pPr>
        <w:numPr>
          <w:ilvl w:val="0"/>
          <w:numId w:val="7"/>
        </w:numPr>
        <w:rPr>
          <w:rFonts w:ascii="Tahoma" w:hAnsi="Tahoma" w:cs="Tahoma"/>
          <w:sz w:val="18"/>
          <w:szCs w:val="18"/>
        </w:rPr>
      </w:pPr>
      <w:r>
        <w:rPr>
          <w:rFonts w:ascii="Tahoma" w:hAnsi="Tahoma" w:cs="Tahoma"/>
          <w:sz w:val="18"/>
          <w:szCs w:val="18"/>
        </w:rPr>
        <w:t>All d</w:t>
      </w:r>
      <w:r w:rsidRPr="009B4A07">
        <w:rPr>
          <w:rFonts w:ascii="Tahoma" w:hAnsi="Tahoma" w:cs="Tahoma"/>
          <w:sz w:val="18"/>
          <w:szCs w:val="18"/>
        </w:rPr>
        <w:t>ates</w:t>
      </w:r>
      <w:r>
        <w:rPr>
          <w:rFonts w:ascii="Tahoma" w:hAnsi="Tahoma" w:cs="Tahoma"/>
          <w:sz w:val="18"/>
          <w:szCs w:val="18"/>
        </w:rPr>
        <w:t>/assignments</w:t>
      </w:r>
      <w:r w:rsidRPr="009B4A07">
        <w:rPr>
          <w:rFonts w:ascii="Tahoma" w:hAnsi="Tahoma" w:cs="Tahoma"/>
          <w:sz w:val="18"/>
          <w:szCs w:val="18"/>
        </w:rPr>
        <w:t xml:space="preserve"> are tentative and subject to change based on pace of course/instructor discretion</w:t>
      </w:r>
    </w:p>
    <w:p w14:paraId="0B41EEE4" w14:textId="29A929A8" w:rsidR="00F92B70" w:rsidRPr="006171F3" w:rsidRDefault="009B4A07" w:rsidP="00F92B70">
      <w:pPr>
        <w:numPr>
          <w:ilvl w:val="0"/>
          <w:numId w:val="7"/>
        </w:numPr>
        <w:rPr>
          <w:rFonts w:ascii="Tahoma" w:hAnsi="Tahoma" w:cs="Tahoma"/>
          <w:sz w:val="18"/>
          <w:szCs w:val="18"/>
        </w:rPr>
      </w:pPr>
      <w:r w:rsidRPr="00036611">
        <w:rPr>
          <w:rFonts w:ascii="Tahoma" w:hAnsi="Tahoma" w:cs="Tahoma"/>
          <w:sz w:val="18"/>
          <w:szCs w:val="18"/>
        </w:rPr>
        <w:t>Please contact the instructor immediately if you are having problems in the course</w:t>
      </w:r>
    </w:p>
    <w:sectPr w:rsidR="00F92B70" w:rsidRPr="006171F3" w:rsidSect="008F600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69532" w14:textId="77777777" w:rsidR="00BF53AD" w:rsidRDefault="00BF53AD" w:rsidP="000300E0">
      <w:r>
        <w:separator/>
      </w:r>
    </w:p>
  </w:endnote>
  <w:endnote w:type="continuationSeparator" w:id="0">
    <w:p w14:paraId="074DABA2" w14:textId="77777777" w:rsidR="00BF53AD" w:rsidRDefault="00BF53AD" w:rsidP="0003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23A13" w14:textId="77777777" w:rsidR="00BF53AD" w:rsidRDefault="00BF53AD" w:rsidP="000300E0">
      <w:r>
        <w:separator/>
      </w:r>
    </w:p>
  </w:footnote>
  <w:footnote w:type="continuationSeparator" w:id="0">
    <w:p w14:paraId="1BFD9EE2" w14:textId="77777777" w:rsidR="00BF53AD" w:rsidRDefault="00BF53AD" w:rsidP="00030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DFC78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16B43"/>
    <w:multiLevelType w:val="hybridMultilevel"/>
    <w:tmpl w:val="8EDABDE2"/>
    <w:lvl w:ilvl="0" w:tplc="04090001">
      <w:start w:val="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97207E"/>
    <w:multiLevelType w:val="hybridMultilevel"/>
    <w:tmpl w:val="25F8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10951"/>
    <w:multiLevelType w:val="hybridMultilevel"/>
    <w:tmpl w:val="0B645B84"/>
    <w:lvl w:ilvl="0" w:tplc="0776865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C86545"/>
    <w:multiLevelType w:val="hybridMultilevel"/>
    <w:tmpl w:val="35BE4A3E"/>
    <w:lvl w:ilvl="0" w:tplc="F740DA8E">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B51F1C"/>
    <w:multiLevelType w:val="hybridMultilevel"/>
    <w:tmpl w:val="3C086800"/>
    <w:lvl w:ilvl="0" w:tplc="1E0AC8A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220DAA"/>
    <w:multiLevelType w:val="hybridMultilevel"/>
    <w:tmpl w:val="B484B836"/>
    <w:lvl w:ilvl="0" w:tplc="04E65484">
      <w:start w:val="28"/>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6871EA"/>
    <w:multiLevelType w:val="hybridMultilevel"/>
    <w:tmpl w:val="66F2B9E0"/>
    <w:lvl w:ilvl="0" w:tplc="83E8C01C">
      <w:start w:val="29"/>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1105D2"/>
    <w:multiLevelType w:val="hybridMultilevel"/>
    <w:tmpl w:val="8F66AA04"/>
    <w:lvl w:ilvl="0" w:tplc="04090001">
      <w:start w:val="2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FE0535"/>
    <w:multiLevelType w:val="hybridMultilevel"/>
    <w:tmpl w:val="E33E874E"/>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A33FE8"/>
    <w:multiLevelType w:val="multilevel"/>
    <w:tmpl w:val="8EDABDE2"/>
    <w:lvl w:ilvl="0">
      <w:start w:val="1"/>
      <w:numFmt w:val="bullet"/>
      <w:lvlText w:val=""/>
      <w:lvlJc w:val="left"/>
      <w:pPr>
        <w:ind w:left="1080" w:hanging="360"/>
      </w:pPr>
      <w:rPr>
        <w:rFonts w:ascii="Symbol" w:eastAsia="Times New Roman"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4FBB0CE4"/>
    <w:multiLevelType w:val="hybridMultilevel"/>
    <w:tmpl w:val="71C63C9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4548D8"/>
    <w:multiLevelType w:val="hybridMultilevel"/>
    <w:tmpl w:val="79620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6F09A9"/>
    <w:multiLevelType w:val="hybridMultilevel"/>
    <w:tmpl w:val="DA8CED3E"/>
    <w:lvl w:ilvl="0" w:tplc="6AA6FAF2">
      <w:start w:val="26"/>
      <w:numFmt w:val="bullet"/>
      <w:lvlText w:val=""/>
      <w:lvlJc w:val="left"/>
      <w:pPr>
        <w:ind w:left="720" w:hanging="360"/>
      </w:pPr>
      <w:rPr>
        <w:rFonts w:ascii="Symbol" w:eastAsia="Times New Roman" w:hAnsi="Symbol"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591EB6"/>
    <w:multiLevelType w:val="hybridMultilevel"/>
    <w:tmpl w:val="C09223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077854">
    <w:abstractNumId w:val="5"/>
  </w:num>
  <w:num w:numId="2" w16cid:durableId="390467762">
    <w:abstractNumId w:val="3"/>
  </w:num>
  <w:num w:numId="3" w16cid:durableId="241372464">
    <w:abstractNumId w:val="4"/>
  </w:num>
  <w:num w:numId="4" w16cid:durableId="242103203">
    <w:abstractNumId w:val="12"/>
  </w:num>
  <w:num w:numId="5" w16cid:durableId="1372461207">
    <w:abstractNumId w:val="11"/>
  </w:num>
  <w:num w:numId="6" w16cid:durableId="1760445899">
    <w:abstractNumId w:val="7"/>
  </w:num>
  <w:num w:numId="7" w16cid:durableId="66537082">
    <w:abstractNumId w:val="6"/>
  </w:num>
  <w:num w:numId="8" w16cid:durableId="1756171543">
    <w:abstractNumId w:val="8"/>
  </w:num>
  <w:num w:numId="9" w16cid:durableId="1776709604">
    <w:abstractNumId w:val="1"/>
  </w:num>
  <w:num w:numId="10" w16cid:durableId="878664968">
    <w:abstractNumId w:val="13"/>
  </w:num>
  <w:num w:numId="11" w16cid:durableId="816143973">
    <w:abstractNumId w:val="14"/>
  </w:num>
  <w:num w:numId="12" w16cid:durableId="932129012">
    <w:abstractNumId w:val="0"/>
  </w:num>
  <w:num w:numId="13" w16cid:durableId="1421213765">
    <w:abstractNumId w:val="10"/>
  </w:num>
  <w:num w:numId="14" w16cid:durableId="1128596200">
    <w:abstractNumId w:val="9"/>
  </w:num>
  <w:num w:numId="15" w16cid:durableId="2588770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BAE"/>
    <w:rsid w:val="00003C22"/>
    <w:rsid w:val="00003F75"/>
    <w:rsid w:val="0001058D"/>
    <w:rsid w:val="00022490"/>
    <w:rsid w:val="000300E0"/>
    <w:rsid w:val="00033C63"/>
    <w:rsid w:val="00036611"/>
    <w:rsid w:val="0003799F"/>
    <w:rsid w:val="00042998"/>
    <w:rsid w:val="00044ED7"/>
    <w:rsid w:val="00057756"/>
    <w:rsid w:val="00063BD0"/>
    <w:rsid w:val="00064008"/>
    <w:rsid w:val="00066C76"/>
    <w:rsid w:val="0006721C"/>
    <w:rsid w:val="000710FF"/>
    <w:rsid w:val="00075936"/>
    <w:rsid w:val="000844DF"/>
    <w:rsid w:val="00087227"/>
    <w:rsid w:val="000918F7"/>
    <w:rsid w:val="00096637"/>
    <w:rsid w:val="00096D35"/>
    <w:rsid w:val="000A3EBF"/>
    <w:rsid w:val="000A6B40"/>
    <w:rsid w:val="000C577D"/>
    <w:rsid w:val="000D5D65"/>
    <w:rsid w:val="000E11EC"/>
    <w:rsid w:val="000E38F6"/>
    <w:rsid w:val="000E6B23"/>
    <w:rsid w:val="000F2FDC"/>
    <w:rsid w:val="000F7907"/>
    <w:rsid w:val="00107F2F"/>
    <w:rsid w:val="0011164A"/>
    <w:rsid w:val="001170F9"/>
    <w:rsid w:val="00125ED1"/>
    <w:rsid w:val="001260A6"/>
    <w:rsid w:val="001262AC"/>
    <w:rsid w:val="001301C2"/>
    <w:rsid w:val="001372B3"/>
    <w:rsid w:val="001448BF"/>
    <w:rsid w:val="00161730"/>
    <w:rsid w:val="00167C75"/>
    <w:rsid w:val="001B0FF3"/>
    <w:rsid w:val="001B2078"/>
    <w:rsid w:val="001C268C"/>
    <w:rsid w:val="001D25A8"/>
    <w:rsid w:val="001D317E"/>
    <w:rsid w:val="001E06FE"/>
    <w:rsid w:val="001E2A3E"/>
    <w:rsid w:val="001E4998"/>
    <w:rsid w:val="001E65F9"/>
    <w:rsid w:val="001E6907"/>
    <w:rsid w:val="001F0303"/>
    <w:rsid w:val="001F7C1C"/>
    <w:rsid w:val="002040F0"/>
    <w:rsid w:val="00215BC1"/>
    <w:rsid w:val="00225EA0"/>
    <w:rsid w:val="00227A9B"/>
    <w:rsid w:val="00235760"/>
    <w:rsid w:val="00246953"/>
    <w:rsid w:val="00253059"/>
    <w:rsid w:val="00266456"/>
    <w:rsid w:val="002678E7"/>
    <w:rsid w:val="00270DB0"/>
    <w:rsid w:val="00271EB5"/>
    <w:rsid w:val="002757F0"/>
    <w:rsid w:val="00287357"/>
    <w:rsid w:val="00291AA7"/>
    <w:rsid w:val="00294137"/>
    <w:rsid w:val="002A2EF9"/>
    <w:rsid w:val="002A6147"/>
    <w:rsid w:val="002A6F3E"/>
    <w:rsid w:val="002B194E"/>
    <w:rsid w:val="002B276B"/>
    <w:rsid w:val="002C4C1C"/>
    <w:rsid w:val="002D064E"/>
    <w:rsid w:val="002D7A67"/>
    <w:rsid w:val="002E6E5B"/>
    <w:rsid w:val="002F06C7"/>
    <w:rsid w:val="003113BF"/>
    <w:rsid w:val="00316245"/>
    <w:rsid w:val="00323026"/>
    <w:rsid w:val="00330CF7"/>
    <w:rsid w:val="0033651C"/>
    <w:rsid w:val="003407D1"/>
    <w:rsid w:val="003503DD"/>
    <w:rsid w:val="00352FF3"/>
    <w:rsid w:val="00356807"/>
    <w:rsid w:val="003633BC"/>
    <w:rsid w:val="00365296"/>
    <w:rsid w:val="00366D1D"/>
    <w:rsid w:val="003B4DEA"/>
    <w:rsid w:val="003C06A3"/>
    <w:rsid w:val="003C294B"/>
    <w:rsid w:val="003C47AC"/>
    <w:rsid w:val="003C5818"/>
    <w:rsid w:val="003C595E"/>
    <w:rsid w:val="003D4EF6"/>
    <w:rsid w:val="003E239E"/>
    <w:rsid w:val="003E41C7"/>
    <w:rsid w:val="00400244"/>
    <w:rsid w:val="0040132F"/>
    <w:rsid w:val="004043DC"/>
    <w:rsid w:val="00405192"/>
    <w:rsid w:val="0041225F"/>
    <w:rsid w:val="00417789"/>
    <w:rsid w:val="00427E97"/>
    <w:rsid w:val="0043389F"/>
    <w:rsid w:val="00434373"/>
    <w:rsid w:val="00436025"/>
    <w:rsid w:val="00436461"/>
    <w:rsid w:val="004413BA"/>
    <w:rsid w:val="004559DF"/>
    <w:rsid w:val="00457081"/>
    <w:rsid w:val="00457166"/>
    <w:rsid w:val="004633D2"/>
    <w:rsid w:val="004718FA"/>
    <w:rsid w:val="004732D3"/>
    <w:rsid w:val="00475002"/>
    <w:rsid w:val="00477BDE"/>
    <w:rsid w:val="004830AE"/>
    <w:rsid w:val="00487FE5"/>
    <w:rsid w:val="004928F6"/>
    <w:rsid w:val="004B0731"/>
    <w:rsid w:val="004B2E07"/>
    <w:rsid w:val="004B7E37"/>
    <w:rsid w:val="004C0042"/>
    <w:rsid w:val="004C3F77"/>
    <w:rsid w:val="004E2146"/>
    <w:rsid w:val="004F3D75"/>
    <w:rsid w:val="0050345C"/>
    <w:rsid w:val="00512A63"/>
    <w:rsid w:val="00521850"/>
    <w:rsid w:val="005257E0"/>
    <w:rsid w:val="00545236"/>
    <w:rsid w:val="00557B8E"/>
    <w:rsid w:val="00562B22"/>
    <w:rsid w:val="00577F5E"/>
    <w:rsid w:val="00594302"/>
    <w:rsid w:val="005A5CFE"/>
    <w:rsid w:val="005A5DF3"/>
    <w:rsid w:val="005B04DE"/>
    <w:rsid w:val="005C173C"/>
    <w:rsid w:val="005C6068"/>
    <w:rsid w:val="005D16BC"/>
    <w:rsid w:val="005E7276"/>
    <w:rsid w:val="005F5580"/>
    <w:rsid w:val="00603B21"/>
    <w:rsid w:val="006171F3"/>
    <w:rsid w:val="00621A90"/>
    <w:rsid w:val="00630903"/>
    <w:rsid w:val="00650E4F"/>
    <w:rsid w:val="006560FA"/>
    <w:rsid w:val="00657444"/>
    <w:rsid w:val="00673BBD"/>
    <w:rsid w:val="00680DD7"/>
    <w:rsid w:val="00690520"/>
    <w:rsid w:val="006911AD"/>
    <w:rsid w:val="0069540B"/>
    <w:rsid w:val="006A42B2"/>
    <w:rsid w:val="006B0888"/>
    <w:rsid w:val="006B08F2"/>
    <w:rsid w:val="006B4B8C"/>
    <w:rsid w:val="006C396E"/>
    <w:rsid w:val="006C5709"/>
    <w:rsid w:val="006D74F2"/>
    <w:rsid w:val="006E1D8C"/>
    <w:rsid w:val="006F2D3C"/>
    <w:rsid w:val="00706310"/>
    <w:rsid w:val="00722832"/>
    <w:rsid w:val="0073107D"/>
    <w:rsid w:val="00734DB7"/>
    <w:rsid w:val="0074045D"/>
    <w:rsid w:val="007417F1"/>
    <w:rsid w:val="0074190D"/>
    <w:rsid w:val="00744EAD"/>
    <w:rsid w:val="00757AD4"/>
    <w:rsid w:val="007613A0"/>
    <w:rsid w:val="00762418"/>
    <w:rsid w:val="00765C22"/>
    <w:rsid w:val="00766030"/>
    <w:rsid w:val="00770C2B"/>
    <w:rsid w:val="0078529C"/>
    <w:rsid w:val="00794A3E"/>
    <w:rsid w:val="00797D74"/>
    <w:rsid w:val="007A0EBE"/>
    <w:rsid w:val="007A3341"/>
    <w:rsid w:val="007B2C2E"/>
    <w:rsid w:val="007C3783"/>
    <w:rsid w:val="007C5D8F"/>
    <w:rsid w:val="007C6C97"/>
    <w:rsid w:val="007E4C21"/>
    <w:rsid w:val="007F0593"/>
    <w:rsid w:val="007F4136"/>
    <w:rsid w:val="00806371"/>
    <w:rsid w:val="00806C4B"/>
    <w:rsid w:val="0080788D"/>
    <w:rsid w:val="00821954"/>
    <w:rsid w:val="0082430E"/>
    <w:rsid w:val="00837CF0"/>
    <w:rsid w:val="008428BC"/>
    <w:rsid w:val="00846EE0"/>
    <w:rsid w:val="00847099"/>
    <w:rsid w:val="008515FF"/>
    <w:rsid w:val="0085382A"/>
    <w:rsid w:val="0086072D"/>
    <w:rsid w:val="00861BA1"/>
    <w:rsid w:val="00875515"/>
    <w:rsid w:val="00877C89"/>
    <w:rsid w:val="008819DA"/>
    <w:rsid w:val="00885925"/>
    <w:rsid w:val="008A09DE"/>
    <w:rsid w:val="008A13EC"/>
    <w:rsid w:val="008B004F"/>
    <w:rsid w:val="008B2FAD"/>
    <w:rsid w:val="008C0864"/>
    <w:rsid w:val="008C2634"/>
    <w:rsid w:val="008C51CD"/>
    <w:rsid w:val="008D387A"/>
    <w:rsid w:val="008F6008"/>
    <w:rsid w:val="008F7735"/>
    <w:rsid w:val="009003DB"/>
    <w:rsid w:val="009013E1"/>
    <w:rsid w:val="0090184E"/>
    <w:rsid w:val="00903474"/>
    <w:rsid w:val="00907459"/>
    <w:rsid w:val="00933F92"/>
    <w:rsid w:val="0093553E"/>
    <w:rsid w:val="009374BE"/>
    <w:rsid w:val="009431BC"/>
    <w:rsid w:val="0094475E"/>
    <w:rsid w:val="00944C75"/>
    <w:rsid w:val="0094759C"/>
    <w:rsid w:val="00955B2E"/>
    <w:rsid w:val="00956CA4"/>
    <w:rsid w:val="00965FC3"/>
    <w:rsid w:val="00970A05"/>
    <w:rsid w:val="00982A6D"/>
    <w:rsid w:val="00983AF0"/>
    <w:rsid w:val="00983B88"/>
    <w:rsid w:val="00995F20"/>
    <w:rsid w:val="009A2973"/>
    <w:rsid w:val="009A4D81"/>
    <w:rsid w:val="009B39F0"/>
    <w:rsid w:val="009B4A07"/>
    <w:rsid w:val="009D3A6E"/>
    <w:rsid w:val="009D6A8D"/>
    <w:rsid w:val="00A0121C"/>
    <w:rsid w:val="00A020E9"/>
    <w:rsid w:val="00A11A16"/>
    <w:rsid w:val="00A14D57"/>
    <w:rsid w:val="00A32BAD"/>
    <w:rsid w:val="00A36171"/>
    <w:rsid w:val="00A37B82"/>
    <w:rsid w:val="00A40C8B"/>
    <w:rsid w:val="00A41724"/>
    <w:rsid w:val="00A51479"/>
    <w:rsid w:val="00A53123"/>
    <w:rsid w:val="00A72C33"/>
    <w:rsid w:val="00A812E7"/>
    <w:rsid w:val="00A82182"/>
    <w:rsid w:val="00A91839"/>
    <w:rsid w:val="00A91FA1"/>
    <w:rsid w:val="00A9245B"/>
    <w:rsid w:val="00AA5EC7"/>
    <w:rsid w:val="00AA66E6"/>
    <w:rsid w:val="00AB6F96"/>
    <w:rsid w:val="00AC65B8"/>
    <w:rsid w:val="00AD3552"/>
    <w:rsid w:val="00AD79BF"/>
    <w:rsid w:val="00AE6994"/>
    <w:rsid w:val="00AF729B"/>
    <w:rsid w:val="00B00F81"/>
    <w:rsid w:val="00B02DC1"/>
    <w:rsid w:val="00B06C39"/>
    <w:rsid w:val="00B145E2"/>
    <w:rsid w:val="00B163B2"/>
    <w:rsid w:val="00B235F2"/>
    <w:rsid w:val="00B276C6"/>
    <w:rsid w:val="00B27D70"/>
    <w:rsid w:val="00B43C02"/>
    <w:rsid w:val="00B47D74"/>
    <w:rsid w:val="00B51EED"/>
    <w:rsid w:val="00B60725"/>
    <w:rsid w:val="00B85606"/>
    <w:rsid w:val="00B856E5"/>
    <w:rsid w:val="00B958C2"/>
    <w:rsid w:val="00BA1F4D"/>
    <w:rsid w:val="00BA5426"/>
    <w:rsid w:val="00BB16A6"/>
    <w:rsid w:val="00BB4EC0"/>
    <w:rsid w:val="00BB69E7"/>
    <w:rsid w:val="00BD2472"/>
    <w:rsid w:val="00BE25CB"/>
    <w:rsid w:val="00BF53AD"/>
    <w:rsid w:val="00C007D3"/>
    <w:rsid w:val="00C01F40"/>
    <w:rsid w:val="00C02A29"/>
    <w:rsid w:val="00C11C6D"/>
    <w:rsid w:val="00C12BC9"/>
    <w:rsid w:val="00C140DD"/>
    <w:rsid w:val="00C15363"/>
    <w:rsid w:val="00C22909"/>
    <w:rsid w:val="00C27AE0"/>
    <w:rsid w:val="00C52D68"/>
    <w:rsid w:val="00C56DCA"/>
    <w:rsid w:val="00C73EB2"/>
    <w:rsid w:val="00C80DD3"/>
    <w:rsid w:val="00C85BAE"/>
    <w:rsid w:val="00C90A0D"/>
    <w:rsid w:val="00C929AD"/>
    <w:rsid w:val="00C92DF1"/>
    <w:rsid w:val="00CA0A29"/>
    <w:rsid w:val="00CA7709"/>
    <w:rsid w:val="00CB2E90"/>
    <w:rsid w:val="00CB330A"/>
    <w:rsid w:val="00CC47D2"/>
    <w:rsid w:val="00CC4C89"/>
    <w:rsid w:val="00CE0338"/>
    <w:rsid w:val="00CE0949"/>
    <w:rsid w:val="00CF112A"/>
    <w:rsid w:val="00CF1B17"/>
    <w:rsid w:val="00CF5192"/>
    <w:rsid w:val="00D1082B"/>
    <w:rsid w:val="00D3794A"/>
    <w:rsid w:val="00D47430"/>
    <w:rsid w:val="00D4785A"/>
    <w:rsid w:val="00D53BE9"/>
    <w:rsid w:val="00D60247"/>
    <w:rsid w:val="00D63A8A"/>
    <w:rsid w:val="00D754B3"/>
    <w:rsid w:val="00D81A24"/>
    <w:rsid w:val="00D825D1"/>
    <w:rsid w:val="00D82945"/>
    <w:rsid w:val="00D92098"/>
    <w:rsid w:val="00D92A8A"/>
    <w:rsid w:val="00D94D9B"/>
    <w:rsid w:val="00DC6EBD"/>
    <w:rsid w:val="00DD54EA"/>
    <w:rsid w:val="00DE601E"/>
    <w:rsid w:val="00DE76E1"/>
    <w:rsid w:val="00DF00E5"/>
    <w:rsid w:val="00E0104C"/>
    <w:rsid w:val="00E25E22"/>
    <w:rsid w:val="00E34B1B"/>
    <w:rsid w:val="00E435FB"/>
    <w:rsid w:val="00E466D6"/>
    <w:rsid w:val="00E469BF"/>
    <w:rsid w:val="00E562B6"/>
    <w:rsid w:val="00E62B3C"/>
    <w:rsid w:val="00E64F5E"/>
    <w:rsid w:val="00E662A0"/>
    <w:rsid w:val="00E85AA8"/>
    <w:rsid w:val="00E90C3B"/>
    <w:rsid w:val="00E92528"/>
    <w:rsid w:val="00EA012D"/>
    <w:rsid w:val="00EB27DD"/>
    <w:rsid w:val="00EB5CCD"/>
    <w:rsid w:val="00EB6D86"/>
    <w:rsid w:val="00EC1819"/>
    <w:rsid w:val="00EC2036"/>
    <w:rsid w:val="00EC5F1C"/>
    <w:rsid w:val="00ED6A72"/>
    <w:rsid w:val="00ED7A22"/>
    <w:rsid w:val="00EE0164"/>
    <w:rsid w:val="00EE5C02"/>
    <w:rsid w:val="00EF003F"/>
    <w:rsid w:val="00EF3366"/>
    <w:rsid w:val="00EF54C0"/>
    <w:rsid w:val="00EF668B"/>
    <w:rsid w:val="00F0173F"/>
    <w:rsid w:val="00F1695F"/>
    <w:rsid w:val="00F23A56"/>
    <w:rsid w:val="00F401AA"/>
    <w:rsid w:val="00F40576"/>
    <w:rsid w:val="00F434E8"/>
    <w:rsid w:val="00F46D9E"/>
    <w:rsid w:val="00F52DE4"/>
    <w:rsid w:val="00F73EE1"/>
    <w:rsid w:val="00F746A9"/>
    <w:rsid w:val="00F76E75"/>
    <w:rsid w:val="00F80A10"/>
    <w:rsid w:val="00F80B95"/>
    <w:rsid w:val="00F81BD6"/>
    <w:rsid w:val="00F81F16"/>
    <w:rsid w:val="00F82125"/>
    <w:rsid w:val="00F836CA"/>
    <w:rsid w:val="00F86728"/>
    <w:rsid w:val="00F92B70"/>
    <w:rsid w:val="00F95541"/>
    <w:rsid w:val="00FA5BB2"/>
    <w:rsid w:val="00FA6A58"/>
    <w:rsid w:val="00FB0BED"/>
    <w:rsid w:val="00FC4E4D"/>
    <w:rsid w:val="00FC5F9C"/>
    <w:rsid w:val="00FC619E"/>
    <w:rsid w:val="00FF2F13"/>
    <w:rsid w:val="0473AAF4"/>
    <w:rsid w:val="0D9204CD"/>
    <w:rsid w:val="316D713A"/>
    <w:rsid w:val="43E0E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AA77D6"/>
  <w15:docId w15:val="{A51DA760-5A31-7B41-8FDF-107C25F4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06A3"/>
    <w:rPr>
      <w:sz w:val="24"/>
      <w:szCs w:val="24"/>
    </w:rPr>
  </w:style>
  <w:style w:type="paragraph" w:styleId="Heading1">
    <w:name w:val="heading 1"/>
    <w:basedOn w:val="Normal"/>
    <w:next w:val="Normal"/>
    <w:qFormat/>
    <w:rsid w:val="003C06A3"/>
    <w:pPr>
      <w:keepNext/>
      <w:jc w:val="center"/>
      <w:outlineLvl w:val="0"/>
    </w:pPr>
    <w:rPr>
      <w:b/>
      <w:bCs/>
      <w:sz w:val="22"/>
    </w:rPr>
  </w:style>
  <w:style w:type="paragraph" w:styleId="Heading2">
    <w:name w:val="heading 2"/>
    <w:basedOn w:val="Normal"/>
    <w:next w:val="Normal"/>
    <w:qFormat/>
    <w:rsid w:val="003C06A3"/>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C06A3"/>
    <w:rPr>
      <w:sz w:val="22"/>
      <w:szCs w:val="20"/>
    </w:rPr>
  </w:style>
  <w:style w:type="paragraph" w:styleId="BodyText2">
    <w:name w:val="Body Text 2"/>
    <w:basedOn w:val="Normal"/>
    <w:rsid w:val="003C06A3"/>
    <w:pPr>
      <w:tabs>
        <w:tab w:val="left" w:pos="360"/>
      </w:tabs>
    </w:pPr>
    <w:rPr>
      <w:sz w:val="20"/>
    </w:rPr>
  </w:style>
  <w:style w:type="paragraph" w:styleId="BodyTextIndent">
    <w:name w:val="Body Text Indent"/>
    <w:basedOn w:val="Normal"/>
    <w:rsid w:val="003C06A3"/>
    <w:pPr>
      <w:tabs>
        <w:tab w:val="left" w:pos="360"/>
      </w:tabs>
      <w:ind w:left="360" w:hanging="360"/>
    </w:pPr>
    <w:rPr>
      <w:sz w:val="20"/>
    </w:rPr>
  </w:style>
  <w:style w:type="character" w:styleId="Hyperlink">
    <w:name w:val="Hyperlink"/>
    <w:uiPriority w:val="99"/>
    <w:rsid w:val="001E65F9"/>
    <w:rPr>
      <w:color w:val="0000FF"/>
      <w:u w:val="single"/>
    </w:rPr>
  </w:style>
  <w:style w:type="paragraph" w:customStyle="1" w:styleId="LightGrid-Accent31">
    <w:name w:val="Light Grid - Accent 31"/>
    <w:basedOn w:val="Normal"/>
    <w:uiPriority w:val="34"/>
    <w:qFormat/>
    <w:rsid w:val="00EF54C0"/>
    <w:pPr>
      <w:ind w:left="720"/>
    </w:pPr>
  </w:style>
  <w:style w:type="character" w:styleId="FollowedHyperlink">
    <w:name w:val="FollowedHyperlink"/>
    <w:rsid w:val="00365296"/>
    <w:rPr>
      <w:color w:val="800080"/>
      <w:u w:val="single"/>
    </w:rPr>
  </w:style>
  <w:style w:type="paragraph" w:styleId="Header">
    <w:name w:val="header"/>
    <w:basedOn w:val="Normal"/>
    <w:link w:val="HeaderChar"/>
    <w:rsid w:val="000300E0"/>
    <w:pPr>
      <w:tabs>
        <w:tab w:val="center" w:pos="4320"/>
        <w:tab w:val="right" w:pos="8640"/>
      </w:tabs>
    </w:pPr>
  </w:style>
  <w:style w:type="character" w:customStyle="1" w:styleId="HeaderChar">
    <w:name w:val="Header Char"/>
    <w:basedOn w:val="DefaultParagraphFont"/>
    <w:link w:val="Header"/>
    <w:rsid w:val="000300E0"/>
    <w:rPr>
      <w:sz w:val="24"/>
      <w:szCs w:val="24"/>
    </w:rPr>
  </w:style>
  <w:style w:type="paragraph" w:styleId="Footer">
    <w:name w:val="footer"/>
    <w:basedOn w:val="Normal"/>
    <w:link w:val="FooterChar"/>
    <w:rsid w:val="000300E0"/>
    <w:pPr>
      <w:tabs>
        <w:tab w:val="center" w:pos="4320"/>
        <w:tab w:val="right" w:pos="8640"/>
      </w:tabs>
    </w:pPr>
  </w:style>
  <w:style w:type="character" w:customStyle="1" w:styleId="FooterChar">
    <w:name w:val="Footer Char"/>
    <w:basedOn w:val="DefaultParagraphFont"/>
    <w:link w:val="Footer"/>
    <w:rsid w:val="000300E0"/>
    <w:rPr>
      <w:sz w:val="24"/>
      <w:szCs w:val="24"/>
    </w:rPr>
  </w:style>
  <w:style w:type="paragraph" w:customStyle="1" w:styleId="default">
    <w:name w:val="default"/>
    <w:basedOn w:val="Normal"/>
    <w:rsid w:val="00D53BE9"/>
    <w:pPr>
      <w:spacing w:before="100" w:beforeAutospacing="1" w:after="100" w:afterAutospacing="1"/>
    </w:pPr>
    <w:rPr>
      <w:rFonts w:ascii="Times" w:hAnsi="Times"/>
      <w:sz w:val="20"/>
      <w:szCs w:val="20"/>
    </w:rPr>
  </w:style>
  <w:style w:type="paragraph" w:styleId="BalloonText">
    <w:name w:val="Balloon Text"/>
    <w:basedOn w:val="Normal"/>
    <w:link w:val="BalloonTextChar"/>
    <w:semiHidden/>
    <w:unhideWhenUsed/>
    <w:rsid w:val="00A91FA1"/>
    <w:rPr>
      <w:rFonts w:ascii="Lucida Grande" w:hAnsi="Lucida Grande"/>
      <w:sz w:val="18"/>
      <w:szCs w:val="18"/>
    </w:rPr>
  </w:style>
  <w:style w:type="character" w:customStyle="1" w:styleId="BalloonTextChar">
    <w:name w:val="Balloon Text Char"/>
    <w:basedOn w:val="DefaultParagraphFont"/>
    <w:link w:val="BalloonText"/>
    <w:semiHidden/>
    <w:rsid w:val="00A91FA1"/>
    <w:rPr>
      <w:rFonts w:ascii="Lucida Grande" w:hAnsi="Lucida Grande"/>
      <w:sz w:val="18"/>
      <w:szCs w:val="18"/>
    </w:rPr>
  </w:style>
  <w:style w:type="paragraph" w:customStyle="1" w:styleId="ColorfulList-Accent11">
    <w:name w:val="Colorful List - Accent 11"/>
    <w:basedOn w:val="Normal"/>
    <w:uiPriority w:val="34"/>
    <w:qFormat/>
    <w:rsid w:val="00982A6D"/>
    <w:pPr>
      <w:ind w:left="720"/>
    </w:pPr>
  </w:style>
  <w:style w:type="character" w:styleId="UnresolvedMention">
    <w:name w:val="Unresolved Mention"/>
    <w:basedOn w:val="DefaultParagraphFont"/>
    <w:uiPriority w:val="99"/>
    <w:semiHidden/>
    <w:unhideWhenUsed/>
    <w:rsid w:val="00A72C33"/>
    <w:rPr>
      <w:color w:val="605E5C"/>
      <w:shd w:val="clear" w:color="auto" w:fill="E1DFDD"/>
    </w:rPr>
  </w:style>
  <w:style w:type="paragraph" w:styleId="ListParagraph">
    <w:name w:val="List Paragraph"/>
    <w:basedOn w:val="Normal"/>
    <w:uiPriority w:val="34"/>
    <w:qFormat/>
    <w:rsid w:val="0090184E"/>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B235F2"/>
    <w:pPr>
      <w:spacing w:before="100" w:beforeAutospacing="1" w:after="100" w:afterAutospacing="1"/>
    </w:pPr>
  </w:style>
  <w:style w:type="character" w:styleId="Strong">
    <w:name w:val="Strong"/>
    <w:basedOn w:val="DefaultParagraphFont"/>
    <w:uiPriority w:val="22"/>
    <w:qFormat/>
    <w:rsid w:val="008A13EC"/>
    <w:rPr>
      <w:b/>
      <w:bCs/>
    </w:rPr>
  </w:style>
  <w:style w:type="character" w:customStyle="1" w:styleId="apple-converted-space">
    <w:name w:val="apple-converted-space"/>
    <w:basedOn w:val="DefaultParagraphFont"/>
    <w:rsid w:val="00E64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535548">
      <w:bodyDiv w:val="1"/>
      <w:marLeft w:val="0"/>
      <w:marRight w:val="0"/>
      <w:marTop w:val="0"/>
      <w:marBottom w:val="0"/>
      <w:divBdr>
        <w:top w:val="none" w:sz="0" w:space="0" w:color="auto"/>
        <w:left w:val="none" w:sz="0" w:space="0" w:color="auto"/>
        <w:bottom w:val="none" w:sz="0" w:space="0" w:color="auto"/>
        <w:right w:val="none" w:sz="0" w:space="0" w:color="auto"/>
      </w:divBdr>
    </w:div>
    <w:div w:id="745809674">
      <w:bodyDiv w:val="1"/>
      <w:marLeft w:val="0"/>
      <w:marRight w:val="0"/>
      <w:marTop w:val="0"/>
      <w:marBottom w:val="0"/>
      <w:divBdr>
        <w:top w:val="none" w:sz="0" w:space="0" w:color="auto"/>
        <w:left w:val="none" w:sz="0" w:space="0" w:color="auto"/>
        <w:bottom w:val="none" w:sz="0" w:space="0" w:color="auto"/>
        <w:right w:val="none" w:sz="0" w:space="0" w:color="auto"/>
      </w:divBdr>
    </w:div>
    <w:div w:id="1009718001">
      <w:bodyDiv w:val="1"/>
      <w:marLeft w:val="0"/>
      <w:marRight w:val="0"/>
      <w:marTop w:val="0"/>
      <w:marBottom w:val="0"/>
      <w:divBdr>
        <w:top w:val="none" w:sz="0" w:space="0" w:color="auto"/>
        <w:left w:val="none" w:sz="0" w:space="0" w:color="auto"/>
        <w:bottom w:val="none" w:sz="0" w:space="0" w:color="auto"/>
        <w:right w:val="none" w:sz="0" w:space="0" w:color="auto"/>
      </w:divBdr>
    </w:div>
    <w:div w:id="1251234337">
      <w:bodyDiv w:val="1"/>
      <w:marLeft w:val="0"/>
      <w:marRight w:val="0"/>
      <w:marTop w:val="0"/>
      <w:marBottom w:val="0"/>
      <w:divBdr>
        <w:top w:val="none" w:sz="0" w:space="0" w:color="auto"/>
        <w:left w:val="none" w:sz="0" w:space="0" w:color="auto"/>
        <w:bottom w:val="none" w:sz="0" w:space="0" w:color="auto"/>
        <w:right w:val="none" w:sz="0" w:space="0" w:color="auto"/>
      </w:divBdr>
    </w:div>
    <w:div w:id="1861620493">
      <w:bodyDiv w:val="1"/>
      <w:marLeft w:val="0"/>
      <w:marRight w:val="0"/>
      <w:marTop w:val="0"/>
      <w:marBottom w:val="0"/>
      <w:divBdr>
        <w:top w:val="none" w:sz="0" w:space="0" w:color="auto"/>
        <w:left w:val="none" w:sz="0" w:space="0" w:color="auto"/>
        <w:bottom w:val="none" w:sz="0" w:space="0" w:color="auto"/>
        <w:right w:val="none" w:sz="0" w:space="0" w:color="auto"/>
      </w:divBdr>
    </w:div>
    <w:div w:id="2002268529">
      <w:bodyDiv w:val="1"/>
      <w:marLeft w:val="0"/>
      <w:marRight w:val="0"/>
      <w:marTop w:val="0"/>
      <w:marBottom w:val="0"/>
      <w:divBdr>
        <w:top w:val="none" w:sz="0" w:space="0" w:color="auto"/>
        <w:left w:val="none" w:sz="0" w:space="0" w:color="auto"/>
        <w:bottom w:val="none" w:sz="0" w:space="0" w:color="auto"/>
        <w:right w:val="none" w:sz="0" w:space="0" w:color="auto"/>
      </w:divBdr>
    </w:div>
    <w:div w:id="2054579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urse@reinhardt.edu" TargetMode="External"/><Relationship Id="rId18" Type="http://schemas.openxmlformats.org/officeDocument/2006/relationships/hyperlink" Target="https://www.reinhardt.edu/academic-resources/academic-support-office/aso-student-gui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inhardt.edu/back-to-campus" TargetMode="External"/><Relationship Id="rId17" Type="http://schemas.openxmlformats.org/officeDocument/2006/relationships/hyperlink" Target="mailto:provost@reinhardt.edu" TargetMode="External"/><Relationship Id="rId2" Type="http://schemas.openxmlformats.org/officeDocument/2006/relationships/numbering" Target="numbering.xml"/><Relationship Id="rId16" Type="http://schemas.openxmlformats.org/officeDocument/2006/relationships/hyperlink" Target="mailto:deanofstudents@reinhardt.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inhardt.edu/student-life/student-services-resources/COVID-19-Updates" TargetMode="External"/><Relationship Id="rId5" Type="http://schemas.openxmlformats.org/officeDocument/2006/relationships/webSettings" Target="webSettings.xml"/><Relationship Id="rId15" Type="http://schemas.openxmlformats.org/officeDocument/2006/relationships/hyperlink" Target="mailto:public_safety@reinhardt.edu" TargetMode="External"/><Relationship Id="rId10" Type="http://schemas.openxmlformats.org/officeDocument/2006/relationships/hyperlink" Target="mailto:krm@reinhardt.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inhardtuniversity.instructure.com/login/ldap" TargetMode="External"/><Relationship Id="rId14" Type="http://schemas.openxmlformats.org/officeDocument/2006/relationships/hyperlink" Target="http://www.reinhardt.edu/nu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2E2B7-C650-D844-938D-9B6ED8E12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Pages>
  <Words>2830</Words>
  <Characters>16134</Characters>
  <Application>Microsoft Office Word</Application>
  <DocSecurity>0</DocSecurity>
  <Lines>134</Lines>
  <Paragraphs>37</Paragraphs>
  <ScaleCrop>false</ScaleCrop>
  <Company>Microsoft</Company>
  <LinksUpToDate>false</LinksUpToDate>
  <CharactersWithSpaces>18927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Reinhardt College</dc:title>
  <dc:subject/>
  <dc:creator>S</dc:creator>
  <cp:keywords/>
  <cp:lastModifiedBy>Krista Mullins</cp:lastModifiedBy>
  <cp:revision>4</cp:revision>
  <cp:lastPrinted>2020-07-09T19:18:00Z</cp:lastPrinted>
  <dcterms:created xsi:type="dcterms:W3CDTF">2023-12-06T15:37:00Z</dcterms:created>
  <dcterms:modified xsi:type="dcterms:W3CDTF">2023-12-06T16:28:00Z</dcterms:modified>
</cp:coreProperties>
</file>