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607F" w14:textId="61C6FBE6"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xml:space="preserve">Dance Technique </w:t>
      </w:r>
    </w:p>
    <w:p w14:paraId="2310D1F0" w14:textId="5E601D7B" w:rsidR="009427C9" w:rsidRPr="009427C9"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Fall</w:t>
      </w:r>
      <w:r w:rsidR="009427C9" w:rsidRPr="009427C9">
        <w:rPr>
          <w:rFonts w:ascii="Helvetica Neue" w:eastAsia="Times New Roman" w:hAnsi="Helvetica Neue" w:cs="Times New Roman"/>
          <w:color w:val="000000"/>
        </w:rPr>
        <w:t xml:space="preserve"> Semester 202</w:t>
      </w:r>
      <w:r w:rsidR="00D1087A">
        <w:rPr>
          <w:rFonts w:ascii="Helvetica Neue" w:eastAsia="Times New Roman" w:hAnsi="Helvetica Neue" w:cs="Times New Roman"/>
          <w:color w:val="000000"/>
        </w:rPr>
        <w:t>3</w:t>
      </w:r>
    </w:p>
    <w:p w14:paraId="5752A9F2"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Tuesday/Thursday</w:t>
      </w:r>
    </w:p>
    <w:p w14:paraId="194E86E0"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749910AB"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2F217366"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Instructor’s Name: Jamie McCord Trial</w:t>
      </w:r>
    </w:p>
    <w:p w14:paraId="3154CC86"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Phone Number: 678-416-7621</w:t>
      </w:r>
    </w:p>
    <w:p w14:paraId="1D36FA90" w14:textId="50F183A5"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xml:space="preserve">Email: </w:t>
      </w:r>
      <w:r w:rsidR="003027A9">
        <w:rPr>
          <w:rFonts w:ascii="Helvetica Neue" w:eastAsia="Times New Roman" w:hAnsi="Helvetica Neue" w:cs="Times New Roman"/>
          <w:color w:val="000000"/>
        </w:rPr>
        <w:t>Jamie.trial</w:t>
      </w:r>
      <w:r w:rsidRPr="009427C9">
        <w:rPr>
          <w:rFonts w:ascii="Helvetica Neue" w:eastAsia="Times New Roman" w:hAnsi="Helvetica Neue" w:cs="Times New Roman"/>
          <w:color w:val="000000"/>
        </w:rPr>
        <w:t>@reinhardt.edu</w:t>
      </w:r>
    </w:p>
    <w:p w14:paraId="61371D88"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Office Hours: Tuesday/Thursday (by appointment only)</w:t>
      </w:r>
    </w:p>
    <w:p w14:paraId="1A74E597"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11989D03"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26CC36B0" w14:textId="77777777" w:rsidR="009427C9" w:rsidRPr="003027A9" w:rsidRDefault="009427C9" w:rsidP="009427C9">
      <w:pPr>
        <w:spacing w:before="180" w:after="180"/>
        <w:rPr>
          <w:rFonts w:ascii="Helvetica Neue" w:eastAsia="Times New Roman" w:hAnsi="Helvetica Neue" w:cs="Times New Roman"/>
          <w:b/>
          <w:bCs/>
          <w:color w:val="000000"/>
          <w:u w:val="single"/>
        </w:rPr>
      </w:pPr>
      <w:r w:rsidRPr="003027A9">
        <w:rPr>
          <w:rFonts w:ascii="Helvetica Neue" w:eastAsia="Times New Roman" w:hAnsi="Helvetica Neue" w:cs="Times New Roman"/>
          <w:b/>
          <w:bCs/>
          <w:color w:val="000000"/>
          <w:u w:val="single"/>
        </w:rPr>
        <w:t>Course Description:</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427C9" w:rsidRPr="009427C9" w14:paraId="572834B2" w14:textId="77777777" w:rsidTr="009427C9">
        <w:tc>
          <w:tcPr>
            <w:tcW w:w="9360" w:type="dxa"/>
            <w:shd w:val="clear" w:color="auto" w:fill="auto"/>
            <w:tcMar>
              <w:top w:w="30" w:type="dxa"/>
              <w:left w:w="30" w:type="dxa"/>
              <w:bottom w:w="30" w:type="dxa"/>
              <w:right w:w="30" w:type="dxa"/>
            </w:tcMar>
            <w:vAlign w:val="center"/>
            <w:hideMark/>
          </w:tcPr>
          <w:p w14:paraId="49943E56" w14:textId="05AB8F2B"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Focus on progressions and technique while honing dance performance skills and vocabulary across ballet, jazz, tap, and contemporary styles.</w:t>
            </w:r>
            <w:r w:rsidR="00D1087A">
              <w:rPr>
                <w:rFonts w:ascii="Helvetica Neue" w:eastAsia="Times New Roman" w:hAnsi="Helvetica Neue" w:cs="Times New Roman"/>
                <w:color w:val="000000"/>
              </w:rPr>
              <w:t xml:space="preserve"> Course concludes with a Dance Concert to represent growth that has occurred throughout the semester.</w:t>
            </w:r>
          </w:p>
        </w:tc>
      </w:tr>
    </w:tbl>
    <w:p w14:paraId="3C7A6722"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3ED34E5B"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Course Objectives:</w:t>
      </w:r>
    </w:p>
    <w:p w14:paraId="4B71CC14"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67AEFEFE" w14:textId="77777777" w:rsidR="009427C9" w:rsidRPr="009427C9" w:rsidRDefault="009427C9" w:rsidP="009427C9">
      <w:pPr>
        <w:numPr>
          <w:ilvl w:val="0"/>
          <w:numId w:val="1"/>
        </w:numPr>
        <w:spacing w:before="100" w:beforeAutospacing="1" w:after="100" w:afterAutospacing="1"/>
        <w:ind w:left="1095"/>
        <w:rPr>
          <w:rFonts w:ascii="Helvetica Neue" w:eastAsia="Times New Roman" w:hAnsi="Helvetica Neue" w:cs="Times New Roman"/>
          <w:color w:val="000000"/>
        </w:rPr>
      </w:pPr>
      <w:r w:rsidRPr="009427C9">
        <w:rPr>
          <w:rFonts w:ascii="Helvetica Neue" w:eastAsia="Times New Roman" w:hAnsi="Helvetica Neue" w:cs="Times New Roman"/>
          <w:color w:val="000000"/>
        </w:rPr>
        <w:t>To gain an understanding of proper placement and alignment while learning basic ballet terminology and executing these steps correctly.</w:t>
      </w:r>
    </w:p>
    <w:p w14:paraId="3F794D69" w14:textId="77777777" w:rsidR="009427C9" w:rsidRPr="009427C9" w:rsidRDefault="009427C9" w:rsidP="009427C9">
      <w:pPr>
        <w:numPr>
          <w:ilvl w:val="0"/>
          <w:numId w:val="1"/>
        </w:numPr>
        <w:spacing w:before="100" w:beforeAutospacing="1" w:after="100" w:afterAutospacing="1"/>
        <w:ind w:left="1095"/>
        <w:rPr>
          <w:rFonts w:ascii="Helvetica Neue" w:eastAsia="Times New Roman" w:hAnsi="Helvetica Neue" w:cs="Times New Roman"/>
          <w:color w:val="000000"/>
        </w:rPr>
      </w:pPr>
      <w:r w:rsidRPr="009427C9">
        <w:rPr>
          <w:rFonts w:ascii="Helvetica Neue" w:eastAsia="Times New Roman" w:hAnsi="Helvetica Neue" w:cs="Times New Roman"/>
          <w:color w:val="000000"/>
        </w:rPr>
        <w:t>To experience the repetition and conditioning of the body through the practice of technique and performance while emphasizing health and wellbeing.</w:t>
      </w:r>
    </w:p>
    <w:p w14:paraId="2B9B87A4" w14:textId="77777777" w:rsidR="009427C9" w:rsidRPr="009427C9" w:rsidRDefault="009427C9" w:rsidP="009427C9">
      <w:pPr>
        <w:numPr>
          <w:ilvl w:val="0"/>
          <w:numId w:val="1"/>
        </w:numPr>
        <w:spacing w:before="100" w:beforeAutospacing="1" w:after="100" w:afterAutospacing="1"/>
        <w:ind w:left="1095"/>
        <w:rPr>
          <w:rFonts w:ascii="Helvetica Neue" w:eastAsia="Times New Roman" w:hAnsi="Helvetica Neue" w:cs="Times New Roman"/>
          <w:color w:val="000000"/>
        </w:rPr>
      </w:pPr>
      <w:r w:rsidRPr="009427C9">
        <w:rPr>
          <w:rFonts w:ascii="Helvetica Neue" w:eastAsia="Times New Roman" w:hAnsi="Helvetica Neue" w:cs="Times New Roman"/>
          <w:color w:val="000000"/>
        </w:rPr>
        <w:t>To provide a foundation of ballet, jazz, contemporary and tap knowledge that will allow students to translate and dissect a range of individual steps and movement combinations.</w:t>
      </w:r>
    </w:p>
    <w:p w14:paraId="08AF77E5" w14:textId="77777777" w:rsidR="009427C9" w:rsidRPr="009427C9" w:rsidRDefault="009427C9" w:rsidP="009427C9">
      <w:pPr>
        <w:numPr>
          <w:ilvl w:val="0"/>
          <w:numId w:val="1"/>
        </w:numPr>
        <w:spacing w:before="100" w:beforeAutospacing="1" w:after="100" w:afterAutospacing="1"/>
        <w:ind w:left="1095"/>
        <w:rPr>
          <w:rFonts w:ascii="Helvetica Neue" w:eastAsia="Times New Roman" w:hAnsi="Helvetica Neue" w:cs="Times New Roman"/>
          <w:color w:val="000000"/>
        </w:rPr>
      </w:pPr>
      <w:r w:rsidRPr="009427C9">
        <w:rPr>
          <w:rFonts w:ascii="Helvetica Neue" w:eastAsia="Times New Roman" w:hAnsi="Helvetica Neue" w:cs="Times New Roman"/>
          <w:color w:val="000000"/>
        </w:rPr>
        <w:t>To challenge students to give their best effort to reach their fullest potential during the course.</w:t>
      </w:r>
    </w:p>
    <w:p w14:paraId="4E975373" w14:textId="77777777" w:rsidR="009427C9" w:rsidRPr="009427C9" w:rsidRDefault="009427C9" w:rsidP="009427C9">
      <w:pPr>
        <w:numPr>
          <w:ilvl w:val="0"/>
          <w:numId w:val="1"/>
        </w:numPr>
        <w:spacing w:before="100" w:beforeAutospacing="1" w:after="100" w:afterAutospacing="1"/>
        <w:ind w:left="1095"/>
        <w:rPr>
          <w:rFonts w:ascii="Helvetica Neue" w:eastAsia="Times New Roman" w:hAnsi="Helvetica Neue" w:cs="Times New Roman"/>
          <w:color w:val="000000"/>
        </w:rPr>
      </w:pPr>
      <w:r w:rsidRPr="009427C9">
        <w:rPr>
          <w:rFonts w:ascii="Helvetica Neue" w:eastAsia="Times New Roman" w:hAnsi="Helvetica Neue" w:cs="Times New Roman"/>
          <w:color w:val="000000"/>
        </w:rPr>
        <w:t>To gain an understanding of the relevance of dance to a Musical Theatre career.</w:t>
      </w:r>
    </w:p>
    <w:p w14:paraId="1E6932A7"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0CD279B1" w14:textId="6EDD3D12" w:rsidR="009427C9" w:rsidRPr="009427C9" w:rsidRDefault="009427C9" w:rsidP="003027A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lastRenderedPageBreak/>
        <w:t>During this course, skill will be evaluated to determine readiness to move into the next dance technique level. BFA MT majors must complete 8 dance courses to graduate. </w:t>
      </w:r>
      <w:r w:rsidR="00161270">
        <w:rPr>
          <w:rFonts w:ascii="Helvetica Neue" w:eastAsia="Times New Roman" w:hAnsi="Helvetica Neue" w:cs="Times New Roman"/>
          <w:color w:val="000000"/>
        </w:rPr>
        <w:t xml:space="preserve">All students are welcome to register for dance technique </w:t>
      </w:r>
      <w:proofErr w:type="gramStart"/>
      <w:r w:rsidR="00161270">
        <w:rPr>
          <w:rFonts w:ascii="Helvetica Neue" w:eastAsia="Times New Roman" w:hAnsi="Helvetica Neue" w:cs="Times New Roman"/>
          <w:color w:val="000000"/>
        </w:rPr>
        <w:t>class, but</w:t>
      </w:r>
      <w:proofErr w:type="gramEnd"/>
      <w:r w:rsidR="00161270">
        <w:rPr>
          <w:rFonts w:ascii="Helvetica Neue" w:eastAsia="Times New Roman" w:hAnsi="Helvetica Neue" w:cs="Times New Roman"/>
          <w:color w:val="000000"/>
        </w:rPr>
        <w:t xml:space="preserve"> must defer to Professor Trial’s judgement for level placement. </w:t>
      </w:r>
    </w:p>
    <w:p w14:paraId="01933899"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210A3ABB" w14:textId="15F04298" w:rsidR="003027A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r w:rsidR="003027A9" w:rsidRPr="003027A9">
        <w:rPr>
          <w:rFonts w:ascii="Helvetica Neue" w:eastAsia="Times New Roman" w:hAnsi="Helvetica Neue" w:cs="Times New Roman"/>
          <w:b/>
          <w:bCs/>
          <w:color w:val="000000"/>
          <w:u w:val="single"/>
        </w:rPr>
        <w:t>Schedule</w:t>
      </w:r>
      <w:r w:rsidR="003027A9">
        <w:rPr>
          <w:rFonts w:ascii="Helvetica Neue" w:eastAsia="Times New Roman" w:hAnsi="Helvetica Neue" w:cs="Times New Roman"/>
          <w:color w:val="000000"/>
        </w:rPr>
        <w:t xml:space="preserve"> </w:t>
      </w:r>
    </w:p>
    <w:p w14:paraId="5060818F" w14:textId="7B6A0928" w:rsidR="00361D06"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August 15, 17, 22, 24, 29, 31 Jazz Technique</w:t>
      </w:r>
    </w:p>
    <w:p w14:paraId="000E8C23" w14:textId="09D0CE5D" w:rsidR="00361D06"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September 5, 7, 12, 14, 19, 21 </w:t>
      </w:r>
      <w:r w:rsidR="00D46BD7">
        <w:rPr>
          <w:rFonts w:ascii="Helvetica Neue" w:eastAsia="Times New Roman" w:hAnsi="Helvetica Neue" w:cs="Times New Roman"/>
          <w:color w:val="000000"/>
        </w:rPr>
        <w:t>Ballet</w:t>
      </w:r>
      <w:r>
        <w:rPr>
          <w:rFonts w:ascii="Helvetica Neue" w:eastAsia="Times New Roman" w:hAnsi="Helvetica Neue" w:cs="Times New Roman"/>
          <w:color w:val="000000"/>
        </w:rPr>
        <w:t xml:space="preserve"> </w:t>
      </w:r>
    </w:p>
    <w:p w14:paraId="0C82D462" w14:textId="105F1C4A" w:rsidR="00361D06"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Sept 26, 28, Oct 3, 5, 10, 12 </w:t>
      </w:r>
      <w:r w:rsidR="00D46BD7">
        <w:rPr>
          <w:rFonts w:ascii="Helvetica Neue" w:eastAsia="Times New Roman" w:hAnsi="Helvetica Neue" w:cs="Times New Roman"/>
          <w:color w:val="000000"/>
        </w:rPr>
        <w:t>Tap Technique (Classes will still begin with 20 minute technical warm up for the whole body)</w:t>
      </w:r>
    </w:p>
    <w:p w14:paraId="351B353C" w14:textId="19EA27D0" w:rsidR="00361D06"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October 17, 19, 24, 26, 31, Nov 2 Contemporary Technique</w:t>
      </w:r>
    </w:p>
    <w:p w14:paraId="28905149" w14:textId="220B8C7F" w:rsidR="00361D06"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Nov 7, 9 Jazz</w:t>
      </w:r>
    </w:p>
    <w:p w14:paraId="365DC1DC" w14:textId="1D855CA0" w:rsidR="00361D06"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November 14, 16 Tap </w:t>
      </w:r>
    </w:p>
    <w:p w14:paraId="0C57710B" w14:textId="7B310B50" w:rsidR="00361D06"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November 21Final choreography workday </w:t>
      </w:r>
    </w:p>
    <w:p w14:paraId="59157227" w14:textId="2DF75548" w:rsidR="00361D06" w:rsidRDefault="00361D06" w:rsidP="009427C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FINAL DUE DATE </w:t>
      </w:r>
    </w:p>
    <w:p w14:paraId="4BB2D5F3" w14:textId="26192636" w:rsidR="00361D06" w:rsidRDefault="00361D06" w:rsidP="009427C9">
      <w:pPr>
        <w:spacing w:before="180" w:after="180"/>
        <w:rPr>
          <w:rFonts w:ascii="Helvetica Neue" w:eastAsia="Times New Roman" w:hAnsi="Helvetica Neue" w:cs="Times New Roman"/>
          <w:color w:val="000000"/>
        </w:rPr>
      </w:pPr>
    </w:p>
    <w:p w14:paraId="736E61CC" w14:textId="2857EE5F"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6BB701C2" w14:textId="2344F47A"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Course Text(optional):</w:t>
      </w:r>
    </w:p>
    <w:p w14:paraId="66CB7213"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i/>
          <w:iCs/>
          <w:color w:val="000000"/>
        </w:rPr>
        <w:t>Technical Manual and Dictionary of Classical Ballet (Third Revised Edition) </w:t>
      </w:r>
      <w:r w:rsidRPr="009427C9">
        <w:rPr>
          <w:rFonts w:ascii="Helvetica Neue" w:eastAsia="Times New Roman" w:hAnsi="Helvetica Neue" w:cs="Times New Roman"/>
          <w:color w:val="000000"/>
        </w:rPr>
        <w:t>By: Gail Grant</w:t>
      </w:r>
    </w:p>
    <w:p w14:paraId="384E94BC" w14:textId="77777777" w:rsidR="003027A9" w:rsidRDefault="003027A9" w:rsidP="009427C9">
      <w:pPr>
        <w:spacing w:before="180" w:after="180"/>
        <w:rPr>
          <w:rFonts w:ascii="Helvetica Neue" w:eastAsia="Times New Roman" w:hAnsi="Helvetica Neue" w:cs="Times New Roman"/>
          <w:color w:val="000000"/>
        </w:rPr>
      </w:pPr>
    </w:p>
    <w:p w14:paraId="3177F90E" w14:textId="77777777" w:rsidR="003027A9" w:rsidRDefault="003027A9" w:rsidP="009427C9">
      <w:pPr>
        <w:spacing w:before="180" w:after="180"/>
        <w:rPr>
          <w:rFonts w:ascii="Helvetica Neue" w:eastAsia="Times New Roman" w:hAnsi="Helvetica Neue" w:cs="Times New Roman"/>
          <w:color w:val="000000"/>
        </w:rPr>
      </w:pPr>
    </w:p>
    <w:p w14:paraId="3EA4CEDD" w14:textId="592FD9A8"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Course Materials:</w:t>
      </w:r>
    </w:p>
    <w:p w14:paraId="5A80B9C3" w14:textId="5D75D4EA" w:rsidR="009427C9" w:rsidRPr="009E2EF8" w:rsidRDefault="009427C9">
      <w:pPr>
        <w:numPr>
          <w:ilvl w:val="0"/>
          <w:numId w:val="2"/>
        </w:numPr>
        <w:spacing w:before="180" w:beforeAutospacing="1" w:after="180" w:afterAutospacing="1"/>
        <w:ind w:left="1095"/>
        <w:rPr>
          <w:rFonts w:ascii="Helvetica Neue" w:eastAsia="Times New Roman" w:hAnsi="Helvetica Neue" w:cs="Times New Roman"/>
          <w:color w:val="000000"/>
        </w:rPr>
      </w:pPr>
      <w:r w:rsidRPr="009E2EF8">
        <w:rPr>
          <w:rFonts w:ascii="Helvetica Neue" w:eastAsia="Times New Roman" w:hAnsi="Helvetica Neue" w:cs="Times New Roman"/>
          <w:b/>
          <w:bCs/>
          <w:color w:val="000000"/>
        </w:rPr>
        <w:t>ATTIRE</w:t>
      </w:r>
      <w:r w:rsidRPr="009E2EF8">
        <w:rPr>
          <w:rFonts w:ascii="Helvetica Neue" w:eastAsia="Times New Roman" w:hAnsi="Helvetica Neue" w:cs="Times New Roman"/>
          <w:color w:val="000000"/>
        </w:rPr>
        <w:t xml:space="preserve"> – </w:t>
      </w:r>
      <w:r w:rsidR="009E2EF8">
        <w:rPr>
          <w:rFonts w:ascii="Helvetica Neue" w:eastAsia="Times New Roman" w:hAnsi="Helvetica Neue" w:cs="Times New Roman"/>
          <w:color w:val="000000"/>
        </w:rPr>
        <w:t xml:space="preserve">dancers should wear dance attire that allows the instructor to view the lines of their body. If clothes too baggy or ill-fitting are worn, the instructor cannot correct placement, see bent knees, or misaligned hips, etc. All black attire is preferred every </w:t>
      </w:r>
      <w:r w:rsidR="00161270">
        <w:rPr>
          <w:rFonts w:ascii="Helvetica Neue" w:eastAsia="Times New Roman" w:hAnsi="Helvetica Neue" w:cs="Times New Roman"/>
          <w:color w:val="000000"/>
        </w:rPr>
        <w:t>day and</w:t>
      </w:r>
      <w:r w:rsidR="009E2EF8">
        <w:rPr>
          <w:rFonts w:ascii="Helvetica Neue" w:eastAsia="Times New Roman" w:hAnsi="Helvetica Neue" w:cs="Times New Roman"/>
          <w:color w:val="000000"/>
        </w:rPr>
        <w:t xml:space="preserve"> required when working on group choreography. Tights are preferred for ballet days, but leggings are an acceptable substitute.</w:t>
      </w:r>
    </w:p>
    <w:p w14:paraId="0AEAF376" w14:textId="20DB4621" w:rsidR="003027A9" w:rsidRPr="003027A9" w:rsidRDefault="009427C9" w:rsidP="003027A9">
      <w:pPr>
        <w:numPr>
          <w:ilvl w:val="0"/>
          <w:numId w:val="4"/>
        </w:numPr>
        <w:spacing w:before="100" w:beforeAutospacing="1" w:after="100" w:afterAutospacing="1"/>
        <w:ind w:left="1095"/>
        <w:rPr>
          <w:rFonts w:ascii="Helvetica Neue" w:eastAsia="Times New Roman" w:hAnsi="Helvetica Neue" w:cs="Times New Roman"/>
          <w:color w:val="000000"/>
        </w:rPr>
      </w:pPr>
      <w:r w:rsidRPr="003027A9">
        <w:rPr>
          <w:rFonts w:ascii="Helvetica Neue" w:eastAsia="Times New Roman" w:hAnsi="Helvetica Neue" w:cs="Times New Roman"/>
          <w:b/>
          <w:bCs/>
          <w:color w:val="000000"/>
        </w:rPr>
        <w:t>HAIR</w:t>
      </w:r>
      <w:r w:rsidRPr="003027A9">
        <w:rPr>
          <w:rFonts w:ascii="Helvetica Neue" w:eastAsia="Times New Roman" w:hAnsi="Helvetica Neue" w:cs="Times New Roman"/>
          <w:color w:val="000000"/>
        </w:rPr>
        <w:t xml:space="preserve"> – should be fully pulled back and secured </w:t>
      </w:r>
      <w:r w:rsidR="003027A9" w:rsidRPr="003027A9">
        <w:rPr>
          <w:rFonts w:ascii="Helvetica Neue" w:eastAsia="Times New Roman" w:hAnsi="Helvetica Neue" w:cs="Times New Roman"/>
          <w:color w:val="000000"/>
        </w:rPr>
        <w:t>away from their face</w:t>
      </w:r>
      <w:r w:rsidRPr="003027A9">
        <w:rPr>
          <w:rFonts w:ascii="Helvetica Neue" w:eastAsia="Times New Roman" w:hAnsi="Helvetica Neue" w:cs="Times New Roman"/>
          <w:color w:val="000000"/>
        </w:rPr>
        <w:t xml:space="preserve"> so the dancer’s neckline is clearly </w:t>
      </w:r>
      <w:proofErr w:type="gramStart"/>
      <w:r w:rsidRPr="003027A9">
        <w:rPr>
          <w:rFonts w:ascii="Helvetica Neue" w:eastAsia="Times New Roman" w:hAnsi="Helvetica Neue" w:cs="Times New Roman"/>
          <w:color w:val="000000"/>
        </w:rPr>
        <w:t>visible</w:t>
      </w:r>
      <w:proofErr w:type="gramEnd"/>
      <w:r w:rsidRPr="003027A9">
        <w:rPr>
          <w:rFonts w:ascii="Helvetica Neue" w:eastAsia="Times New Roman" w:hAnsi="Helvetica Neue" w:cs="Times New Roman"/>
          <w:color w:val="000000"/>
        </w:rPr>
        <w:t xml:space="preserve"> and </w:t>
      </w:r>
      <w:r w:rsidR="003027A9" w:rsidRPr="003027A9">
        <w:rPr>
          <w:rFonts w:ascii="Helvetica Neue" w:eastAsia="Times New Roman" w:hAnsi="Helvetica Neue" w:cs="Times New Roman"/>
          <w:color w:val="000000"/>
        </w:rPr>
        <w:t>their</w:t>
      </w:r>
      <w:r w:rsidRPr="003027A9">
        <w:rPr>
          <w:rFonts w:ascii="Helvetica Neue" w:eastAsia="Times New Roman" w:hAnsi="Helvetica Neue" w:cs="Times New Roman"/>
          <w:color w:val="000000"/>
        </w:rPr>
        <w:t xml:space="preserve"> vision is not obstructed. </w:t>
      </w:r>
    </w:p>
    <w:p w14:paraId="22216660" w14:textId="22D971AE" w:rsidR="009427C9" w:rsidRPr="003027A9" w:rsidRDefault="009427C9">
      <w:pPr>
        <w:numPr>
          <w:ilvl w:val="0"/>
          <w:numId w:val="4"/>
        </w:numPr>
        <w:spacing w:before="100" w:beforeAutospacing="1" w:after="100" w:afterAutospacing="1"/>
        <w:ind w:left="1095"/>
        <w:rPr>
          <w:rFonts w:ascii="Helvetica Neue" w:eastAsia="Times New Roman" w:hAnsi="Helvetica Neue" w:cs="Times New Roman"/>
          <w:color w:val="000000"/>
        </w:rPr>
      </w:pPr>
      <w:r w:rsidRPr="003027A9">
        <w:rPr>
          <w:rFonts w:ascii="Helvetica Neue" w:eastAsia="Times New Roman" w:hAnsi="Helvetica Neue" w:cs="Times New Roman"/>
          <w:b/>
          <w:bCs/>
          <w:color w:val="000000"/>
        </w:rPr>
        <w:lastRenderedPageBreak/>
        <w:t>SHOES</w:t>
      </w:r>
      <w:r w:rsidRPr="003027A9">
        <w:rPr>
          <w:rFonts w:ascii="Helvetica Neue" w:eastAsia="Times New Roman" w:hAnsi="Helvetica Neue" w:cs="Times New Roman"/>
          <w:color w:val="000000"/>
        </w:rPr>
        <w:t> – Split-sole ballet shoes (leather or canvas material) Jazz shoes (black or nude) and tap shoes (any style) are required for the course.</w:t>
      </w:r>
      <w:r w:rsidR="003027A9" w:rsidRPr="003027A9">
        <w:rPr>
          <w:rFonts w:ascii="Helvetica Neue" w:eastAsia="Times New Roman" w:hAnsi="Helvetica Neue" w:cs="Times New Roman"/>
          <w:color w:val="000000"/>
        </w:rPr>
        <w:t xml:space="preserve"> </w:t>
      </w:r>
    </w:p>
    <w:p w14:paraId="7661374E" w14:textId="062DC35B" w:rsid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24AC345B" w14:textId="77777777" w:rsidR="009E2EF8" w:rsidRPr="009427C9" w:rsidRDefault="009E2EF8" w:rsidP="009427C9">
      <w:pPr>
        <w:spacing w:before="180" w:after="180"/>
        <w:rPr>
          <w:rFonts w:ascii="Helvetica Neue" w:eastAsia="Times New Roman" w:hAnsi="Helvetica Neue"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427C9" w:rsidRPr="009427C9" w14:paraId="70787C33" w14:textId="77777777" w:rsidTr="009427C9">
        <w:tc>
          <w:tcPr>
            <w:tcW w:w="9360" w:type="dxa"/>
            <w:shd w:val="clear" w:color="auto" w:fill="auto"/>
            <w:tcMar>
              <w:top w:w="30" w:type="dxa"/>
              <w:left w:w="30" w:type="dxa"/>
              <w:bottom w:w="30" w:type="dxa"/>
              <w:right w:w="30" w:type="dxa"/>
            </w:tcMar>
            <w:vAlign w:val="center"/>
            <w:hideMark/>
          </w:tcPr>
          <w:p w14:paraId="0A93A1A7"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Classroom Policies:</w:t>
            </w:r>
          </w:p>
          <w:p w14:paraId="5CAD2FF3"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7EBE746B" w14:textId="01EC8F50"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xml:space="preserve">-No food, gum, or </w:t>
            </w:r>
            <w:r w:rsidR="00161270">
              <w:rPr>
                <w:rFonts w:ascii="Helvetica Neue" w:eastAsia="Times New Roman" w:hAnsi="Helvetica Neue" w:cs="Times New Roman"/>
                <w:color w:val="000000"/>
              </w:rPr>
              <w:t xml:space="preserve">vaping </w:t>
            </w:r>
            <w:r w:rsidRPr="009427C9">
              <w:rPr>
                <w:rFonts w:ascii="Helvetica Neue" w:eastAsia="Times New Roman" w:hAnsi="Helvetica Neue" w:cs="Times New Roman"/>
                <w:color w:val="000000"/>
              </w:rPr>
              <w:t xml:space="preserve">is permitted in the Studio. A bottle of water is </w:t>
            </w:r>
            <w:r w:rsidR="00280004">
              <w:rPr>
                <w:rFonts w:ascii="Helvetica Neue" w:eastAsia="Times New Roman" w:hAnsi="Helvetica Neue" w:cs="Times New Roman"/>
                <w:color w:val="000000"/>
              </w:rPr>
              <w:t>necessary</w:t>
            </w:r>
            <w:r w:rsidRPr="009427C9">
              <w:rPr>
                <w:rFonts w:ascii="Helvetica Neue" w:eastAsia="Times New Roman" w:hAnsi="Helvetica Neue" w:cs="Times New Roman"/>
                <w:color w:val="000000"/>
              </w:rPr>
              <w:t>, and a towel is recommended.</w:t>
            </w:r>
          </w:p>
          <w:p w14:paraId="6DC0536D" w14:textId="2F37CBBF" w:rsid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-All cell phones should be kept in a bag or with the student’s belongings and placed on “silent” for the entire class.</w:t>
            </w:r>
            <w:r w:rsidR="003027A9">
              <w:rPr>
                <w:rFonts w:ascii="Helvetica Neue" w:eastAsia="Times New Roman" w:hAnsi="Helvetica Neue" w:cs="Times New Roman"/>
                <w:color w:val="000000"/>
              </w:rPr>
              <w:t xml:space="preserve"> Put apple watched on do-not disturb as well. These tend to cause a lot of distraction and take away from your experience and learning in class. </w:t>
            </w:r>
          </w:p>
          <w:p w14:paraId="11593BA1" w14:textId="77777777" w:rsidR="003027A9" w:rsidRPr="009427C9" w:rsidRDefault="003027A9" w:rsidP="009427C9">
            <w:pPr>
              <w:spacing w:before="180" w:after="180"/>
              <w:rPr>
                <w:rFonts w:ascii="Helvetica Neue" w:eastAsia="Times New Roman" w:hAnsi="Helvetica Neue" w:cs="Times New Roman"/>
                <w:color w:val="000000"/>
              </w:rPr>
            </w:pPr>
          </w:p>
          <w:p w14:paraId="61920611" w14:textId="0BDD611C"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Attendance Policy:</w:t>
            </w:r>
          </w:p>
          <w:p w14:paraId="39FFB728" w14:textId="27E3C088"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Active participation is essential to success in this course. Only </w:t>
            </w:r>
            <w:r w:rsidR="003027A9">
              <w:rPr>
                <w:rFonts w:ascii="Helvetica Neue" w:eastAsia="Times New Roman" w:hAnsi="Helvetica Neue" w:cs="Times New Roman"/>
                <w:b/>
                <w:bCs/>
                <w:color w:val="000000"/>
              </w:rPr>
              <w:t>THREE</w:t>
            </w:r>
            <w:r w:rsidRPr="009427C9">
              <w:rPr>
                <w:rFonts w:ascii="Helvetica Neue" w:eastAsia="Times New Roman" w:hAnsi="Helvetica Neue" w:cs="Times New Roman"/>
                <w:b/>
                <w:bCs/>
                <w:color w:val="000000"/>
              </w:rPr>
              <w:t xml:space="preserve"> ABSENCES</w:t>
            </w:r>
            <w:r w:rsidRPr="009427C9">
              <w:rPr>
                <w:rFonts w:ascii="Helvetica Neue" w:eastAsia="Times New Roman" w:hAnsi="Helvetica Neue" w:cs="Times New Roman"/>
                <w:color w:val="000000"/>
              </w:rPr>
              <w:t xml:space="preserve"> during the semester will be permitted. There is no distinction between excused and unexcused absences. After </w:t>
            </w:r>
            <w:r w:rsidR="003027A9">
              <w:rPr>
                <w:rFonts w:ascii="Helvetica Neue" w:eastAsia="Times New Roman" w:hAnsi="Helvetica Neue" w:cs="Times New Roman"/>
                <w:color w:val="000000"/>
              </w:rPr>
              <w:t>3</w:t>
            </w:r>
            <w:r w:rsidRPr="009427C9">
              <w:rPr>
                <w:rFonts w:ascii="Helvetica Neue" w:eastAsia="Times New Roman" w:hAnsi="Helvetica Neue" w:cs="Times New Roman"/>
                <w:color w:val="000000"/>
              </w:rPr>
              <w:t xml:space="preserve"> absences, your grade will drop </w:t>
            </w:r>
            <w:r w:rsidR="003027A9">
              <w:rPr>
                <w:rFonts w:ascii="Helvetica Neue" w:eastAsia="Times New Roman" w:hAnsi="Helvetica Neue" w:cs="Times New Roman"/>
                <w:color w:val="000000"/>
              </w:rPr>
              <w:t>half a</w:t>
            </w:r>
            <w:r w:rsidRPr="009427C9">
              <w:rPr>
                <w:rFonts w:ascii="Helvetica Neue" w:eastAsia="Times New Roman" w:hAnsi="Helvetica Neue" w:cs="Times New Roman"/>
                <w:color w:val="000000"/>
              </w:rPr>
              <w:t xml:space="preserve"> letter grade for each absence.  For each class missed due to illness or injury, students will be required to write a 3-page paper discussing dance topics. This includes a student who wishes to “sit out” due to injury. It is impossible to gain the skill of dance by sitting, so students will be encouraged to move as much as possible and modify movement safely through most injuries.</w:t>
            </w:r>
          </w:p>
          <w:p w14:paraId="36002F28" w14:textId="675DDA80" w:rsidR="00280004"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346FEDC1" w14:textId="79A4F94A" w:rsidR="00280004" w:rsidRDefault="00280004" w:rsidP="003027A9">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Final: </w:t>
            </w:r>
            <w:r w:rsidR="003027A9">
              <w:rPr>
                <w:rFonts w:ascii="Helvetica Neue" w:eastAsia="Times New Roman" w:hAnsi="Helvetica Neue" w:cs="Times New Roman"/>
                <w:color w:val="000000"/>
              </w:rPr>
              <w:t xml:space="preserve">Student will submit a small section of choreography and a brief 2-page reflection at the end of the semester. Details to be announced. </w:t>
            </w:r>
          </w:p>
          <w:p w14:paraId="1579E0D9" w14:textId="77777777" w:rsidR="00280004" w:rsidRDefault="00280004" w:rsidP="009427C9">
            <w:pPr>
              <w:spacing w:before="180" w:after="180"/>
              <w:rPr>
                <w:rFonts w:ascii="Helvetica Neue" w:eastAsia="Times New Roman" w:hAnsi="Helvetica Neue" w:cs="Times New Roman"/>
                <w:color w:val="000000"/>
              </w:rPr>
            </w:pPr>
          </w:p>
          <w:p w14:paraId="27FBC867" w14:textId="77777777" w:rsidR="00280004" w:rsidRPr="009427C9" w:rsidRDefault="00280004" w:rsidP="009427C9">
            <w:pPr>
              <w:spacing w:before="180" w:after="180"/>
              <w:rPr>
                <w:rFonts w:ascii="Helvetica Neue" w:eastAsia="Times New Roman" w:hAnsi="Helvetica Neue" w:cs="Times New Roman"/>
                <w:color w:val="000000"/>
              </w:rPr>
            </w:pPr>
          </w:p>
          <w:p w14:paraId="55B45205"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Grading Policy:</w:t>
            </w:r>
          </w:p>
          <w:p w14:paraId="01BB7FD5"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1123C514"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b/>
                <w:bCs/>
                <w:color w:val="000000"/>
              </w:rPr>
              <w:t>Final grades will be calculated according to the following rubric:</w:t>
            </w:r>
          </w:p>
          <w:p w14:paraId="244C5AAC"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203F5120"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Attendance                                                          50%</w:t>
            </w:r>
          </w:p>
          <w:p w14:paraId="38180DE5" w14:textId="52BDBECB"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lastRenderedPageBreak/>
              <w:t xml:space="preserve">Participation &amp; Preparation                              </w:t>
            </w:r>
            <w:r w:rsidR="00280004">
              <w:rPr>
                <w:rFonts w:ascii="Helvetica Neue" w:eastAsia="Times New Roman" w:hAnsi="Helvetica Neue" w:cs="Times New Roman"/>
                <w:color w:val="000000"/>
              </w:rPr>
              <w:t xml:space="preserve">  </w:t>
            </w:r>
            <w:r w:rsidRPr="009427C9">
              <w:rPr>
                <w:rFonts w:ascii="Helvetica Neue" w:eastAsia="Times New Roman" w:hAnsi="Helvetica Neue" w:cs="Times New Roman"/>
                <w:color w:val="000000"/>
              </w:rPr>
              <w:t>40%</w:t>
            </w:r>
          </w:p>
          <w:p w14:paraId="0DD9D8CB" w14:textId="07E23774"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Final                                                   10%</w:t>
            </w:r>
          </w:p>
          <w:p w14:paraId="795EABF9"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3FF8738E"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3975F16B"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u w:val="single"/>
              </w:rPr>
              <w:t>Participation &amp; Preparation</w:t>
            </w:r>
            <w:r w:rsidRPr="009427C9">
              <w:rPr>
                <w:rFonts w:ascii="Helvetica Neue" w:eastAsia="Times New Roman" w:hAnsi="Helvetica Neue" w:cs="Times New Roman"/>
                <w:color w:val="000000"/>
              </w:rPr>
              <w:t>: This grade is subjective and at the sole discretion of the instructor.</w:t>
            </w:r>
          </w:p>
          <w:p w14:paraId="7CBB5FBF" w14:textId="72EB9ECF"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Each student begins the semester with a Participation &amp; Preparation score of </w:t>
            </w:r>
            <w:r w:rsidR="003027A9">
              <w:rPr>
                <w:rFonts w:ascii="Helvetica Neue" w:eastAsia="Times New Roman" w:hAnsi="Helvetica Neue" w:cs="Times New Roman"/>
                <w:color w:val="000000"/>
              </w:rPr>
              <w:t>100 based on the assumption that you’re coming to class to participate</w:t>
            </w:r>
            <w:r w:rsidRPr="009427C9">
              <w:rPr>
                <w:rFonts w:ascii="Helvetica Neue" w:eastAsia="Times New Roman" w:hAnsi="Helvetica Neue" w:cs="Times New Roman"/>
                <w:color w:val="000000"/>
              </w:rPr>
              <w:t>.</w:t>
            </w:r>
          </w:p>
          <w:p w14:paraId="3B552656"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4CAC8623"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A prepared and participating student:</w:t>
            </w:r>
          </w:p>
          <w:p w14:paraId="11A2BED7"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Is dressed appropriately before class begins.</w:t>
            </w:r>
          </w:p>
          <w:p w14:paraId="2B7FF494"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Is in the space, free of “stuff” and outside distractions before class begins.</w:t>
            </w:r>
          </w:p>
          <w:p w14:paraId="66D6ADA0"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Is an active participant in all class discussions, practices, and performances.</w:t>
            </w:r>
          </w:p>
          <w:p w14:paraId="54CFC77D"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Is supportive and kind to their classmates.</w:t>
            </w:r>
          </w:p>
          <w:p w14:paraId="4224E39F"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Is willing to fail.</w:t>
            </w:r>
          </w:p>
          <w:p w14:paraId="1C3D231B"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Always has an attitude of “yes!”</w:t>
            </w:r>
          </w:p>
        </w:tc>
      </w:tr>
      <w:tr w:rsidR="009427C9" w:rsidRPr="009427C9" w14:paraId="48EEFEA1" w14:textId="77777777" w:rsidTr="009427C9">
        <w:tc>
          <w:tcPr>
            <w:tcW w:w="9360" w:type="dxa"/>
            <w:shd w:val="clear" w:color="auto" w:fill="auto"/>
            <w:tcMar>
              <w:top w:w="30" w:type="dxa"/>
              <w:left w:w="30" w:type="dxa"/>
              <w:bottom w:w="30" w:type="dxa"/>
              <w:right w:w="30" w:type="dxa"/>
            </w:tcMar>
            <w:vAlign w:val="center"/>
            <w:hideMark/>
          </w:tcPr>
          <w:p w14:paraId="5941B5F9"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lastRenderedPageBreak/>
              <w:t> </w:t>
            </w:r>
          </w:p>
        </w:tc>
      </w:tr>
    </w:tbl>
    <w:p w14:paraId="13AB32EB"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b/>
          <w:bCs/>
          <w:color w:val="000000"/>
        </w:rPr>
        <w:t>ACADEMIC INTEGRITY POLICY</w:t>
      </w:r>
    </w:p>
    <w:p w14:paraId="29CD1F57"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I will seek to maintain a high standard of honesty and truthfulness for myself and for the college.  I will neither give nor receive any unauthorized aid in my academic work nor will I permit such action by any member of this community.  I will respect the persons and property of the community, and I will not condone discourteous or dishonest treatment of these by my peers.</w:t>
      </w:r>
    </w:p>
    <w:p w14:paraId="3D380866"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29A708F2"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b/>
          <w:bCs/>
          <w:color w:val="000000"/>
        </w:rPr>
        <w:t>PLEASE NOTE</w:t>
      </w:r>
    </w:p>
    <w:p w14:paraId="080F083B"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43BB6A84"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This syllabus is subject to change in response to the needs of the class as it develops over the semester.  Students will be informed of any changes that might affect the grading policy, or the nature of individual assignments.</w:t>
      </w:r>
    </w:p>
    <w:p w14:paraId="07F234CE"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lastRenderedPageBreak/>
        <w:t>Changes in the syllabus and/or calendar/schedule may be made at the discretion of the instructor.</w:t>
      </w:r>
    </w:p>
    <w:p w14:paraId="71E0770F"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4B446B71"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DISABILITIES</w:t>
      </w:r>
    </w:p>
    <w:p w14:paraId="1ADAA498"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50E92D31"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xml:space="preserve">Please speak with the instructor if you have a documented physical or learning disability requiring academic accommodation. Students with disabilities </w:t>
      </w:r>
      <w:proofErr w:type="gramStart"/>
      <w:r w:rsidRPr="009427C9">
        <w:rPr>
          <w:rFonts w:ascii="Helvetica Neue" w:eastAsia="Times New Roman" w:hAnsi="Helvetica Neue" w:cs="Times New Roman"/>
          <w:color w:val="000000"/>
        </w:rPr>
        <w:t>should  be</w:t>
      </w:r>
      <w:proofErr w:type="gramEnd"/>
      <w:r w:rsidRPr="009427C9">
        <w:rPr>
          <w:rFonts w:ascii="Helvetica Neue" w:eastAsia="Times New Roman" w:hAnsi="Helvetica Neue" w:cs="Times New Roman"/>
          <w:color w:val="000000"/>
        </w:rPr>
        <w:t xml:space="preserve"> registered with the Office of Student Support Services  and must present legitimate documentation to demonstrate  that an accommodation is appropriate.</w:t>
      </w:r>
    </w:p>
    <w:p w14:paraId="1C777FB4"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2F6ADA22" w14:textId="77777777" w:rsidR="009427C9" w:rsidRPr="009427C9" w:rsidRDefault="009427C9" w:rsidP="009427C9">
      <w:pPr>
        <w:spacing w:before="180" w:after="180"/>
        <w:rPr>
          <w:rFonts w:ascii="Helvetica Neue" w:eastAsia="Times New Roman" w:hAnsi="Helvetica Neue" w:cs="Times New Roman"/>
          <w:color w:val="000000"/>
        </w:rPr>
      </w:pPr>
      <w:r w:rsidRPr="009427C9">
        <w:rPr>
          <w:rFonts w:ascii="Helvetica Neue" w:eastAsia="Times New Roman" w:hAnsi="Helvetica Neue" w:cs="Times New Roman"/>
          <w:color w:val="000000"/>
        </w:rPr>
        <w:t> </w:t>
      </w:r>
    </w:p>
    <w:p w14:paraId="7BB819EA" w14:textId="77777777" w:rsidR="000C1FE7" w:rsidRDefault="000C1FE7"/>
    <w:sectPr w:rsidR="000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37E"/>
    <w:multiLevelType w:val="multilevel"/>
    <w:tmpl w:val="6ACE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40983"/>
    <w:multiLevelType w:val="multilevel"/>
    <w:tmpl w:val="16B22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97662A"/>
    <w:multiLevelType w:val="multilevel"/>
    <w:tmpl w:val="4ADC4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6014A5"/>
    <w:multiLevelType w:val="multilevel"/>
    <w:tmpl w:val="661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0201247">
    <w:abstractNumId w:val="0"/>
  </w:num>
  <w:num w:numId="2" w16cid:durableId="957182449">
    <w:abstractNumId w:val="3"/>
  </w:num>
  <w:num w:numId="3" w16cid:durableId="993803431">
    <w:abstractNumId w:val="1"/>
  </w:num>
  <w:num w:numId="4" w16cid:durableId="328875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C9"/>
    <w:rsid w:val="000C1FE7"/>
    <w:rsid w:val="00161270"/>
    <w:rsid w:val="00280004"/>
    <w:rsid w:val="003027A9"/>
    <w:rsid w:val="00361D06"/>
    <w:rsid w:val="004B5992"/>
    <w:rsid w:val="006A6DE3"/>
    <w:rsid w:val="009427C9"/>
    <w:rsid w:val="009E2EF8"/>
    <w:rsid w:val="00D1087A"/>
    <w:rsid w:val="00D46BD7"/>
    <w:rsid w:val="00D8205A"/>
    <w:rsid w:val="00FE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86589"/>
  <w15:docId w15:val="{8776A9B6-3B64-3747-A41A-1FEE6A7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7C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427C9"/>
    <w:rPr>
      <w:i/>
      <w:iCs/>
    </w:rPr>
  </w:style>
  <w:style w:type="character" w:customStyle="1" w:styleId="apple-converted-space">
    <w:name w:val="apple-converted-space"/>
    <w:basedOn w:val="DefaultParagraphFont"/>
    <w:rsid w:val="009427C9"/>
  </w:style>
  <w:style w:type="character" w:styleId="Strong">
    <w:name w:val="Strong"/>
    <w:basedOn w:val="DefaultParagraphFont"/>
    <w:uiPriority w:val="22"/>
    <w:qFormat/>
    <w:rsid w:val="009427C9"/>
    <w:rPr>
      <w:b/>
      <w:bCs/>
    </w:rPr>
  </w:style>
  <w:style w:type="table" w:styleId="TableGrid">
    <w:name w:val="Table Grid"/>
    <w:basedOn w:val="TableNormal"/>
    <w:uiPriority w:val="39"/>
    <w:rsid w:val="0030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7A9"/>
    <w:rPr>
      <w:color w:val="0563C1" w:themeColor="hyperlink"/>
      <w:u w:val="single"/>
    </w:rPr>
  </w:style>
  <w:style w:type="character" w:styleId="UnresolvedMention">
    <w:name w:val="Unresolved Mention"/>
    <w:basedOn w:val="DefaultParagraphFont"/>
    <w:uiPriority w:val="99"/>
    <w:semiHidden/>
    <w:unhideWhenUsed/>
    <w:rsid w:val="0030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Jamie</dc:creator>
  <cp:keywords/>
  <dc:description/>
  <cp:lastModifiedBy>Trial, Jamie</cp:lastModifiedBy>
  <cp:revision>2</cp:revision>
  <dcterms:created xsi:type="dcterms:W3CDTF">2023-08-23T19:51:00Z</dcterms:created>
  <dcterms:modified xsi:type="dcterms:W3CDTF">2023-08-23T19:51:00Z</dcterms:modified>
</cp:coreProperties>
</file>