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ind w:left="0" w:right="0" w:firstLine="0"/>
        <w:jc w:val="left"/>
        <w:rPr>
          <w:rFonts w:ascii="Palatino" w:cs="Palatino" w:hAnsi="Palatino" w:eastAsia="Palatino"/>
          <w:sz w:val="24"/>
          <w:szCs w:val="24"/>
          <w:u w:color="000000"/>
          <w:rtl w:val="0"/>
        </w:rPr>
      </w:pPr>
      <w:bookmarkStart w:name="OLE_LINK1" w:id="0"/>
      <w:r>
        <w:rPr>
          <w:rFonts w:ascii="Palatino" w:hAnsi="Palatino"/>
          <w:b w:val="1"/>
          <w:bCs w:val="1"/>
          <w:sz w:val="24"/>
          <w:szCs w:val="24"/>
          <w:u w:color="000000"/>
          <w:rtl w:val="0"/>
          <w:lang w:val="de-DE"/>
        </w:rPr>
        <w:t xml:space="preserve">Reinhardt University  </w:t>
        <w:tab/>
        <w:tab/>
        <w:tab/>
        <w:tab/>
      </w:r>
      <w:bookmarkStart w:name="OLE_LINK12" w:id="1"/>
      <w:r>
        <w:rPr>
          <w:rFonts w:ascii="Palatino" w:hAnsi="Palatino"/>
          <w:b w:val="1"/>
          <w:bCs w:val="1"/>
          <w:sz w:val="24"/>
          <w:szCs w:val="24"/>
          <w:u w:color="000000"/>
          <w:rtl w:val="0"/>
          <w:lang w:val="es-ES_tradnl"/>
        </w:rPr>
        <w:t xml:space="preserve">Instructor: </w:t>
      </w:r>
      <w:r>
        <w:rPr>
          <w:rFonts w:ascii="Palatino" w:hAnsi="Palatino"/>
          <w:sz w:val="24"/>
          <w:szCs w:val="24"/>
          <w:u w:color="000000"/>
          <w:rtl w:val="0"/>
          <w:lang w:val="en-US"/>
        </w:rPr>
        <w:t>Dr. Gregory Flail</w:t>
      </w:r>
      <w:bookmarkEnd w:id="1"/>
      <w:bookmarkStart w:name="OLE_LINK13" w:id="2"/>
    </w:p>
    <w:p>
      <w:pPr>
        <w:pStyle w:val="Body"/>
        <w:bidi w:val="0"/>
        <w:ind w:left="0" w:right="0" w:firstLine="0"/>
        <w:jc w:val="left"/>
        <w:rPr>
          <w:rFonts w:ascii="Palatino" w:cs="Palatino" w:hAnsi="Palatino" w:eastAsia="Palatino"/>
          <w:sz w:val="24"/>
          <w:szCs w:val="24"/>
          <w:u w:color="000000"/>
          <w:rtl w:val="0"/>
        </w:rPr>
      </w:pPr>
      <w:r>
        <w:rPr>
          <w:rFonts w:ascii="Palatino" w:hAnsi="Palatino"/>
          <w:b w:val="1"/>
          <w:bCs w:val="1"/>
          <w:sz w:val="24"/>
          <w:szCs w:val="24"/>
          <w:u w:color="000000"/>
          <w:rtl w:val="0"/>
          <w:lang w:val="en-US"/>
        </w:rPr>
        <w:t>English 10</w:t>
      </w:r>
      <w:r>
        <w:rPr>
          <w:rFonts w:ascii="Palatino" w:hAnsi="Palatino"/>
          <w:b w:val="1"/>
          <w:bCs w:val="1"/>
          <w:sz w:val="24"/>
          <w:szCs w:val="24"/>
          <w:u w:color="000000"/>
          <w:rtl w:val="0"/>
          <w:lang w:val="en-US"/>
        </w:rPr>
        <w:t>3</w:t>
        <w:tab/>
        <w:tab/>
        <w:tab/>
      </w:r>
      <w:r>
        <w:rPr>
          <w:rFonts w:ascii="Palatino" w:hAnsi="Palatino"/>
          <w:b w:val="1"/>
          <w:bCs w:val="1"/>
          <w:sz w:val="24"/>
          <w:szCs w:val="24"/>
          <w:u w:color="000000"/>
          <w:rtl w:val="0"/>
        </w:rPr>
        <w:t xml:space="preserve">    </w:t>
        <w:tab/>
        <w:tab/>
        <w:tab/>
      </w:r>
      <w:bookmarkStart w:name="OLE_LINK14" w:id="3"/>
      <w:r>
        <w:rPr>
          <w:rFonts w:ascii="Palatino" w:hAnsi="Palatino"/>
          <w:b w:val="1"/>
          <w:bCs w:val="1"/>
          <w:sz w:val="24"/>
          <w:szCs w:val="24"/>
          <w:u w:color="000000"/>
          <w:rtl w:val="0"/>
          <w:lang w:val="en-US"/>
        </w:rPr>
        <w:t>Office Hours:</w:t>
      </w:r>
      <w:bookmarkEnd w:id="3"/>
      <w:bookmarkEnd w:id="2"/>
      <w:r>
        <w:rPr>
          <w:rFonts w:ascii="Palatino" w:hAnsi="Palatino"/>
          <w:b w:val="1"/>
          <w:bCs w:val="1"/>
          <w:sz w:val="24"/>
          <w:szCs w:val="24"/>
          <w:u w:color="000000"/>
          <w:rtl w:val="0"/>
          <w:lang w:val="en-US"/>
        </w:rPr>
        <w:t xml:space="preserve"> </w:t>
      </w:r>
      <w:bookmarkEnd w:id="0"/>
      <w:r>
        <w:rPr>
          <w:rFonts w:ascii="Palatino" w:hAnsi="Palatino"/>
          <w:sz w:val="24"/>
          <w:szCs w:val="24"/>
          <w:u w:color="000000"/>
          <w:rtl w:val="0"/>
          <w:lang w:val="en-US"/>
        </w:rPr>
        <w:t>b</w:t>
      </w:r>
      <w:bookmarkStart w:name="OLE_LINK15" w:id="4"/>
      <w:r>
        <w:rPr>
          <w:rFonts w:ascii="Palatino" w:hAnsi="Palatino"/>
          <w:sz w:val="24"/>
          <w:szCs w:val="24"/>
          <w:u w:color="000000"/>
          <w:rtl w:val="0"/>
          <w:lang w:val="en-US"/>
        </w:rPr>
        <w:t>y appointment</w:t>
      </w:r>
      <w:bookmarkEnd w:id="4"/>
      <w:bookmarkStart w:name="OLE_LINK16" w:id="5"/>
    </w:p>
    <w:p>
      <w:pPr>
        <w:pStyle w:val="Body"/>
        <w:bidi w:val="0"/>
        <w:ind w:left="0" w:right="0" w:firstLine="0"/>
        <w:jc w:val="left"/>
        <w:rPr>
          <w:rFonts w:ascii="Palatino" w:cs="Palatino" w:hAnsi="Palatino" w:eastAsia="Palatino"/>
          <w:b w:val="1"/>
          <w:bCs w:val="1"/>
          <w:sz w:val="24"/>
          <w:szCs w:val="24"/>
          <w:u w:color="000000"/>
          <w:rtl w:val="0"/>
        </w:rPr>
      </w:pPr>
      <w:r>
        <w:rPr>
          <w:rFonts w:ascii="Palatino" w:hAnsi="Palatino"/>
          <w:b w:val="1"/>
          <w:bCs w:val="1"/>
          <w:sz w:val="24"/>
          <w:szCs w:val="24"/>
          <w:u w:color="000000"/>
          <w:rtl w:val="0"/>
          <w:lang w:val="fr-FR"/>
        </w:rPr>
        <w:t>Composition</w:t>
      </w:r>
      <w:r>
        <w:rPr>
          <w:rFonts w:ascii="Palatino" w:hAnsi="Palatino"/>
          <w:b w:val="1"/>
          <w:bCs w:val="1"/>
          <w:sz w:val="24"/>
          <w:szCs w:val="24"/>
          <w:u w:color="000000"/>
          <w:rtl w:val="0"/>
          <w:lang w:val="en-US"/>
        </w:rPr>
        <w:t xml:space="preserve"> Two</w:t>
      </w:r>
      <w:r>
        <w:rPr>
          <w:rFonts w:ascii="Palatino" w:hAnsi="Palatino"/>
          <w:b w:val="1"/>
          <w:bCs w:val="1"/>
          <w:sz w:val="24"/>
          <w:szCs w:val="24"/>
          <w:u w:color="000000"/>
          <w:rtl w:val="0"/>
        </w:rPr>
        <w:t xml:space="preserve"> </w:t>
      </w:r>
      <w:r>
        <w:rPr>
          <w:rFonts w:ascii="Palatino" w:hAnsi="Palatino"/>
          <w:b w:val="1"/>
          <w:bCs w:val="1"/>
          <w:sz w:val="24"/>
          <w:szCs w:val="24"/>
          <w:u w:color="000000"/>
          <w:rtl w:val="0"/>
          <w:lang w:val="en-US"/>
        </w:rPr>
        <w:t>/ R</w:t>
      </w:r>
      <w:bookmarkEnd w:id="5"/>
      <w:r>
        <w:rPr>
          <w:rFonts w:ascii="Palatino" w:hAnsi="Palatino"/>
          <w:b w:val="1"/>
          <w:bCs w:val="1"/>
          <w:sz w:val="24"/>
          <w:szCs w:val="24"/>
          <w:u w:color="000000"/>
          <w:rtl w:val="0"/>
          <w:lang w:val="en-US"/>
        </w:rPr>
        <w:t>esearch</w:t>
        <w:tab/>
        <w:tab/>
        <w:tab/>
      </w:r>
      <w:bookmarkStart w:name="OLE_LINK17" w:id="6"/>
      <w:r>
        <w:rPr>
          <w:rFonts w:ascii="Palatino" w:hAnsi="Palatino"/>
          <w:b w:val="1"/>
          <w:bCs w:val="1"/>
          <w:sz w:val="24"/>
          <w:szCs w:val="24"/>
          <w:u w:color="000000"/>
          <w:rtl w:val="0"/>
          <w:lang w:val="en-US"/>
        </w:rPr>
        <w:t xml:space="preserve">Office: </w:t>
      </w:r>
      <w:r>
        <w:rPr>
          <w:rFonts w:ascii="Palatino" w:hAnsi="Palatino"/>
          <w:sz w:val="24"/>
          <w:szCs w:val="24"/>
          <w:u w:color="000000"/>
          <w:rtl w:val="0"/>
          <w:lang w:val="en-US"/>
        </w:rPr>
        <w:t>N</w:t>
      </w:r>
      <w:bookmarkEnd w:id="6"/>
      <w:r>
        <w:rPr>
          <w:rFonts w:ascii="Palatino" w:hAnsi="Palatino"/>
          <w:sz w:val="24"/>
          <w:szCs w:val="24"/>
          <w:u w:color="000000"/>
          <w:rtl w:val="0"/>
          <w:lang w:val="en-US"/>
        </w:rPr>
        <w:t>/A</w:t>
      </w:r>
      <w:bookmarkStart w:name="OLE_LINK18" w:id="7"/>
    </w:p>
    <w:p>
      <w:pPr>
        <w:pStyle w:val="Body"/>
        <w:bidi w:val="0"/>
        <w:ind w:left="0" w:right="0" w:firstLine="0"/>
        <w:jc w:val="left"/>
        <w:rPr>
          <w:rFonts w:ascii="Palatino" w:cs="Palatino" w:hAnsi="Palatino" w:eastAsia="Palatino"/>
          <w:sz w:val="24"/>
          <w:szCs w:val="24"/>
          <w:u w:color="000000"/>
          <w:rtl w:val="0"/>
        </w:rPr>
      </w:pPr>
      <w:r>
        <w:rPr>
          <w:rFonts w:ascii="Palatino" w:hAnsi="Palatino"/>
          <w:b w:val="1"/>
          <w:bCs w:val="1"/>
          <w:sz w:val="24"/>
          <w:szCs w:val="24"/>
          <w:u w:color="000000"/>
          <w:rtl w:val="0"/>
          <w:lang w:val="en-US"/>
        </w:rPr>
        <w:t>Spring</w:t>
      </w:r>
      <w:r>
        <w:rPr>
          <w:rFonts w:ascii="Palatino" w:hAnsi="Palatino"/>
          <w:b w:val="1"/>
          <w:bCs w:val="1"/>
          <w:sz w:val="24"/>
          <w:szCs w:val="24"/>
          <w:u w:color="000000"/>
          <w:rtl w:val="0"/>
        </w:rPr>
        <w:t xml:space="preserve"> 20</w:t>
      </w:r>
      <w:r>
        <w:rPr>
          <w:rFonts w:ascii="Palatino" w:hAnsi="Palatino"/>
          <w:b w:val="1"/>
          <w:bCs w:val="1"/>
          <w:sz w:val="24"/>
          <w:szCs w:val="24"/>
          <w:u w:color="000000"/>
          <w:rtl w:val="0"/>
          <w:lang w:val="en-US"/>
        </w:rPr>
        <w:t>23</w:t>
      </w:r>
      <w:r>
        <w:rPr>
          <w:rFonts w:ascii="Palatino" w:cs="Palatino" w:hAnsi="Palatino" w:eastAsia="Palatino"/>
          <w:b w:val="1"/>
          <w:bCs w:val="1"/>
          <w:sz w:val="24"/>
          <w:szCs w:val="24"/>
          <w:u w:color="000000"/>
          <w:rtl w:val="0"/>
        </w:rPr>
        <w:tab/>
      </w:r>
      <w:r>
        <w:rPr>
          <w:rFonts w:ascii="Palatino" w:cs="Palatino" w:hAnsi="Palatino" w:eastAsia="Palatino"/>
          <w:b w:val="1"/>
          <w:bCs w:val="1"/>
          <w:sz w:val="24"/>
          <w:szCs w:val="24"/>
          <w:u w:color="000000"/>
          <w:rtl w:val="0"/>
        </w:rPr>
        <w:tab/>
        <w:tab/>
      </w:r>
      <w:r>
        <w:rPr>
          <w:rFonts w:ascii="Palatino" w:cs="Palatino" w:hAnsi="Palatino" w:eastAsia="Palatino"/>
          <w:b w:val="1"/>
          <w:bCs w:val="1"/>
          <w:sz w:val="24"/>
          <w:szCs w:val="24"/>
          <w:u w:color="000000"/>
          <w:rtl w:val="0"/>
        </w:rPr>
        <w:tab/>
        <w:tab/>
        <w:tab/>
      </w:r>
      <w:bookmarkStart w:name="OLE_LINK19" w:id="8"/>
      <w:r>
        <w:rPr>
          <w:rFonts w:ascii="Palatino" w:hAnsi="Palatino"/>
          <w:b w:val="1"/>
          <w:bCs w:val="1"/>
          <w:sz w:val="24"/>
          <w:szCs w:val="24"/>
          <w:u w:color="000000"/>
          <w:rtl w:val="0"/>
        </w:rPr>
        <w:t>Email:</w:t>
      </w:r>
      <w:r>
        <w:rPr>
          <w:rFonts w:ascii="Palatino" w:hAnsi="Palatino"/>
          <w:sz w:val="24"/>
          <w:szCs w:val="24"/>
          <w:u w:color="000000"/>
          <w:rtl w:val="0"/>
        </w:rPr>
        <w:t xml:space="preserve"> </w:t>
      </w:r>
      <w:r>
        <w:rPr>
          <w:rFonts w:ascii="Palatino" w:hAnsi="Palatino"/>
          <w:sz w:val="24"/>
          <w:szCs w:val="24"/>
          <w:u w:color="000000"/>
          <w:rtl w:val="0"/>
          <w:lang w:val="en-US"/>
        </w:rPr>
        <w:t>Gregory.Flail</w:t>
      </w:r>
      <w:r>
        <w:rPr>
          <w:rFonts w:ascii="Palatino" w:hAnsi="Palatino"/>
          <w:sz w:val="24"/>
          <w:szCs w:val="24"/>
          <w:u w:color="000000"/>
          <w:rtl w:val="0"/>
          <w:lang w:val="de-DE"/>
        </w:rPr>
        <w:t>@reinhardt.edu</w:t>
      </w:r>
      <w:bookmarkEnd w:id="8"/>
      <w:bookmarkEnd w:id="7"/>
    </w:p>
    <w:p>
      <w:pPr>
        <w:pStyle w:val="Body"/>
        <w:bidi w:val="0"/>
        <w:ind w:left="0" w:right="0" w:firstLine="0"/>
        <w:jc w:val="left"/>
        <w:rPr>
          <w:rFonts w:ascii="Palatino" w:cs="Palatino" w:hAnsi="Palatino" w:eastAsia="Palatino"/>
          <w:sz w:val="24"/>
          <w:szCs w:val="24"/>
          <w:u w:color="000000"/>
          <w:rtl w:val="0"/>
        </w:rPr>
      </w:pPr>
      <w:bookmarkStart w:name="OLE_LINK1a" w:id="9"/>
      <w:r>
        <w:rPr>
          <w:rFonts w:ascii="Palatino" w:hAnsi="Palatino"/>
          <w:b w:val="1"/>
          <w:bCs w:val="1"/>
          <w:sz w:val="24"/>
          <w:szCs w:val="24"/>
          <w:u w:color="000000"/>
          <w:rtl w:val="0"/>
          <w:lang w:val="en-US"/>
        </w:rPr>
        <w:t>M</w:t>
      </w:r>
      <w:bookmarkEnd w:id="9"/>
      <w:r>
        <w:rPr>
          <w:rFonts w:ascii="Palatino" w:hAnsi="Palatino"/>
          <w:b w:val="1"/>
          <w:bCs w:val="1"/>
          <w:sz w:val="24"/>
          <w:szCs w:val="24"/>
          <w:u w:color="000000"/>
          <w:rtl w:val="0"/>
          <w:lang w:val="en-US"/>
        </w:rPr>
        <w:t xml:space="preserve">WF 10 &amp; 11 am in Gordy </w:t>
      </w:r>
      <w:bookmarkStart w:name="OLE_LINK1b" w:id="10"/>
      <w:r>
        <w:rPr>
          <w:rFonts w:ascii="Palatino" w:hAnsi="Palatino"/>
          <w:b w:val="1"/>
          <w:bCs w:val="1"/>
          <w:sz w:val="24"/>
          <w:szCs w:val="24"/>
          <w:u w:color="000000"/>
          <w:rtl w:val="0"/>
          <w:lang w:val="en-US"/>
        </w:rPr>
        <w:t>CMR</w:t>
      </w:r>
      <w:r>
        <w:rPr>
          <w:rFonts w:ascii="Palatino" w:cs="Palatino" w:hAnsi="Palatino" w:eastAsia="Palatino"/>
          <w:b w:val="1"/>
          <w:bCs w:val="1"/>
          <w:sz w:val="24"/>
          <w:szCs w:val="24"/>
          <w:u w:color="000000"/>
          <w:rtl w:val="0"/>
        </w:rPr>
        <w:tab/>
        <w:tab/>
        <w:tab/>
      </w:r>
      <w:bookmarkEnd w:id="10"/>
      <w:r>
        <w:rPr>
          <w:rFonts w:ascii="Palatino" w:hAnsi="Palatino"/>
          <w:b w:val="1"/>
          <w:bCs w:val="1"/>
          <w:sz w:val="24"/>
          <w:szCs w:val="24"/>
          <w:u w:color="000000"/>
          <w:rtl w:val="0"/>
          <w:lang w:val="en-US"/>
        </w:rPr>
        <w:t>Phone:</w:t>
      </w:r>
      <w:bookmarkStart w:name="OLE_LINK1c" w:id="11"/>
    </w:p>
    <w:p>
      <w:pPr>
        <w:pStyle w:val="Body"/>
        <w:bidi w:val="0"/>
        <w:ind w:left="0" w:right="0" w:firstLine="0"/>
        <w:jc w:val="left"/>
        <w:rPr>
          <w:rFonts w:ascii="Palatino" w:cs="Palatino" w:hAnsi="Palatino" w:eastAsia="Palatino"/>
          <w:b w:val="1"/>
          <w:bCs w:val="1"/>
          <w:sz w:val="24"/>
          <w:szCs w:val="24"/>
          <w:u w:color="000000"/>
          <w:rtl w:val="0"/>
        </w:rPr>
      </w:pPr>
      <w:r>
        <w:rPr>
          <w:rFonts w:ascii="Palatino" w:cs="Palatino" w:hAnsi="Palatino" w:eastAsia="Palatino"/>
          <w:sz w:val="24"/>
          <w:szCs w:val="24"/>
          <w:u w:color="000000"/>
          <w:rtl w:val="0"/>
        </w:rPr>
        <w:tab/>
        <w:tab/>
        <w:t xml:space="preserve"> </w:t>
        <w:tab/>
        <w:tab/>
      </w:r>
      <w:r>
        <w:rPr>
          <w:rFonts w:ascii="Palatino" w:cs="Palatino" w:hAnsi="Palatino" w:eastAsia="Palatino"/>
          <w:sz w:val="24"/>
          <w:szCs w:val="24"/>
          <w:u w:color="000000"/>
          <w:rtl w:val="0"/>
        </w:rPr>
        <w:tab/>
      </w:r>
      <w:bookmarkEnd w:id="11"/>
      <w:r>
        <w:rPr>
          <w:rFonts w:ascii="Palatino" w:cs="Palatino" w:hAnsi="Palatino" w:eastAsia="Palatino"/>
          <w:sz w:val="24"/>
          <w:szCs w:val="24"/>
          <w:u w:color="000000"/>
          <w:rtl w:val="0"/>
        </w:rPr>
        <w:tab/>
        <w:tab/>
      </w:r>
      <w:r>
        <w:rPr>
          <w:rFonts w:ascii="Palatino" w:cs="Palatino" w:hAnsi="Palatino" w:eastAsia="Palatino"/>
          <w:sz w:val="24"/>
          <w:szCs w:val="24"/>
          <w:u w:color="000000"/>
          <w:rtl w:val="0"/>
        </w:rPr>
        <w:tab/>
        <w:tab/>
        <w:tab/>
        <w:t xml:space="preserve">  </w:t>
      </w:r>
      <w:r>
        <w:rPr>
          <w:rFonts w:ascii="Palatino" w:cs="Palatino" w:hAnsi="Palatino" w:eastAsia="Palatino"/>
          <w:b w:val="1"/>
          <w:bCs w:val="1"/>
          <w:sz w:val="24"/>
          <w:szCs w:val="24"/>
          <w:u w:color="000000"/>
          <w:rtl w:val="0"/>
        </w:rPr>
        <w:tab/>
      </w:r>
    </w:p>
    <w:p>
      <w:pPr>
        <w:pStyle w:val="Body"/>
        <w:bidi w:val="0"/>
        <w:ind w:left="0" w:right="0" w:firstLine="0"/>
        <w:jc w:val="left"/>
        <w:rPr>
          <w:rFonts w:ascii="Palatino" w:cs="Palatino" w:hAnsi="Palatino" w:eastAsia="Palatino"/>
          <w:sz w:val="24"/>
          <w:szCs w:val="24"/>
          <w:u w:color="000000"/>
          <w:rtl w:val="0"/>
        </w:rPr>
      </w:pPr>
      <w:r>
        <w:rPr>
          <w:rFonts w:ascii="Palatino" w:hAnsi="Palatino"/>
          <w:b w:val="1"/>
          <w:bCs w:val="1"/>
          <w:sz w:val="24"/>
          <w:szCs w:val="24"/>
          <w:u w:color="000000"/>
          <w:rtl w:val="0"/>
          <w:lang w:val="en-US"/>
        </w:rPr>
        <w:t>Course Description</w:t>
      </w:r>
      <w:r>
        <w:rPr>
          <w:rFonts w:ascii="Palatino" w:hAnsi="Palatino"/>
          <w:sz w:val="24"/>
          <w:szCs w:val="24"/>
          <w:u w:color="000000"/>
          <w:rtl w:val="0"/>
          <w:lang w:val="fr-FR"/>
        </w:rPr>
        <w:t xml:space="preserve">: Composition </w:t>
      </w:r>
      <w:r>
        <w:rPr>
          <w:rFonts w:ascii="Palatino" w:hAnsi="Palatino"/>
          <w:sz w:val="24"/>
          <w:szCs w:val="24"/>
          <w:u w:color="000000"/>
          <w:rtl w:val="0"/>
          <w:lang w:val="en-US"/>
        </w:rPr>
        <w:t xml:space="preserve">Two </w:t>
      </w:r>
      <w:r>
        <w:rPr>
          <w:rFonts w:ascii="Palatino" w:hAnsi="Palatino"/>
          <w:sz w:val="24"/>
          <w:szCs w:val="24"/>
          <w:u w:color="000000"/>
          <w:rtl w:val="0"/>
          <w:lang w:val="en-US"/>
        </w:rPr>
        <w:t xml:space="preserve">is designed to prepare students for successful completion of </w:t>
      </w:r>
      <w:r>
        <w:rPr>
          <w:rFonts w:ascii="Palatino" w:hAnsi="Palatino"/>
          <w:sz w:val="24"/>
          <w:szCs w:val="24"/>
          <w:u w:color="000000"/>
          <w:rtl w:val="0"/>
          <w:lang w:val="en-US"/>
        </w:rPr>
        <w:t>research papers and the quality of writing necessary for upper division courses</w:t>
      </w:r>
      <w:r>
        <w:rPr>
          <w:rFonts w:ascii="Palatino" w:hAnsi="Palatino"/>
          <w:sz w:val="24"/>
          <w:szCs w:val="24"/>
          <w:u w:color="000000"/>
          <w:rtl w:val="0"/>
          <w:lang w:val="en-US"/>
        </w:rPr>
        <w:t xml:space="preserve">. This course builds on the rhetorical and compositional skills students mastered in ENG 101 and introduces the short story, the novel, the poem, and the play as the basis for analytical argumentative essays. </w:t>
      </w:r>
    </w:p>
    <w:p>
      <w:pPr>
        <w:pStyle w:val="Body"/>
        <w:bidi w:val="0"/>
        <w:ind w:left="0" w:right="0" w:firstLine="0"/>
        <w:jc w:val="left"/>
        <w:rPr>
          <w:rFonts w:ascii="Palatino" w:cs="Palatino" w:hAnsi="Palatino" w:eastAsia="Palatino"/>
          <w:sz w:val="24"/>
          <w:szCs w:val="24"/>
          <w:u w:color="000000"/>
          <w:rtl w:val="0"/>
        </w:rPr>
      </w:pPr>
    </w:p>
    <w:p>
      <w:pPr>
        <w:pStyle w:val="Body"/>
        <w:bidi w:val="0"/>
        <w:ind w:left="0" w:right="0" w:firstLine="0"/>
        <w:jc w:val="left"/>
        <w:rPr>
          <w:rFonts w:ascii="Palatino" w:cs="Palatino" w:hAnsi="Palatino" w:eastAsia="Palatino"/>
          <w:b w:val="1"/>
          <w:bCs w:val="1"/>
          <w:sz w:val="24"/>
          <w:szCs w:val="24"/>
          <w:u w:color="000000"/>
          <w:rtl w:val="0"/>
        </w:rPr>
      </w:pPr>
      <w:r>
        <w:rPr>
          <w:rFonts w:ascii="Palatino" w:hAnsi="Palatino"/>
          <w:sz w:val="24"/>
          <w:szCs w:val="24"/>
          <w:u w:color="000000"/>
          <w:rtl w:val="0"/>
          <w:lang w:val="en-US"/>
        </w:rPr>
        <w:t>Research skills, particularly borrowing and integrating ideas from electronic and print sources and assessing source appropriateness support student thinking and writing. ENG 102 is strongly recommended for students planning to major in English. Prerequisite: ENG 101 with a grade of C or better or A in ENG 100</w:t>
      </w:r>
    </w:p>
    <w:p>
      <w:pPr>
        <w:pStyle w:val="Body"/>
        <w:bidi w:val="0"/>
        <w:ind w:left="0" w:right="0" w:firstLine="0"/>
        <w:jc w:val="left"/>
        <w:rPr>
          <w:rFonts w:ascii="Palatino" w:cs="Palatino" w:hAnsi="Palatino" w:eastAsia="Palatino"/>
          <w:sz w:val="24"/>
          <w:szCs w:val="24"/>
          <w:u w:color="000000"/>
          <w:rtl w:val="0"/>
        </w:rPr>
      </w:pPr>
    </w:p>
    <w:p>
      <w:pPr>
        <w:pStyle w:val="Body"/>
        <w:bidi w:val="0"/>
        <w:ind w:left="720" w:right="0" w:hanging="720"/>
        <w:jc w:val="left"/>
        <w:rPr>
          <w:rFonts w:ascii="Palatino" w:cs="Palatino" w:hAnsi="Palatino" w:eastAsia="Palatino"/>
          <w:sz w:val="24"/>
          <w:szCs w:val="24"/>
          <w:u w:color="000000"/>
          <w:rtl w:val="0"/>
        </w:rPr>
      </w:pPr>
      <w:r>
        <w:rPr>
          <w:rFonts w:ascii="Palatino" w:hAnsi="Palatino"/>
          <w:b w:val="1"/>
          <w:bCs w:val="1"/>
          <w:sz w:val="24"/>
          <w:szCs w:val="24"/>
          <w:u w:color="000000"/>
          <w:rtl w:val="0"/>
          <w:lang w:val="en-US"/>
        </w:rPr>
        <w:t>University General Education Learning Outcomes:</w:t>
      </w:r>
      <w:r>
        <w:rPr>
          <w:rFonts w:ascii="Palatino" w:hAnsi="Palatino"/>
          <w:sz w:val="24"/>
          <w:szCs w:val="24"/>
          <w:u w:color="000000"/>
          <w:rtl w:val="0"/>
          <w:lang w:val="en-US"/>
        </w:rPr>
        <w:t xml:space="preserve"> Upon successful completion of this course, you will demonstrate:</w:t>
      </w:r>
    </w:p>
    <w:p>
      <w:pPr>
        <w:pStyle w:val="Body"/>
        <w:numPr>
          <w:ilvl w:val="0"/>
          <w:numId w:val="2"/>
        </w:numPr>
        <w:bidi w:val="0"/>
        <w:ind w:right="0"/>
        <w:jc w:val="left"/>
        <w:rPr>
          <w:rFonts w:ascii="Palatino" w:hAnsi="Palatino"/>
          <w:sz w:val="24"/>
          <w:szCs w:val="24"/>
          <w:u w:color="000000"/>
          <w:rtl w:val="0"/>
          <w:lang w:val="en-US"/>
        </w:rPr>
      </w:pPr>
      <w:r>
        <w:rPr>
          <w:rFonts w:ascii="Palatino" w:hAnsi="Palatino"/>
          <w:sz w:val="24"/>
          <w:szCs w:val="24"/>
          <w:u w:color="000000"/>
          <w:rtl w:val="0"/>
          <w:lang w:val="en-US"/>
        </w:rPr>
        <w:t>effective expression of ideas through writing (USLO 1)</w:t>
      </w:r>
    </w:p>
    <w:p>
      <w:pPr>
        <w:pStyle w:val="Body"/>
        <w:numPr>
          <w:ilvl w:val="0"/>
          <w:numId w:val="2"/>
        </w:numPr>
        <w:bidi w:val="0"/>
        <w:ind w:right="0"/>
        <w:jc w:val="left"/>
        <w:rPr>
          <w:rFonts w:ascii="Palatino" w:hAnsi="Palatino"/>
          <w:sz w:val="24"/>
          <w:szCs w:val="24"/>
          <w:u w:color="000000"/>
          <w:rtl w:val="0"/>
          <w:lang w:val="en-US"/>
        </w:rPr>
      </w:pPr>
      <w:r>
        <w:rPr>
          <w:rFonts w:ascii="Palatino" w:hAnsi="Palatino"/>
          <w:sz w:val="24"/>
          <w:szCs w:val="24"/>
          <w:u w:color="000000"/>
          <w:rtl w:val="0"/>
          <w:lang w:val="en-US"/>
        </w:rPr>
        <w:t>integrative critical thinking and inquiry-based learning using evidence, logic, reasoning, and calculation (USLO 2)</w:t>
      </w:r>
    </w:p>
    <w:p>
      <w:pPr>
        <w:pStyle w:val="Body"/>
        <w:numPr>
          <w:ilvl w:val="0"/>
          <w:numId w:val="2"/>
        </w:numPr>
        <w:bidi w:val="0"/>
        <w:ind w:right="0"/>
        <w:jc w:val="left"/>
        <w:rPr>
          <w:rFonts w:ascii="Palatino" w:hAnsi="Palatino"/>
          <w:sz w:val="24"/>
          <w:szCs w:val="24"/>
          <w:u w:color="000000"/>
          <w:rtl w:val="0"/>
          <w:lang w:val="en-US"/>
        </w:rPr>
      </w:pPr>
      <w:r>
        <w:rPr>
          <w:rFonts w:ascii="Palatino" w:hAnsi="Palatino"/>
          <w:sz w:val="24"/>
          <w:szCs w:val="24"/>
          <w:u w:color="000000"/>
          <w:rtl w:val="0"/>
          <w:lang w:val="en-US"/>
        </w:rPr>
        <w:t>knowledge of the diversity of societies and cultures; the ability to view yourself and the world from cultural and historical perspectives other than your own (USLO 6)</w:t>
      </w:r>
    </w:p>
    <w:p>
      <w:pPr>
        <w:pStyle w:val="Body"/>
        <w:numPr>
          <w:ilvl w:val="0"/>
          <w:numId w:val="2"/>
        </w:numPr>
        <w:bidi w:val="0"/>
        <w:ind w:right="0"/>
        <w:jc w:val="left"/>
        <w:rPr>
          <w:rFonts w:ascii="Palatino" w:hAnsi="Palatino"/>
          <w:sz w:val="24"/>
          <w:szCs w:val="24"/>
          <w:u w:color="000000"/>
          <w:rtl w:val="0"/>
          <w:lang w:val="en-US"/>
        </w:rPr>
      </w:pPr>
      <w:r>
        <w:rPr>
          <w:rFonts w:ascii="Palatino" w:hAnsi="Palatino"/>
          <w:sz w:val="24"/>
          <w:szCs w:val="24"/>
          <w:u w:color="000000"/>
          <w:rtl w:val="0"/>
          <w:lang w:val="en-US"/>
        </w:rPr>
        <w:t>integrity and ethical responsibility (USLO 7)</w:t>
      </w:r>
    </w:p>
    <w:p>
      <w:pPr>
        <w:pStyle w:val="Body"/>
        <w:tabs>
          <w:tab w:val="left" w:pos="7667"/>
        </w:tabs>
        <w:bidi w:val="0"/>
        <w:ind w:left="720" w:right="0" w:hanging="720"/>
        <w:jc w:val="left"/>
        <w:rPr>
          <w:rFonts w:ascii="Palatino" w:cs="Palatino" w:hAnsi="Palatino" w:eastAsia="Palatino"/>
          <w:sz w:val="24"/>
          <w:szCs w:val="24"/>
          <w:u w:color="000000"/>
          <w:rtl w:val="0"/>
        </w:rPr>
      </w:pPr>
      <w:bookmarkStart w:name="OLE_LINK3" w:id="12"/>
      <w:r>
        <w:rPr>
          <w:rFonts w:ascii="Palatino" w:hAnsi="Palatino"/>
          <w:b w:val="1"/>
          <w:bCs w:val="1"/>
          <w:sz w:val="24"/>
          <w:szCs w:val="24"/>
          <w:u w:color="000000"/>
          <w:rtl w:val="0"/>
          <w:lang w:val="en-US"/>
        </w:rPr>
        <w:t xml:space="preserve">Program Learning Outcomes: </w:t>
      </w:r>
      <w:r>
        <w:rPr>
          <w:rFonts w:ascii="Palatino" w:hAnsi="Palatino"/>
          <w:sz w:val="24"/>
          <w:szCs w:val="24"/>
          <w:u w:color="000000"/>
          <w:rtl w:val="0"/>
          <w:lang w:val="en-US"/>
        </w:rPr>
        <w:t>This is a general education core curriculum course and no specific program learning outcomes are addressed in this course.</w:t>
      </w:r>
      <w:bookmarkEnd w:id="12"/>
    </w:p>
    <w:p>
      <w:pPr>
        <w:pStyle w:val="Body"/>
        <w:tabs>
          <w:tab w:val="left" w:pos="7667"/>
        </w:tabs>
        <w:bidi w:val="0"/>
        <w:ind w:left="720" w:right="0" w:hanging="720"/>
        <w:jc w:val="left"/>
        <w:rPr>
          <w:rFonts w:ascii="Palatino" w:cs="Palatino" w:hAnsi="Palatino" w:eastAsia="Palatino"/>
          <w:sz w:val="24"/>
          <w:szCs w:val="24"/>
          <w:u w:color="000000"/>
          <w:rtl w:val="0"/>
        </w:rPr>
      </w:pPr>
      <w:r>
        <w:rPr>
          <w:rFonts w:ascii="Palatino" w:hAnsi="Palatino"/>
          <w:b w:val="1"/>
          <w:bCs w:val="1"/>
          <w:sz w:val="24"/>
          <w:szCs w:val="24"/>
          <w:u w:color="000000"/>
          <w:rtl w:val="0"/>
          <w:lang w:val="en-US"/>
        </w:rPr>
        <w:t xml:space="preserve">Course Learning Outcomes: </w:t>
      </w:r>
      <w:r>
        <w:rPr>
          <w:rFonts w:ascii="Palatino" w:hAnsi="Palatino"/>
          <w:sz w:val="24"/>
          <w:szCs w:val="24"/>
          <w:u w:color="000000"/>
          <w:rtl w:val="0"/>
          <w:lang w:val="en-US"/>
        </w:rPr>
        <w:t>Upon successful completion of this course, you will</w:t>
      </w:r>
    </w:p>
    <w:p>
      <w:pPr>
        <w:pStyle w:val="List Paragraph"/>
        <w:numPr>
          <w:ilvl w:val="0"/>
          <w:numId w:val="4"/>
        </w:numPr>
        <w:rPr>
          <w:lang w:val="en-US"/>
        </w:rPr>
      </w:pPr>
      <w:r>
        <w:rPr>
          <w:rtl w:val="0"/>
          <w:lang w:val="en-US"/>
        </w:rPr>
        <w:t>gain proficiency in the writing strategies of drafting, revising, editing, and reflecting (USLO 1)</w:t>
      </w:r>
    </w:p>
    <w:p>
      <w:pPr>
        <w:pStyle w:val="List Paragraph"/>
        <w:numPr>
          <w:ilvl w:val="0"/>
          <w:numId w:val="4"/>
        </w:numPr>
        <w:rPr>
          <w:lang w:val="en-US"/>
        </w:rPr>
      </w:pPr>
      <w:r>
        <w:rPr>
          <w:rtl w:val="0"/>
          <w:lang w:val="en-US"/>
        </w:rPr>
        <w:t>gain proficiency in the conventions of language and writing, including grammar, organization, development, and style (USLO 1)</w:t>
      </w:r>
    </w:p>
    <w:p>
      <w:pPr>
        <w:pStyle w:val="List Paragraph"/>
        <w:numPr>
          <w:ilvl w:val="0"/>
          <w:numId w:val="4"/>
        </w:numPr>
        <w:rPr>
          <w:lang w:val="en-US"/>
        </w:rPr>
      </w:pPr>
      <w:r>
        <w:rPr>
          <w:rtl w:val="0"/>
          <w:lang w:val="en-US"/>
        </w:rPr>
        <w:t>learn to critique your own and others</w:t>
      </w:r>
      <w:r>
        <w:rPr>
          <w:rtl w:val="0"/>
          <w:lang w:val="en-US"/>
        </w:rPr>
        <w:t xml:space="preserve">’ </w:t>
      </w:r>
      <w:r>
        <w:rPr>
          <w:rtl w:val="0"/>
          <w:lang w:val="en-US"/>
        </w:rPr>
        <w:t>works (USLO 1,2,6)</w:t>
      </w:r>
    </w:p>
    <w:p>
      <w:pPr>
        <w:pStyle w:val="List Paragraph"/>
        <w:numPr>
          <w:ilvl w:val="0"/>
          <w:numId w:val="4"/>
        </w:numPr>
        <w:rPr>
          <w:lang w:val="en-US"/>
        </w:rPr>
      </w:pPr>
      <w:r>
        <w:rPr>
          <w:rtl w:val="0"/>
          <w:lang w:val="en-US"/>
        </w:rPr>
        <w:t>recognize the effects of audience, purpose, and constraints within texts (USLO 2)</w:t>
      </w:r>
    </w:p>
    <w:p>
      <w:pPr>
        <w:pStyle w:val="List Paragraph"/>
        <w:numPr>
          <w:ilvl w:val="0"/>
          <w:numId w:val="4"/>
        </w:numPr>
        <w:rPr>
          <w:lang w:val="en-US"/>
        </w:rPr>
      </w:pPr>
      <w:r>
        <w:rPr>
          <w:rtl w:val="0"/>
          <w:lang w:val="en-US"/>
        </w:rPr>
        <w:t>use writing as a critical thinking tool (USLO 2)</w:t>
      </w:r>
    </w:p>
    <w:p>
      <w:pPr>
        <w:pStyle w:val="List Paragraph"/>
        <w:numPr>
          <w:ilvl w:val="0"/>
          <w:numId w:val="4"/>
        </w:numPr>
        <w:rPr>
          <w:lang w:val="en-US"/>
        </w:rPr>
      </w:pPr>
      <w:r>
        <w:rPr>
          <w:rtl w:val="0"/>
          <w:lang w:val="en-US"/>
        </w:rPr>
        <w:t>encounter, analyze, and evaluate others</w:t>
      </w:r>
      <w:r>
        <w:rPr>
          <w:rtl w:val="0"/>
          <w:lang w:val="en-US"/>
        </w:rPr>
        <w:t xml:space="preserve">’ </w:t>
      </w:r>
      <w:r>
        <w:rPr>
          <w:rtl w:val="0"/>
          <w:lang w:val="en-US"/>
        </w:rPr>
        <w:t>perspectives (USLO 6&amp;7)</w:t>
      </w:r>
    </w:p>
    <w:p>
      <w:pPr>
        <w:pStyle w:val="Body"/>
        <w:tabs>
          <w:tab w:val="left" w:pos="7667"/>
        </w:tabs>
        <w:bidi w:val="0"/>
        <w:ind w:left="720" w:right="0" w:hanging="720"/>
        <w:jc w:val="left"/>
        <w:rPr>
          <w:rFonts w:ascii="Palatino" w:cs="Palatino" w:hAnsi="Palatino" w:eastAsia="Palatino"/>
          <w:sz w:val="24"/>
          <w:szCs w:val="24"/>
          <w:u w:color="000000"/>
          <w:rtl w:val="0"/>
        </w:rPr>
      </w:pPr>
    </w:p>
    <w:p>
      <w:pPr>
        <w:pStyle w:val="Body"/>
        <w:tabs>
          <w:tab w:val="left" w:pos="7667"/>
        </w:tabs>
        <w:bidi w:val="0"/>
        <w:ind w:left="720" w:right="0" w:hanging="720"/>
        <w:jc w:val="left"/>
        <w:rPr>
          <w:rtl w:val="0"/>
        </w:rPr>
      </w:pPr>
      <w:r>
        <w:rPr>
          <w:rFonts w:ascii="Arial Unicode MS" w:cs="Arial Unicode MS" w:hAnsi="Arial Unicode MS" w:eastAsia="Arial Unicode MS"/>
          <w:b w:val="0"/>
          <w:bCs w:val="0"/>
          <w:i w:val="0"/>
          <w:iCs w:val="0"/>
          <w:sz w:val="24"/>
          <w:szCs w:val="24"/>
          <w:u w:color="000000"/>
          <w:rtl w:val="0"/>
        </w:rPr>
        <w:br w:type="page"/>
      </w:r>
    </w:p>
    <w:p>
      <w:pPr>
        <w:pStyle w:val="Body"/>
        <w:tabs>
          <w:tab w:val="left" w:pos="7667"/>
        </w:tabs>
        <w:bidi w:val="0"/>
        <w:ind w:left="720" w:right="0" w:hanging="720"/>
        <w:jc w:val="left"/>
        <w:rPr>
          <w:rFonts w:ascii="Palatino" w:cs="Palatino" w:hAnsi="Palatino" w:eastAsia="Palatino"/>
          <w:b w:val="1"/>
          <w:bCs w:val="1"/>
          <w:sz w:val="24"/>
          <w:szCs w:val="24"/>
          <w:u w:color="000000"/>
          <w:rtl w:val="0"/>
        </w:rPr>
      </w:pPr>
      <w:r>
        <w:rPr>
          <w:rFonts w:ascii="Palatino" w:hAnsi="Palatino"/>
          <w:b w:val="1"/>
          <w:bCs w:val="1"/>
          <w:sz w:val="24"/>
          <w:szCs w:val="24"/>
          <w:u w:color="000000"/>
          <w:rtl w:val="0"/>
          <w:lang w:val="en-US"/>
        </w:rPr>
        <w:t>Materials Required:</w:t>
      </w:r>
    </w:p>
    <w:p>
      <w:pPr>
        <w:pStyle w:val="Default"/>
        <w:bidi w:val="0"/>
        <w:ind w:left="0" w:right="0" w:firstLine="0"/>
        <w:jc w:val="left"/>
        <w:rPr>
          <w:rFonts w:ascii="Palatino" w:cs="Palatino" w:hAnsi="Palatino" w:eastAsia="Palatino"/>
          <w:i w:val="1"/>
          <w:iCs w:val="1"/>
          <w:outline w:val="0"/>
          <w:color w:val="212121"/>
          <w:sz w:val="24"/>
          <w:szCs w:val="24"/>
          <w:rtl w:val="0"/>
          <w14:textFill>
            <w14:solidFill>
              <w14:srgbClr w14:val="212121"/>
            </w14:solidFill>
          </w14:textFill>
        </w:rPr>
      </w:pPr>
      <w:r>
        <w:rPr>
          <w:rFonts w:ascii="Palatino" w:cs="Palatino" w:hAnsi="Palatino" w:eastAsia="Palatino"/>
          <w:i w:val="1"/>
          <w:iCs w:val="1"/>
          <w:outline w:val="0"/>
          <w:color w:val="212121"/>
          <w:sz w:val="24"/>
          <w:szCs w:val="24"/>
          <w:rtl w:val="0"/>
          <w14:textFill>
            <w14:solidFill>
              <w14:srgbClr w14:val="212121"/>
            </w14:solidFill>
          </w14:textFill>
        </w:rPr>
        <w:tab/>
      </w:r>
      <w:r>
        <w:rPr>
          <w:rFonts w:ascii="Palatino" w:hAnsi="Palatino" w:hint="default"/>
          <w:i w:val="0"/>
          <w:iCs w:val="0"/>
          <w:outline w:val="0"/>
          <w:color w:val="212121"/>
          <w:sz w:val="24"/>
          <w:szCs w:val="24"/>
          <w:rtl w:val="0"/>
          <w:lang w:val="en-US"/>
          <w14:textFill>
            <w14:solidFill>
              <w14:srgbClr w14:val="212121"/>
            </w14:solidFill>
          </w14:textFill>
        </w:rPr>
        <w:t xml:space="preserve">• </w:t>
      </w:r>
      <w:r>
        <w:rPr>
          <w:rFonts w:ascii="Palatino" w:hAnsi="Palatino"/>
          <w:i w:val="0"/>
          <w:iCs w:val="0"/>
          <w:outline w:val="0"/>
          <w:color w:val="212121"/>
          <w:sz w:val="24"/>
          <w:szCs w:val="24"/>
          <w:rtl w:val="0"/>
          <w:lang w:val="en-US"/>
          <w14:textFill>
            <w14:solidFill>
              <w14:srgbClr w14:val="212121"/>
            </w14:solidFill>
          </w14:textFill>
        </w:rPr>
        <w:t xml:space="preserve">Subscription to </w:t>
      </w:r>
      <w:r>
        <w:rPr>
          <w:rFonts w:ascii="Palatino" w:hAnsi="Palatino"/>
          <w:i w:val="1"/>
          <w:iCs w:val="1"/>
          <w:outline w:val="0"/>
          <w:color w:val="212121"/>
          <w:sz w:val="24"/>
          <w:szCs w:val="24"/>
          <w:rtl w:val="0"/>
          <w:lang w:val="en-US"/>
          <w14:textFill>
            <w14:solidFill>
              <w14:srgbClr w14:val="212121"/>
            </w14:solidFill>
          </w14:textFill>
        </w:rPr>
        <w:t>The New York Times</w:t>
      </w:r>
    </w:p>
    <w:p>
      <w:pPr>
        <w:pStyle w:val="Default"/>
        <w:bidi w:val="0"/>
        <w:ind w:left="0" w:right="0" w:firstLine="0"/>
        <w:jc w:val="left"/>
        <w:rPr>
          <w:rFonts w:ascii="Palatino" w:cs="Palatino" w:hAnsi="Palatino" w:eastAsia="Palatino"/>
          <w:i w:val="1"/>
          <w:iCs w:val="1"/>
          <w:outline w:val="0"/>
          <w:color w:val="212121"/>
          <w:sz w:val="24"/>
          <w:szCs w:val="24"/>
          <w:rtl w:val="0"/>
          <w14:textFill>
            <w14:solidFill>
              <w14:srgbClr w14:val="212121"/>
            </w14:solidFill>
          </w14:textFill>
        </w:rPr>
      </w:pPr>
      <w:r>
        <w:rPr>
          <w:rFonts w:ascii="Palatino" w:cs="Palatino" w:hAnsi="Palatino" w:eastAsia="Palatino"/>
          <w:i w:val="1"/>
          <w:iCs w:val="1"/>
          <w:outline w:val="0"/>
          <w:color w:val="212121"/>
          <w:sz w:val="24"/>
          <w:szCs w:val="24"/>
          <w:rtl w:val="0"/>
          <w:lang w:val="en-US"/>
          <w14:textFill>
            <w14:solidFill>
              <w14:srgbClr w14:val="212121"/>
            </w14:solidFill>
          </w14:textFill>
        </w:rPr>
        <w:tab/>
        <w:t xml:space="preserve">• </w:t>
      </w:r>
      <w:r>
        <w:rPr>
          <w:rFonts w:ascii="Times New Roman" w:hAnsi="Times New Roman"/>
          <w:i w:val="1"/>
          <w:iCs w:val="1"/>
          <w:outline w:val="0"/>
          <w:color w:val="212121"/>
          <w:sz w:val="24"/>
          <w:szCs w:val="24"/>
          <w:rtl w:val="0"/>
          <w:lang w:val="en-US"/>
          <w14:textFill>
            <w14:solidFill>
              <w14:srgbClr w14:val="212121"/>
            </w14:solidFill>
          </w14:textFill>
        </w:rPr>
        <w:t xml:space="preserve">Access to the Perdue </w:t>
      </w:r>
      <w:r>
        <w:rPr>
          <w:rFonts w:ascii="Palatino" w:hAnsi="Palatino"/>
          <w:i w:val="1"/>
          <w:iCs w:val="1"/>
          <w:outline w:val="0"/>
          <w:color w:val="212121"/>
          <w:sz w:val="24"/>
          <w:szCs w:val="24"/>
          <w:rtl w:val="0"/>
          <w:lang w:val="en-US"/>
          <w14:textFill>
            <w14:solidFill>
              <w14:srgbClr w14:val="212121"/>
            </w14:solidFill>
          </w14:textFill>
        </w:rPr>
        <w:t>Online Writing Lab</w:t>
      </w:r>
    </w:p>
    <w:p>
      <w:pPr>
        <w:pStyle w:val="Default"/>
        <w:bidi w:val="0"/>
        <w:ind w:left="0" w:right="0" w:firstLine="0"/>
        <w:jc w:val="left"/>
        <w:rPr>
          <w:rFonts w:ascii="Palatino" w:cs="Palatino" w:hAnsi="Palatino" w:eastAsia="Palatino"/>
          <w:i w:val="1"/>
          <w:iCs w:val="1"/>
          <w:outline w:val="0"/>
          <w:color w:val="212121"/>
          <w:sz w:val="22"/>
          <w:szCs w:val="22"/>
          <w:rtl w:val="0"/>
          <w14:textFill>
            <w14:solidFill>
              <w14:srgbClr w14:val="212121"/>
            </w14:solidFill>
          </w14:textFill>
        </w:rPr>
      </w:pPr>
    </w:p>
    <w:p>
      <w:pPr>
        <w:pStyle w:val="Body"/>
        <w:bidi w:val="0"/>
        <w:ind w:left="720" w:right="0" w:hanging="720"/>
        <w:jc w:val="left"/>
        <w:rPr>
          <w:rFonts w:ascii="Times New Roman" w:cs="Times New Roman" w:hAnsi="Times New Roman" w:eastAsia="Times New Roman"/>
          <w:b w:val="1"/>
          <w:bCs w:val="1"/>
          <w:sz w:val="24"/>
          <w:szCs w:val="24"/>
          <w:u w:color="000000"/>
          <w:rtl w:val="0"/>
        </w:rPr>
      </w:pPr>
      <w:r>
        <w:rPr>
          <w:rFonts w:ascii="Palatino" w:hAnsi="Palatino"/>
          <w:b w:val="1"/>
          <w:bCs w:val="1"/>
          <w:sz w:val="24"/>
          <w:szCs w:val="24"/>
          <w:u w:color="000000"/>
          <w:rtl w:val="0"/>
          <w:lang w:val="en-US"/>
        </w:rPr>
        <w:t>Also</w:t>
      </w:r>
      <w:r>
        <w:rPr>
          <w:rFonts w:ascii="Times New Roman" w:hAnsi="Times New Roman"/>
          <w:b w:val="1"/>
          <w:bCs w:val="1"/>
          <w:sz w:val="24"/>
          <w:szCs w:val="24"/>
          <w:u w:color="000000"/>
          <w:rtl w:val="0"/>
        </w:rPr>
        <w:t xml:space="preserve"> </w:t>
      </w:r>
      <w:r>
        <w:rPr>
          <w:rFonts w:ascii="Times New Roman" w:hAnsi="Times New Roman"/>
          <w:b w:val="1"/>
          <w:bCs w:val="1"/>
          <w:sz w:val="24"/>
          <w:szCs w:val="24"/>
          <w:u w:color="000000"/>
          <w:rtl w:val="0"/>
          <w:lang w:val="en-US"/>
        </w:rPr>
        <w:t>R</w:t>
      </w:r>
      <w:r>
        <w:rPr>
          <w:rFonts w:ascii="Times New Roman" w:hAnsi="Times New Roman"/>
          <w:b w:val="1"/>
          <w:bCs w:val="1"/>
          <w:sz w:val="24"/>
          <w:szCs w:val="24"/>
          <w:u w:color="000000"/>
          <w:rtl w:val="0"/>
          <w:lang w:val="en-US"/>
        </w:rPr>
        <w:t xml:space="preserve">equired: </w:t>
      </w:r>
    </w:p>
    <w:p>
      <w:pPr>
        <w:pStyle w:val="Body"/>
        <w:tabs>
          <w:tab w:val="left" w:pos="7667"/>
        </w:tabs>
        <w:bidi w:val="0"/>
        <w:ind w:left="720" w:right="0" w:hanging="720"/>
        <w:jc w:val="left"/>
        <w:rPr>
          <w:rFonts w:ascii="Palatino" w:cs="Palatino" w:hAnsi="Palatino" w:eastAsia="Palatino"/>
          <w:sz w:val="24"/>
          <w:szCs w:val="24"/>
          <w:u w:color="000000"/>
          <w:rtl w:val="0"/>
        </w:rPr>
      </w:pPr>
      <w:r>
        <w:rPr>
          <w:rFonts w:ascii="Palatino" w:hAnsi="Palatino"/>
          <w:sz w:val="24"/>
          <w:szCs w:val="24"/>
          <w:u w:color="000000"/>
          <w:rtl w:val="0"/>
          <w:lang w:val="en-US"/>
        </w:rPr>
        <w:t>Pen and paper; a folder or binder to hold class work. Please bring these</w:t>
      </w:r>
      <w:r>
        <w:rPr>
          <w:rFonts w:ascii="Palatino" w:hAnsi="Palatino"/>
          <w:sz w:val="24"/>
          <w:szCs w:val="24"/>
          <w:u w:color="000000"/>
          <w:rtl w:val="0"/>
          <w:lang w:val="en-US"/>
        </w:rPr>
        <w:t xml:space="preserve"> </w:t>
      </w:r>
      <w:r>
        <w:rPr>
          <w:rFonts w:ascii="Palatino" w:hAnsi="Palatino"/>
          <w:sz w:val="24"/>
          <w:szCs w:val="24"/>
          <w:u w:color="000000"/>
          <w:rtl w:val="0"/>
          <w:lang w:val="en-US"/>
        </w:rPr>
        <w:t>to every class.</w:t>
      </w:r>
      <w:r>
        <w:rPr>
          <w:rFonts w:ascii="Palatino" w:hAnsi="Palatino"/>
          <w:sz w:val="24"/>
          <w:szCs w:val="24"/>
          <w:u w:color="000000"/>
          <w:rtl w:val="0"/>
          <w:lang w:val="en-US"/>
        </w:rPr>
        <w:t xml:space="preserve"> </w:t>
      </w:r>
    </w:p>
    <w:p>
      <w:pPr>
        <w:pStyle w:val="Body"/>
        <w:tabs>
          <w:tab w:val="left" w:pos="7667"/>
        </w:tabs>
        <w:bidi w:val="0"/>
        <w:ind w:left="720" w:right="0" w:hanging="720"/>
        <w:jc w:val="left"/>
        <w:rPr>
          <w:rFonts w:ascii="Palatino" w:cs="Palatino" w:hAnsi="Palatino" w:eastAsia="Palatino"/>
          <w:b w:val="1"/>
          <w:bCs w:val="1"/>
          <w:sz w:val="24"/>
          <w:szCs w:val="24"/>
          <w:u w:color="000000"/>
          <w:rtl w:val="0"/>
        </w:rPr>
      </w:pPr>
      <w:r>
        <w:rPr>
          <w:rFonts w:ascii="Palatino" w:hAnsi="Palatino"/>
          <w:b w:val="1"/>
          <w:bCs w:val="1"/>
          <w:sz w:val="24"/>
          <w:szCs w:val="24"/>
          <w:u w:color="000000"/>
          <w:rtl w:val="0"/>
          <w:lang w:val="en-US"/>
        </w:rPr>
        <w:t>It is imperative that you take notes in this class without being prompted to do so.</w:t>
      </w:r>
    </w:p>
    <w:p>
      <w:pPr>
        <w:pStyle w:val="Body"/>
        <w:tabs>
          <w:tab w:val="left" w:pos="7667"/>
        </w:tabs>
        <w:bidi w:val="0"/>
        <w:ind w:left="720" w:right="0" w:hanging="720"/>
        <w:jc w:val="left"/>
        <w:rPr>
          <w:rFonts w:ascii="Palatino" w:cs="Palatino" w:hAnsi="Palatino" w:eastAsia="Palatino"/>
          <w:sz w:val="24"/>
          <w:szCs w:val="24"/>
          <w:u w:color="000000"/>
          <w:rtl w:val="0"/>
        </w:rPr>
      </w:pPr>
    </w:p>
    <w:p>
      <w:pPr>
        <w:pStyle w:val="Body"/>
        <w:bidi w:val="0"/>
        <w:ind w:left="720" w:right="0" w:hanging="720"/>
        <w:jc w:val="left"/>
        <w:rPr>
          <w:rFonts w:ascii="Palatino" w:cs="Palatino" w:hAnsi="Palatino" w:eastAsia="Palatino"/>
          <w:b w:val="1"/>
          <w:bCs w:val="1"/>
          <w:sz w:val="24"/>
          <w:szCs w:val="24"/>
          <w:u w:color="000000"/>
          <w:rtl w:val="0"/>
        </w:rPr>
      </w:pPr>
      <w:r>
        <w:rPr>
          <w:rFonts w:ascii="Palatino" w:hAnsi="Palatino"/>
          <w:b w:val="1"/>
          <w:bCs w:val="1"/>
          <w:sz w:val="24"/>
          <w:szCs w:val="24"/>
          <w:u w:color="000000"/>
          <w:rtl w:val="0"/>
          <w:lang w:val="en-US"/>
        </w:rPr>
        <w:t>Grade Distribution:</w:t>
      </w:r>
    </w:p>
    <w:p>
      <w:pPr>
        <w:pStyle w:val="Body"/>
        <w:bidi w:val="0"/>
        <w:ind w:left="0" w:right="0" w:firstLine="0"/>
        <w:jc w:val="left"/>
        <w:rPr>
          <w:rFonts w:ascii="Palatino" w:cs="Palatino" w:hAnsi="Palatino" w:eastAsia="Palatino"/>
          <w:sz w:val="24"/>
          <w:szCs w:val="24"/>
          <w:u w:color="000000"/>
          <w:rtl w:val="0"/>
        </w:rPr>
      </w:pPr>
      <w:r>
        <w:rPr>
          <w:rFonts w:ascii="Palatino" w:hAnsi="Palatino"/>
          <w:sz w:val="24"/>
          <w:szCs w:val="24"/>
          <w:u w:color="000000"/>
          <w:rtl w:val="0"/>
          <w:lang w:val="en-US"/>
        </w:rPr>
        <w:t>In-class work (</w:t>
      </w:r>
      <w:r>
        <w:rPr>
          <w:rFonts w:ascii="Palatino" w:hAnsi="Palatino"/>
          <w:sz w:val="24"/>
          <w:szCs w:val="24"/>
          <w:u w:color="000000"/>
          <w:rtl w:val="0"/>
          <w:lang w:val="en-US"/>
        </w:rPr>
        <w:t>Attendance, peer review</w:t>
      </w:r>
      <w:r>
        <w:rPr>
          <w:rFonts w:ascii="Palatino" w:hAnsi="Palatino"/>
          <w:sz w:val="24"/>
          <w:szCs w:val="24"/>
          <w:u w:color="000000"/>
          <w:rtl w:val="0"/>
        </w:rPr>
        <w:t xml:space="preserve">, </w:t>
      </w:r>
      <w:r>
        <w:rPr>
          <w:rFonts w:ascii="Palatino" w:hAnsi="Palatino"/>
          <w:sz w:val="24"/>
          <w:szCs w:val="24"/>
          <w:u w:color="000000"/>
          <w:rtl w:val="0"/>
          <w:lang w:val="en-US"/>
        </w:rPr>
        <w:t xml:space="preserve">in-class </w:t>
      </w:r>
      <w:r>
        <w:rPr>
          <w:rFonts w:ascii="Palatino" w:hAnsi="Palatino"/>
          <w:sz w:val="24"/>
          <w:szCs w:val="24"/>
          <w:u w:color="000000"/>
          <w:rtl w:val="0"/>
          <w:lang w:val="it-IT"/>
        </w:rPr>
        <w:t>writing, quizzes)</w:t>
        <w:tab/>
        <w:tab/>
        <w:tab/>
      </w:r>
      <w:r>
        <w:rPr>
          <w:rFonts w:ascii="Palatino" w:hAnsi="Palatino"/>
          <w:sz w:val="24"/>
          <w:szCs w:val="24"/>
          <w:u w:color="000000"/>
          <w:rtl w:val="0"/>
          <w:lang w:val="en-US"/>
        </w:rPr>
        <w:t>2</w:t>
      </w:r>
      <w:r>
        <w:rPr>
          <w:rFonts w:ascii="Palatino" w:hAnsi="Palatino"/>
          <w:sz w:val="24"/>
          <w:szCs w:val="24"/>
          <w:u w:color="000000"/>
          <w:rtl w:val="0"/>
        </w:rPr>
        <w:t>0%</w:t>
      </w:r>
    </w:p>
    <w:p>
      <w:pPr>
        <w:pStyle w:val="Body"/>
        <w:bidi w:val="0"/>
        <w:ind w:left="0" w:right="0" w:firstLine="0"/>
        <w:jc w:val="left"/>
        <w:rPr>
          <w:rFonts w:ascii="Palatino" w:cs="Palatino" w:hAnsi="Palatino" w:eastAsia="Palatino"/>
          <w:sz w:val="24"/>
          <w:szCs w:val="24"/>
          <w:u w:color="000000"/>
          <w:rtl w:val="0"/>
        </w:rPr>
      </w:pPr>
      <w:r>
        <w:rPr>
          <w:rFonts w:ascii="Palatino" w:hAnsi="Palatino"/>
          <w:sz w:val="24"/>
          <w:szCs w:val="24"/>
          <w:u w:color="000000"/>
          <w:rtl w:val="0"/>
          <w:lang w:val="en-US"/>
        </w:rPr>
        <w:t xml:space="preserve">Major </w:t>
      </w:r>
      <w:r>
        <w:rPr>
          <w:rFonts w:ascii="Palatino" w:hAnsi="Palatino"/>
          <w:sz w:val="24"/>
          <w:szCs w:val="24"/>
          <w:u w:color="000000"/>
          <w:rtl w:val="0"/>
          <w:lang w:val="en-US"/>
        </w:rPr>
        <w:t xml:space="preserve">Written </w:t>
      </w:r>
      <w:r>
        <w:rPr>
          <w:rFonts w:ascii="Palatino" w:hAnsi="Palatino"/>
          <w:sz w:val="24"/>
          <w:szCs w:val="24"/>
          <w:u w:color="000000"/>
          <w:rtl w:val="0"/>
          <w:lang w:val="en-US"/>
        </w:rPr>
        <w:t>Assignments</w:t>
        <w:tab/>
        <w:tab/>
        <w:tab/>
        <w:tab/>
        <w:tab/>
        <w:tab/>
        <w:tab/>
      </w:r>
      <w:r>
        <w:rPr>
          <w:rFonts w:ascii="Palatino" w:cs="Palatino" w:hAnsi="Palatino" w:eastAsia="Palatino"/>
          <w:sz w:val="24"/>
          <w:szCs w:val="24"/>
          <w:u w:color="000000"/>
          <w:rtl w:val="0"/>
        </w:rPr>
        <w:tab/>
      </w:r>
    </w:p>
    <w:p>
      <w:pPr>
        <w:pStyle w:val="Body"/>
        <w:bidi w:val="0"/>
        <w:ind w:left="0" w:right="0" w:firstLine="0"/>
        <w:jc w:val="left"/>
        <w:rPr>
          <w:rFonts w:ascii="Palatino" w:cs="Palatino" w:hAnsi="Palatino" w:eastAsia="Palatino"/>
          <w:sz w:val="24"/>
          <w:szCs w:val="24"/>
          <w:u w:color="000000"/>
          <w:rtl w:val="0"/>
        </w:rPr>
      </w:pPr>
      <w:r>
        <w:rPr>
          <w:rFonts w:ascii="Palatino" w:cs="Palatino" w:hAnsi="Palatino" w:eastAsia="Palatino"/>
          <w:sz w:val="24"/>
          <w:szCs w:val="24"/>
          <w:u w:color="000000"/>
          <w:rtl w:val="0"/>
          <w:lang w:val="it-IT"/>
        </w:rPr>
        <w:tab/>
        <w:t>In-class Diagnostic</w:t>
      </w:r>
      <w:r>
        <w:rPr>
          <w:rFonts w:ascii="Palatino" w:hAnsi="Palatino"/>
          <w:sz w:val="24"/>
          <w:szCs w:val="24"/>
          <w:u w:color="000000"/>
          <w:rtl w:val="0"/>
          <w:lang w:val="en-US"/>
        </w:rPr>
        <w:t xml:space="preserve"> Writing</w:t>
        <w:tab/>
        <w:tab/>
      </w:r>
      <w:r>
        <w:rPr>
          <w:rFonts w:ascii="Palatino" w:cs="Palatino" w:hAnsi="Palatino" w:eastAsia="Palatino"/>
          <w:sz w:val="24"/>
          <w:szCs w:val="24"/>
          <w:u w:color="000000"/>
          <w:rtl w:val="0"/>
        </w:rPr>
        <w:tab/>
        <w:tab/>
        <w:tab/>
        <w:tab/>
        <w:t xml:space="preserve">             </w:t>
        <w:tab/>
      </w:r>
      <w:r>
        <w:rPr>
          <w:rFonts w:ascii="Palatino" w:hAnsi="Palatino"/>
          <w:sz w:val="24"/>
          <w:szCs w:val="24"/>
          <w:u w:color="000000"/>
          <w:rtl w:val="0"/>
          <w:lang w:val="en-US"/>
        </w:rPr>
        <w:t>0</w:t>
      </w:r>
      <w:r>
        <w:rPr>
          <w:rFonts w:ascii="Palatino" w:hAnsi="Palatino"/>
          <w:sz w:val="24"/>
          <w:szCs w:val="24"/>
          <w:u w:color="000000"/>
          <w:rtl w:val="0"/>
        </w:rPr>
        <w:t>5%</w:t>
      </w:r>
    </w:p>
    <w:p>
      <w:pPr>
        <w:pStyle w:val="Body"/>
        <w:bidi w:val="0"/>
        <w:ind w:left="0" w:right="0" w:firstLine="0"/>
        <w:jc w:val="left"/>
        <w:rPr>
          <w:rFonts w:ascii="Palatino" w:cs="Palatino" w:hAnsi="Palatino" w:eastAsia="Palatino"/>
          <w:sz w:val="24"/>
          <w:szCs w:val="24"/>
          <w:u w:color="000000"/>
          <w:rtl w:val="0"/>
        </w:rPr>
      </w:pPr>
      <w:r>
        <w:rPr>
          <w:rFonts w:ascii="Palatino" w:cs="Palatino" w:hAnsi="Palatino" w:eastAsia="Palatino"/>
          <w:sz w:val="24"/>
          <w:szCs w:val="24"/>
          <w:u w:color="000000"/>
          <w:rtl w:val="0"/>
        </w:rPr>
        <w:tab/>
      </w:r>
      <w:r>
        <w:rPr>
          <w:rFonts w:ascii="Palatino" w:hAnsi="Palatino"/>
          <w:sz w:val="24"/>
          <w:szCs w:val="24"/>
          <w:u w:color="000000"/>
          <w:rtl w:val="0"/>
          <w:lang w:val="en-US"/>
        </w:rPr>
        <w:t>Rhetorical Responses (</w:t>
      </w:r>
      <w:r>
        <w:rPr>
          <w:rFonts w:ascii="Palatino" w:hAnsi="Palatino"/>
          <w:i w:val="1"/>
          <w:iCs w:val="1"/>
          <w:sz w:val="24"/>
          <w:szCs w:val="24"/>
          <w:u w:color="000000"/>
          <w:rtl w:val="0"/>
          <w:lang w:val="en-US"/>
        </w:rPr>
        <w:t>typed, 3 pieces, 1 -2 pages each)</w:t>
      </w:r>
      <w:r>
        <w:rPr>
          <w:rFonts w:ascii="Palatino" w:cs="Palatino" w:hAnsi="Palatino" w:eastAsia="Palatino"/>
          <w:sz w:val="24"/>
          <w:szCs w:val="24"/>
          <w:u w:color="000000"/>
          <w:rtl w:val="0"/>
        </w:rPr>
        <w:tab/>
      </w:r>
      <w:r>
        <w:rPr>
          <w:rFonts w:ascii="Palatino" w:cs="Palatino" w:hAnsi="Palatino" w:eastAsia="Palatino"/>
          <w:i w:val="1"/>
          <w:iCs w:val="1"/>
          <w:sz w:val="24"/>
          <w:szCs w:val="24"/>
          <w:u w:color="000000"/>
          <w:rtl w:val="0"/>
        </w:rPr>
        <w:tab/>
      </w:r>
      <w:r>
        <w:rPr>
          <w:rFonts w:ascii="Palatino" w:cs="Palatino" w:hAnsi="Palatino" w:eastAsia="Palatino"/>
          <w:sz w:val="24"/>
          <w:szCs w:val="24"/>
          <w:u w:color="000000"/>
          <w:rtl w:val="0"/>
        </w:rPr>
        <w:tab/>
        <w:tab/>
      </w:r>
      <w:r>
        <w:rPr>
          <w:rFonts w:ascii="Palatino" w:hAnsi="Palatino"/>
          <w:sz w:val="24"/>
          <w:szCs w:val="24"/>
          <w:u w:color="000000"/>
          <w:rtl w:val="0"/>
          <w:lang w:val="en-US"/>
        </w:rPr>
        <w:t>30</w:t>
      </w:r>
      <w:r>
        <w:rPr>
          <w:rFonts w:ascii="Palatino" w:hAnsi="Palatino"/>
          <w:sz w:val="24"/>
          <w:szCs w:val="24"/>
          <w:u w:color="000000"/>
          <w:rtl w:val="0"/>
        </w:rPr>
        <w:t>%</w:t>
      </w:r>
    </w:p>
    <w:p>
      <w:pPr>
        <w:pStyle w:val="Body"/>
        <w:bidi w:val="0"/>
        <w:ind w:left="0" w:right="0" w:firstLine="0"/>
        <w:jc w:val="left"/>
        <w:rPr>
          <w:rFonts w:ascii="Palatino" w:cs="Palatino" w:hAnsi="Palatino" w:eastAsia="Palatino"/>
          <w:sz w:val="24"/>
          <w:szCs w:val="24"/>
          <w:u w:color="000000"/>
          <w:rtl w:val="0"/>
        </w:rPr>
      </w:pPr>
      <w:r>
        <w:rPr>
          <w:rFonts w:ascii="Palatino" w:cs="Palatino" w:hAnsi="Palatino" w:eastAsia="Palatino"/>
          <w:sz w:val="24"/>
          <w:szCs w:val="24"/>
          <w:u w:color="000000"/>
          <w:rtl w:val="0"/>
          <w:lang w:val="en-US"/>
        </w:rPr>
        <w:tab/>
        <w:t>Research Proposal</w:t>
        <w:tab/>
        <w:tab/>
        <w:tab/>
        <w:tab/>
        <w:tab/>
        <w:tab/>
        <w:tab/>
        <w:tab/>
        <w:tab/>
        <w:t>10%</w:t>
      </w:r>
    </w:p>
    <w:p>
      <w:pPr>
        <w:pStyle w:val="Body"/>
        <w:bidi w:val="0"/>
        <w:ind w:left="0" w:right="0" w:firstLine="0"/>
        <w:jc w:val="left"/>
        <w:rPr>
          <w:rFonts w:ascii="Palatino" w:cs="Palatino" w:hAnsi="Palatino" w:eastAsia="Palatino"/>
          <w:sz w:val="24"/>
          <w:szCs w:val="24"/>
          <w:u w:color="000000"/>
          <w:rtl w:val="0"/>
        </w:rPr>
      </w:pPr>
      <w:r>
        <w:rPr>
          <w:rFonts w:ascii="Palatino" w:cs="Palatino" w:hAnsi="Palatino" w:eastAsia="Palatino"/>
          <w:sz w:val="24"/>
          <w:szCs w:val="24"/>
          <w:u w:color="000000"/>
          <w:rtl w:val="0"/>
          <w:lang w:val="en-US"/>
        </w:rPr>
        <w:tab/>
        <w:t>Annotated Bibliography</w:t>
        <w:tab/>
        <w:tab/>
        <w:tab/>
        <w:tab/>
        <w:tab/>
        <w:tab/>
        <w:tab/>
        <w:tab/>
        <w:t>10%</w:t>
      </w:r>
    </w:p>
    <w:p>
      <w:pPr>
        <w:pStyle w:val="Body"/>
        <w:bidi w:val="0"/>
        <w:ind w:left="0" w:right="0" w:firstLine="0"/>
        <w:jc w:val="left"/>
        <w:rPr>
          <w:rFonts w:ascii="Palatino" w:cs="Palatino" w:hAnsi="Palatino" w:eastAsia="Palatino"/>
          <w:sz w:val="24"/>
          <w:szCs w:val="24"/>
          <w:u w:color="000000"/>
          <w:rtl w:val="0"/>
        </w:rPr>
      </w:pPr>
      <w:r>
        <w:rPr>
          <w:rFonts w:ascii="Palatino" w:cs="Palatino" w:hAnsi="Palatino" w:eastAsia="Palatino"/>
          <w:sz w:val="24"/>
          <w:szCs w:val="24"/>
          <w:u w:color="000000"/>
          <w:rtl w:val="0"/>
        </w:rPr>
        <w:tab/>
      </w:r>
      <w:r>
        <w:rPr>
          <w:rFonts w:ascii="Palatino" w:hAnsi="Palatino"/>
          <w:sz w:val="24"/>
          <w:szCs w:val="24"/>
          <w:u w:color="000000"/>
          <w:rtl w:val="0"/>
          <w:lang w:val="en-US"/>
        </w:rPr>
        <w:t>Research</w:t>
      </w:r>
      <w:r>
        <w:rPr>
          <w:rFonts w:ascii="Palatino" w:hAnsi="Palatino"/>
          <w:sz w:val="24"/>
          <w:szCs w:val="24"/>
          <w:u w:color="000000"/>
          <w:rtl w:val="0"/>
        </w:rPr>
        <w:t xml:space="preserve"> Paper </w:t>
      </w:r>
      <w:r>
        <w:rPr>
          <w:rFonts w:ascii="Palatino" w:hAnsi="Palatino"/>
          <w:sz w:val="24"/>
          <w:szCs w:val="24"/>
          <w:u w:color="000000"/>
          <w:rtl w:val="0"/>
          <w:lang w:val="en-US"/>
        </w:rPr>
        <w:t xml:space="preserve">Rough Draft </w:t>
      </w:r>
      <w:r>
        <w:rPr>
          <w:rFonts w:ascii="Palatino" w:hAnsi="Palatino"/>
          <w:sz w:val="24"/>
          <w:szCs w:val="24"/>
          <w:u w:color="000000"/>
          <w:rtl w:val="0"/>
          <w:lang w:val="it-IT"/>
        </w:rPr>
        <w:t xml:space="preserve">(In-class) </w:t>
      </w:r>
      <w:r>
        <w:rPr>
          <w:rFonts w:ascii="Palatino" w:cs="Palatino" w:hAnsi="Palatino" w:eastAsia="Palatino"/>
          <w:i w:val="1"/>
          <w:iCs w:val="1"/>
          <w:sz w:val="24"/>
          <w:szCs w:val="24"/>
          <w:u w:color="000000"/>
          <w:rtl w:val="0"/>
        </w:rPr>
        <w:tab/>
        <w:tab/>
      </w:r>
      <w:r>
        <w:rPr>
          <w:rFonts w:ascii="Palatino" w:cs="Palatino" w:hAnsi="Palatino" w:eastAsia="Palatino"/>
          <w:sz w:val="24"/>
          <w:szCs w:val="24"/>
          <w:u w:color="000000"/>
          <w:rtl w:val="0"/>
        </w:rPr>
        <w:tab/>
        <w:tab/>
        <w:tab/>
        <w:t xml:space="preserve">           </w:t>
        <w:tab/>
      </w:r>
      <w:r>
        <w:rPr>
          <w:rFonts w:ascii="Palatino" w:hAnsi="Palatino"/>
          <w:sz w:val="24"/>
          <w:szCs w:val="24"/>
          <w:u w:color="000000"/>
          <w:rtl w:val="0"/>
          <w:lang w:val="en-US"/>
        </w:rPr>
        <w:t>0</w:t>
      </w:r>
      <w:r>
        <w:rPr>
          <w:rFonts w:ascii="Palatino" w:hAnsi="Palatino"/>
          <w:sz w:val="24"/>
          <w:szCs w:val="24"/>
          <w:u w:color="000000"/>
          <w:rtl w:val="0"/>
        </w:rPr>
        <w:t>5%</w:t>
      </w:r>
    </w:p>
    <w:p>
      <w:pPr>
        <w:pStyle w:val="Body"/>
        <w:bidi w:val="0"/>
        <w:ind w:left="0" w:right="0" w:firstLine="0"/>
        <w:jc w:val="left"/>
        <w:rPr>
          <w:rFonts w:ascii="Palatino" w:cs="Palatino" w:hAnsi="Palatino" w:eastAsia="Palatino"/>
          <w:sz w:val="24"/>
          <w:szCs w:val="24"/>
          <w:u w:color="000000"/>
          <w:rtl w:val="0"/>
        </w:rPr>
      </w:pPr>
      <w:r>
        <w:rPr>
          <w:rFonts w:ascii="Palatino" w:cs="Palatino" w:hAnsi="Palatino" w:eastAsia="Palatino"/>
          <w:sz w:val="24"/>
          <w:szCs w:val="24"/>
          <w:u w:color="000000"/>
          <w:rtl w:val="0"/>
          <w:lang w:val="pt-PT"/>
        </w:rPr>
        <w:tab/>
        <w:t xml:space="preserve">Final </w:t>
      </w:r>
      <w:r>
        <w:rPr>
          <w:rFonts w:ascii="Palatino" w:hAnsi="Palatino"/>
          <w:sz w:val="24"/>
          <w:szCs w:val="24"/>
          <w:u w:color="000000"/>
          <w:rtl w:val="0"/>
          <w:lang w:val="en-US"/>
        </w:rPr>
        <w:t>Research</w:t>
      </w:r>
      <w:r>
        <w:rPr>
          <w:rFonts w:ascii="Palatino" w:hAnsi="Palatino"/>
          <w:sz w:val="24"/>
          <w:szCs w:val="24"/>
          <w:u w:color="000000"/>
          <w:rtl w:val="0"/>
        </w:rPr>
        <w:t xml:space="preserve"> Paper (</w:t>
      </w:r>
      <w:r>
        <w:rPr>
          <w:rFonts w:ascii="Palatino" w:hAnsi="Palatino"/>
          <w:sz w:val="24"/>
          <w:szCs w:val="24"/>
          <w:u w:color="000000"/>
          <w:rtl w:val="0"/>
          <w:lang w:val="en-US"/>
        </w:rPr>
        <w:t xml:space="preserve">due by </w:t>
      </w:r>
      <w:r>
        <w:rPr>
          <w:rFonts w:ascii="Palatino" w:hAnsi="Palatino"/>
          <w:sz w:val="24"/>
          <w:szCs w:val="24"/>
          <w:u w:color="000000"/>
          <w:rtl w:val="0"/>
          <w:lang w:val="pt-PT"/>
        </w:rPr>
        <w:t>Final Exam</w:t>
      </w:r>
      <w:r>
        <w:rPr>
          <w:rFonts w:ascii="Palatino" w:hAnsi="Palatino"/>
          <w:sz w:val="24"/>
          <w:szCs w:val="24"/>
          <w:u w:color="000000"/>
          <w:rtl w:val="0"/>
          <w:lang w:val="en-US"/>
        </w:rPr>
        <w:t xml:space="preserve"> Date</w:t>
      </w:r>
      <w:r>
        <w:rPr>
          <w:rFonts w:ascii="Palatino" w:hAnsi="Palatino"/>
          <w:sz w:val="24"/>
          <w:szCs w:val="24"/>
          <w:u w:color="000000"/>
          <w:rtl w:val="0"/>
        </w:rPr>
        <w:t>)</w:t>
      </w:r>
      <w:r>
        <w:rPr>
          <w:rFonts w:ascii="Palatino" w:cs="Palatino" w:hAnsi="Palatino" w:eastAsia="Palatino"/>
          <w:i w:val="1"/>
          <w:iCs w:val="1"/>
          <w:sz w:val="24"/>
          <w:szCs w:val="24"/>
          <w:u w:color="000000"/>
          <w:rtl w:val="0"/>
        </w:rPr>
        <w:tab/>
        <w:tab/>
      </w:r>
      <w:r>
        <w:rPr>
          <w:rFonts w:ascii="Palatino" w:cs="Palatino" w:hAnsi="Palatino" w:eastAsia="Palatino"/>
          <w:sz w:val="24"/>
          <w:szCs w:val="24"/>
          <w:u w:color="000000"/>
          <w:rtl w:val="0"/>
        </w:rPr>
        <w:tab/>
        <w:tab/>
        <w:tab/>
      </w:r>
      <w:r>
        <w:rPr>
          <w:rFonts w:ascii="Palatino" w:hAnsi="Palatino"/>
          <w:sz w:val="24"/>
          <w:szCs w:val="24"/>
          <w:u w:color="000000"/>
          <w:rtl w:val="0"/>
          <w:lang w:val="en-US"/>
        </w:rPr>
        <w:t>20</w:t>
      </w:r>
      <w:r>
        <w:rPr>
          <w:rFonts w:ascii="Palatino" w:hAnsi="Palatino"/>
          <w:sz w:val="24"/>
          <w:szCs w:val="24"/>
          <w:u w:color="000000"/>
          <w:rtl w:val="0"/>
        </w:rPr>
        <w:t>%</w:t>
      </w:r>
    </w:p>
    <w:p>
      <w:pPr>
        <w:pStyle w:val="Body"/>
        <w:bidi w:val="0"/>
        <w:ind w:left="0" w:right="0" w:firstLine="0"/>
        <w:jc w:val="left"/>
        <w:rPr>
          <w:rFonts w:ascii="Palatino" w:cs="Palatino" w:hAnsi="Palatino" w:eastAsia="Palatino"/>
          <w:sz w:val="24"/>
          <w:szCs w:val="24"/>
          <w:u w:color="000000"/>
          <w:rtl w:val="0"/>
        </w:rPr>
      </w:pPr>
      <w:r>
        <w:rPr>
          <w:rFonts w:ascii="Palatino" w:cs="Palatino" w:hAnsi="Palatino" w:eastAsia="Palatino"/>
          <w:sz w:val="24"/>
          <w:szCs w:val="24"/>
          <w:u w:color="000000"/>
          <w:rtl w:val="0"/>
        </w:rPr>
        <w:tab/>
      </w:r>
    </w:p>
    <w:p>
      <w:pPr>
        <w:pStyle w:val="Body"/>
        <w:bidi w:val="0"/>
        <w:ind w:left="720" w:right="0" w:hanging="720"/>
        <w:jc w:val="left"/>
        <w:rPr>
          <w:rFonts w:ascii="Palatino" w:cs="Palatino" w:hAnsi="Palatino" w:eastAsia="Palatino"/>
          <w:sz w:val="24"/>
          <w:szCs w:val="24"/>
          <w:u w:color="000000"/>
          <w:rtl w:val="0"/>
        </w:rPr>
      </w:pPr>
      <w:r>
        <w:rPr>
          <w:rFonts w:ascii="Palatino" w:hAnsi="Palatino"/>
          <w:sz w:val="24"/>
          <w:szCs w:val="24"/>
          <w:u w:color="000000"/>
          <w:rtl w:val="0"/>
          <w:lang w:val="en-US"/>
        </w:rPr>
        <w:t xml:space="preserve">Papers revised out of class: Because a major goal of this class is to produce successful </w:t>
      </w:r>
      <w:r>
        <w:rPr>
          <w:rFonts w:ascii="Palatino" w:hAnsi="Palatino"/>
          <w:sz w:val="24"/>
          <w:szCs w:val="24"/>
          <w:u w:color="000000"/>
          <w:rtl w:val="0"/>
          <w:lang w:val="en-US"/>
        </w:rPr>
        <w:t>writing</w:t>
      </w:r>
      <w:r>
        <w:rPr>
          <w:rFonts w:ascii="Palatino" w:hAnsi="Palatino"/>
          <w:sz w:val="24"/>
          <w:szCs w:val="24"/>
          <w:u w:color="000000"/>
          <w:rtl w:val="0"/>
          <w:lang w:val="en-US"/>
        </w:rPr>
        <w:t xml:space="preserve">, you will be allowed to revise two </w:t>
      </w:r>
      <w:r>
        <w:rPr>
          <w:rFonts w:ascii="Palatino" w:hAnsi="Palatino"/>
          <w:sz w:val="24"/>
          <w:szCs w:val="24"/>
          <w:u w:color="000000"/>
          <w:rtl w:val="0"/>
          <w:lang w:val="en-US"/>
        </w:rPr>
        <w:t>written assignments</w:t>
      </w:r>
      <w:r>
        <w:rPr>
          <w:rFonts w:ascii="Palatino" w:hAnsi="Palatino"/>
          <w:sz w:val="24"/>
          <w:szCs w:val="24"/>
          <w:u w:color="000000"/>
          <w:rtl w:val="0"/>
          <w:lang w:val="en-US"/>
        </w:rPr>
        <w:t xml:space="preserve"> of your choice (not including the final) and resubmit them </w:t>
      </w:r>
      <w:r>
        <w:rPr>
          <w:rFonts w:ascii="Palatino" w:hAnsi="Palatino"/>
          <w:b w:val="1"/>
          <w:bCs w:val="1"/>
          <w:sz w:val="24"/>
          <w:szCs w:val="24"/>
          <w:u w:color="000000"/>
          <w:rtl w:val="0"/>
          <w:lang w:val="en-US"/>
        </w:rPr>
        <w:t xml:space="preserve">no more than three class periods from the date you receive the graded essay back. </w:t>
      </w:r>
      <w:r>
        <w:rPr>
          <w:rFonts w:ascii="Palatino" w:hAnsi="Palatino"/>
          <w:sz w:val="24"/>
          <w:szCs w:val="24"/>
          <w:u w:color="000000"/>
          <w:rtl w:val="0"/>
          <w:lang w:val="en-US"/>
        </w:rPr>
        <w:t>Your two grades will be averaged.</w:t>
      </w:r>
      <w:r>
        <w:rPr>
          <w:rFonts w:ascii="Palatino" w:hAnsi="Palatino"/>
          <w:b w:val="1"/>
          <w:bCs w:val="1"/>
          <w:sz w:val="24"/>
          <w:szCs w:val="24"/>
          <w:u w:color="000000"/>
          <w:rtl w:val="0"/>
        </w:rPr>
        <w:t xml:space="preserve"> </w:t>
      </w:r>
    </w:p>
    <w:p>
      <w:pPr>
        <w:pStyle w:val="Body"/>
        <w:bidi w:val="0"/>
        <w:ind w:left="720" w:right="0" w:hanging="720"/>
        <w:jc w:val="left"/>
        <w:rPr>
          <w:rFonts w:ascii="Palatino" w:cs="Palatino" w:hAnsi="Palatino" w:eastAsia="Palatino"/>
          <w:sz w:val="24"/>
          <w:szCs w:val="24"/>
          <w:u w:color="000000"/>
          <w:rtl w:val="0"/>
        </w:rPr>
      </w:pPr>
      <w:r>
        <w:rPr>
          <w:rFonts w:ascii="Palatino" w:cs="Palatino" w:hAnsi="Palatino" w:eastAsia="Palatino"/>
          <w:sz w:val="24"/>
          <w:szCs w:val="24"/>
          <w:u w:color="000000"/>
          <w:rtl w:val="0"/>
          <w:lang w:val="en-US"/>
        </w:rPr>
        <w:tab/>
        <w:t xml:space="preserve">Please note the required revision chronology: </w:t>
      </w:r>
    </w:p>
    <w:p>
      <w:pPr>
        <w:pStyle w:val="Body"/>
        <w:bidi w:val="0"/>
        <w:ind w:left="720" w:right="0" w:hanging="720"/>
        <w:jc w:val="left"/>
        <w:rPr>
          <w:rFonts w:ascii="Palatino" w:cs="Palatino" w:hAnsi="Palatino" w:eastAsia="Palatino"/>
          <w:sz w:val="24"/>
          <w:szCs w:val="24"/>
          <w:u w:color="000000"/>
          <w:rtl w:val="0"/>
        </w:rPr>
      </w:pPr>
      <w:r>
        <w:rPr>
          <w:rFonts w:ascii="Palatino" w:cs="Palatino" w:hAnsi="Palatino" w:eastAsia="Palatino"/>
          <w:sz w:val="24"/>
          <w:szCs w:val="24"/>
          <w:u w:color="000000"/>
          <w:rtl w:val="0"/>
          <w:lang w:val="en-US"/>
        </w:rPr>
        <w:tab/>
        <w:t>1. Immediately revise the essay, paying special attention to my comments. (Revise; don</w:t>
      </w:r>
      <w:r>
        <w:rPr>
          <w:rFonts w:ascii="Palatino" w:hAnsi="Palatino" w:hint="default"/>
          <w:sz w:val="24"/>
          <w:szCs w:val="24"/>
          <w:u w:color="000000"/>
          <w:rtl w:val="1"/>
        </w:rPr>
        <w:t>’</w:t>
      </w:r>
      <w:r>
        <w:rPr>
          <w:rFonts w:ascii="Palatino" w:hAnsi="Palatino"/>
          <w:sz w:val="24"/>
          <w:szCs w:val="24"/>
          <w:u w:color="000000"/>
          <w:rtl w:val="0"/>
          <w:lang w:val="en-US"/>
        </w:rPr>
        <w:t>t just edit.)</w:t>
      </w:r>
    </w:p>
    <w:p>
      <w:pPr>
        <w:pStyle w:val="Body"/>
        <w:bidi w:val="0"/>
        <w:ind w:left="720" w:right="0" w:hanging="720"/>
        <w:jc w:val="left"/>
        <w:rPr>
          <w:rFonts w:ascii="Palatino" w:cs="Palatino" w:hAnsi="Palatino" w:eastAsia="Palatino"/>
          <w:sz w:val="24"/>
          <w:szCs w:val="24"/>
          <w:u w:color="000000"/>
          <w:rtl w:val="0"/>
        </w:rPr>
      </w:pPr>
      <w:r>
        <w:rPr>
          <w:rFonts w:ascii="Palatino" w:cs="Palatino" w:hAnsi="Palatino" w:eastAsia="Palatino"/>
          <w:sz w:val="24"/>
          <w:szCs w:val="24"/>
          <w:u w:color="000000"/>
          <w:rtl w:val="0"/>
          <w:lang w:val="en-US"/>
        </w:rPr>
        <w:tab/>
        <w:t>2. Take the revision to the CSS (along with the original) and go over it with a tutor. (You must have a complete revision before going to the CSS.)</w:t>
      </w:r>
    </w:p>
    <w:p>
      <w:pPr>
        <w:pStyle w:val="Body"/>
        <w:bidi w:val="0"/>
        <w:ind w:left="720" w:right="0" w:hanging="720"/>
        <w:jc w:val="left"/>
        <w:rPr>
          <w:rFonts w:ascii="Palatino" w:cs="Palatino" w:hAnsi="Palatino" w:eastAsia="Palatino"/>
          <w:sz w:val="24"/>
          <w:szCs w:val="24"/>
          <w:u w:color="000000"/>
          <w:rtl w:val="0"/>
        </w:rPr>
      </w:pPr>
      <w:r>
        <w:rPr>
          <w:rFonts w:ascii="Palatino" w:cs="Palatino" w:hAnsi="Palatino" w:eastAsia="Palatino"/>
          <w:sz w:val="24"/>
          <w:szCs w:val="24"/>
          <w:u w:color="000000"/>
          <w:rtl w:val="0"/>
          <w:lang w:val="en-US"/>
        </w:rPr>
        <w:tab/>
        <w:t xml:space="preserve">3. Submit your revision </w:t>
      </w:r>
      <w:r>
        <w:rPr>
          <w:rFonts w:ascii="Palatino" w:hAnsi="Palatino"/>
          <w:b w:val="1"/>
          <w:bCs w:val="1"/>
          <w:sz w:val="24"/>
          <w:szCs w:val="24"/>
          <w:u w:color="000000"/>
          <w:rtl w:val="0"/>
          <w:lang w:val="en-US"/>
        </w:rPr>
        <w:t>with the original attached</w:t>
      </w:r>
      <w:r>
        <w:rPr>
          <w:rFonts w:ascii="Palatino" w:hAnsi="Palatino"/>
          <w:sz w:val="24"/>
          <w:szCs w:val="24"/>
          <w:u w:color="000000"/>
          <w:rtl w:val="0"/>
          <w:lang w:val="en-US"/>
        </w:rPr>
        <w:t xml:space="preserve">, so I can see your changes, </w:t>
      </w:r>
      <w:r>
        <w:rPr>
          <w:rFonts w:ascii="Palatino" w:hAnsi="Palatino"/>
          <w:b w:val="1"/>
          <w:bCs w:val="1"/>
          <w:sz w:val="24"/>
          <w:szCs w:val="24"/>
          <w:u w:color="000000"/>
          <w:rtl w:val="0"/>
          <w:lang w:val="en-US"/>
        </w:rPr>
        <w:t>no more than one week later.</w:t>
      </w:r>
    </w:p>
    <w:p>
      <w:pPr>
        <w:pStyle w:val="Body"/>
        <w:bidi w:val="0"/>
        <w:ind w:left="720" w:right="0" w:hanging="720"/>
        <w:jc w:val="left"/>
        <w:rPr>
          <w:rFonts w:ascii="Palatino" w:cs="Palatino" w:hAnsi="Palatino" w:eastAsia="Palatino"/>
          <w:sz w:val="24"/>
          <w:szCs w:val="24"/>
          <w:u w:color="000000"/>
          <w:rtl w:val="0"/>
        </w:rPr>
      </w:pPr>
    </w:p>
    <w:p>
      <w:pPr>
        <w:pStyle w:val="Body"/>
        <w:bidi w:val="0"/>
        <w:ind w:left="720" w:right="0" w:hanging="720"/>
        <w:jc w:val="left"/>
        <w:rPr>
          <w:rtl w:val="0"/>
        </w:rPr>
      </w:pPr>
      <w:r>
        <w:rPr>
          <w:rFonts w:ascii="Arial Unicode MS" w:cs="Arial Unicode MS" w:hAnsi="Arial Unicode MS" w:eastAsia="Arial Unicode MS"/>
          <w:b w:val="0"/>
          <w:bCs w:val="0"/>
          <w:i w:val="0"/>
          <w:iCs w:val="0"/>
          <w:sz w:val="24"/>
          <w:szCs w:val="24"/>
          <w:u w:color="000000"/>
          <w:rtl w:val="0"/>
        </w:rPr>
        <w:br w:type="page"/>
      </w:r>
    </w:p>
    <w:p>
      <w:pPr>
        <w:pStyle w:val="Body"/>
        <w:bidi w:val="0"/>
        <w:ind w:left="720" w:right="0" w:hanging="720"/>
        <w:jc w:val="left"/>
        <w:rPr>
          <w:rFonts w:ascii="Palatino" w:cs="Palatino" w:hAnsi="Palatino" w:eastAsia="Palatino"/>
          <w:b w:val="1"/>
          <w:bCs w:val="1"/>
          <w:sz w:val="24"/>
          <w:szCs w:val="24"/>
          <w:u w:color="000000"/>
          <w:rtl w:val="0"/>
        </w:rPr>
      </w:pPr>
      <w:r>
        <w:rPr>
          <w:rFonts w:ascii="Palatino" w:hAnsi="Palatino"/>
          <w:b w:val="1"/>
          <w:bCs w:val="1"/>
          <w:sz w:val="24"/>
          <w:szCs w:val="24"/>
          <w:u w:color="000000"/>
          <w:rtl w:val="0"/>
          <w:lang w:val="en-US"/>
        </w:rPr>
        <w:t xml:space="preserve">Class Policies: </w:t>
      </w:r>
    </w:p>
    <w:p>
      <w:pPr>
        <w:pStyle w:val="Body"/>
        <w:bidi w:val="0"/>
        <w:ind w:left="720" w:right="0" w:hanging="720"/>
        <w:jc w:val="left"/>
        <w:rPr>
          <w:rFonts w:ascii="Palatino" w:cs="Palatino" w:hAnsi="Palatino" w:eastAsia="Palatino"/>
          <w:sz w:val="24"/>
          <w:szCs w:val="24"/>
          <w:u w:color="000000"/>
          <w:rtl w:val="0"/>
        </w:rPr>
      </w:pPr>
      <w:r>
        <w:rPr>
          <w:rFonts w:ascii="Palatino" w:hAnsi="Palatino"/>
          <w:sz w:val="24"/>
          <w:szCs w:val="24"/>
          <w:u w:color="000000"/>
          <w:rtl w:val="0"/>
          <w:lang w:val="en-US"/>
        </w:rPr>
        <w:t>Conduct: I expect everyone to treat all members of the class with the respect that characterizes strong academic discourse. Disrespectful behavior will not be tolerated. Please be prepared when you come to class. You can expect me to have prepared a lesson, and I will expect you to have completed the grammar unit, read the assigned passage, written your journal entry, and brought all necessary materials to class.</w:t>
      </w:r>
    </w:p>
    <w:p>
      <w:pPr>
        <w:pStyle w:val="Body"/>
        <w:bidi w:val="0"/>
        <w:ind w:left="720" w:right="0" w:hanging="720"/>
        <w:jc w:val="left"/>
        <w:rPr>
          <w:rFonts w:ascii="Palatino" w:cs="Palatino" w:hAnsi="Palatino" w:eastAsia="Palatino"/>
          <w:sz w:val="24"/>
          <w:szCs w:val="24"/>
          <w:u w:color="000000"/>
          <w:rtl w:val="0"/>
        </w:rPr>
      </w:pPr>
    </w:p>
    <w:p>
      <w:pPr>
        <w:pStyle w:val="Body"/>
        <w:bidi w:val="0"/>
        <w:ind w:left="720" w:right="0" w:hanging="720"/>
        <w:jc w:val="left"/>
        <w:rPr>
          <w:rFonts w:ascii="Palatino" w:cs="Palatino" w:hAnsi="Palatino" w:eastAsia="Palatino"/>
          <w:sz w:val="24"/>
          <w:szCs w:val="24"/>
          <w:u w:color="000000"/>
          <w:rtl w:val="0"/>
        </w:rPr>
      </w:pPr>
      <w:r>
        <w:rPr>
          <w:rFonts w:ascii="Palatino" w:hAnsi="Palatino"/>
          <w:b w:val="1"/>
          <w:bCs w:val="1"/>
          <w:sz w:val="24"/>
          <w:szCs w:val="24"/>
          <w:u w:color="000000"/>
          <w:rtl w:val="0"/>
          <w:lang w:val="fr-FR"/>
        </w:rPr>
        <w:t>Attendance:</w:t>
      </w:r>
      <w:r>
        <w:rPr>
          <w:rFonts w:ascii="Palatino" w:hAnsi="Palatino"/>
          <w:sz w:val="24"/>
          <w:szCs w:val="24"/>
          <w:u w:color="000000"/>
          <w:rtl w:val="0"/>
          <w:lang w:val="en-US"/>
        </w:rPr>
        <w:t xml:space="preserve"> University success begins with simply </w:t>
      </w:r>
      <w:r>
        <w:rPr>
          <w:rFonts w:ascii="Palatino" w:hAnsi="Palatino" w:hint="default"/>
          <w:sz w:val="24"/>
          <w:szCs w:val="24"/>
          <w:u w:color="000000"/>
          <w:rtl w:val="1"/>
          <w:lang w:val="ar-SA" w:bidi="ar-SA"/>
        </w:rPr>
        <w:t>“</w:t>
      </w:r>
      <w:r>
        <w:rPr>
          <w:rFonts w:ascii="Palatino" w:hAnsi="Palatino"/>
          <w:sz w:val="24"/>
          <w:szCs w:val="24"/>
          <w:u w:color="000000"/>
          <w:rtl w:val="0"/>
          <w:lang w:val="en-US"/>
        </w:rPr>
        <w:t>showing up.</w:t>
      </w:r>
      <w:r>
        <w:rPr>
          <w:rFonts w:ascii="Palatino" w:hAnsi="Palatino" w:hint="default"/>
          <w:sz w:val="24"/>
          <w:szCs w:val="24"/>
          <w:u w:color="000000"/>
          <w:rtl w:val="0"/>
        </w:rPr>
        <w:t>”</w:t>
      </w:r>
      <w:r>
        <w:rPr>
          <w:rFonts w:ascii="Palatino" w:hAnsi="Palatino"/>
          <w:sz w:val="24"/>
          <w:szCs w:val="24"/>
          <w:u w:color="000000"/>
          <w:rtl w:val="0"/>
          <w:lang w:val="en-US"/>
        </w:rPr>
        <w:t xml:space="preserve"> </w:t>
      </w:r>
      <w:r>
        <w:rPr>
          <w:rFonts w:ascii="Palatino" w:hAnsi="Palatino"/>
          <w:sz w:val="24"/>
          <w:szCs w:val="24"/>
          <w:u w:color="000000"/>
          <w:rtl w:val="0"/>
          <w:lang w:val="en-US"/>
        </w:rPr>
        <w:t>I take attendance at the beginning of class, so if you are late, remind me (after class) to mark you as present. If you are sleeping or have your head down on your desk, you will be marked absent. If you miss class, you are responsible for finding out what you missed from a fellow student. Although school-sanctioned absences are excused, they are still counted as absences. You may miss a maximum of four classes without penalty, but in excess of that number, your final grade will be lowered six points per absence. Doctor</w:t>
      </w:r>
      <w:r>
        <w:rPr>
          <w:rFonts w:ascii="Palatino" w:hAnsi="Palatino" w:hint="default"/>
          <w:sz w:val="24"/>
          <w:szCs w:val="24"/>
          <w:u w:color="000000"/>
          <w:rtl w:val="1"/>
        </w:rPr>
        <w:t>’</w:t>
      </w:r>
      <w:r>
        <w:rPr>
          <w:rFonts w:ascii="Palatino" w:hAnsi="Palatino"/>
          <w:sz w:val="24"/>
          <w:szCs w:val="24"/>
          <w:u w:color="000000"/>
          <w:rtl w:val="0"/>
          <w:lang w:val="en-US"/>
        </w:rPr>
        <w:t xml:space="preserve">s visits, physical therapy, and work should not be scheduled during class hours. If you have a medical condition or are a member of a school team/group that will necessitate your missing class, please meet with me in the first two weeks to arrange particulars. </w:t>
      </w:r>
    </w:p>
    <w:p>
      <w:pPr>
        <w:pStyle w:val="Body"/>
        <w:bidi w:val="0"/>
        <w:ind w:left="720" w:right="0" w:hanging="720"/>
        <w:jc w:val="left"/>
        <w:rPr>
          <w:rFonts w:ascii="Palatino" w:cs="Palatino" w:hAnsi="Palatino" w:eastAsia="Palatino"/>
          <w:sz w:val="24"/>
          <w:szCs w:val="24"/>
          <w:u w:color="000000"/>
          <w:rtl w:val="0"/>
        </w:rPr>
      </w:pPr>
    </w:p>
    <w:p>
      <w:pPr>
        <w:pStyle w:val="Body"/>
        <w:bidi w:val="0"/>
        <w:ind w:left="720" w:right="0" w:hanging="720"/>
        <w:jc w:val="left"/>
        <w:rPr>
          <w:rFonts w:ascii="Palatino" w:cs="Palatino" w:hAnsi="Palatino" w:eastAsia="Palatino"/>
          <w:sz w:val="24"/>
          <w:szCs w:val="24"/>
          <w:u w:color="000000"/>
          <w:rtl w:val="0"/>
        </w:rPr>
      </w:pPr>
      <w:r>
        <w:rPr>
          <w:rFonts w:ascii="Palatino" w:hAnsi="Palatino"/>
          <w:b w:val="1"/>
          <w:bCs w:val="1"/>
          <w:sz w:val="24"/>
          <w:szCs w:val="24"/>
          <w:u w:color="000000"/>
          <w:rtl w:val="0"/>
          <w:lang w:val="en-US"/>
        </w:rPr>
        <w:t xml:space="preserve">Tardiness/Leaving class early: </w:t>
      </w:r>
      <w:r>
        <w:rPr>
          <w:rFonts w:ascii="Palatino" w:hAnsi="Palatino"/>
          <w:sz w:val="24"/>
          <w:szCs w:val="24"/>
          <w:u w:color="000000"/>
          <w:rtl w:val="0"/>
          <w:lang w:val="en-US"/>
        </w:rPr>
        <w:t xml:space="preserve">We will have quizzes or writings at the beginning of class; since these cannot be made up, please be on time. Please do not disrupt student learning by coming to class late or leaving early. If you know in advance that you must leave early or will be late for class, please let me know in advance. </w:t>
      </w:r>
    </w:p>
    <w:p>
      <w:pPr>
        <w:pStyle w:val="Body"/>
        <w:bidi w:val="0"/>
        <w:ind w:left="720" w:right="0" w:hanging="720"/>
        <w:jc w:val="left"/>
        <w:rPr>
          <w:rFonts w:ascii="Palatino" w:cs="Palatino" w:hAnsi="Palatino" w:eastAsia="Palatino"/>
          <w:sz w:val="24"/>
          <w:szCs w:val="24"/>
          <w:u w:color="000000"/>
          <w:rtl w:val="0"/>
        </w:rPr>
      </w:pPr>
    </w:p>
    <w:p>
      <w:pPr>
        <w:pStyle w:val="Body"/>
        <w:bidi w:val="0"/>
        <w:ind w:left="720" w:right="0" w:hanging="720"/>
        <w:jc w:val="left"/>
        <w:rPr>
          <w:rFonts w:ascii="Palatino" w:cs="Palatino" w:hAnsi="Palatino" w:eastAsia="Palatino"/>
          <w:sz w:val="24"/>
          <w:szCs w:val="24"/>
          <w:u w:color="000000"/>
          <w:rtl w:val="0"/>
        </w:rPr>
      </w:pPr>
      <w:r>
        <w:rPr>
          <w:rFonts w:ascii="Palatino" w:hAnsi="Palatino"/>
          <w:b w:val="1"/>
          <w:bCs w:val="1"/>
          <w:sz w:val="24"/>
          <w:szCs w:val="24"/>
          <w:u w:color="000000"/>
          <w:rtl w:val="0"/>
          <w:lang w:val="en-US"/>
        </w:rPr>
        <w:t xml:space="preserve">Electronics in the Classroom: </w:t>
      </w:r>
      <w:r>
        <w:rPr>
          <w:rFonts w:ascii="Palatino" w:hAnsi="Palatino"/>
          <w:sz w:val="24"/>
          <w:szCs w:val="24"/>
          <w:u w:color="000000"/>
          <w:rtl w:val="0"/>
          <w:lang w:val="en-US"/>
        </w:rPr>
        <w:t xml:space="preserve">Please remove headphones and earbuds, and ask if you wish to take notes on your computer or tablet. Please give the entire class the courtesy of your full attention. (No texting) </w:t>
      </w:r>
    </w:p>
    <w:p>
      <w:pPr>
        <w:pStyle w:val="Body"/>
        <w:bidi w:val="0"/>
        <w:ind w:left="720" w:right="0" w:hanging="720"/>
        <w:jc w:val="left"/>
        <w:rPr>
          <w:rFonts w:ascii="Palatino" w:cs="Palatino" w:hAnsi="Palatino" w:eastAsia="Palatino"/>
          <w:sz w:val="24"/>
          <w:szCs w:val="24"/>
          <w:u w:color="000000"/>
          <w:rtl w:val="0"/>
        </w:rPr>
      </w:pPr>
    </w:p>
    <w:p>
      <w:pPr>
        <w:pStyle w:val="Body"/>
        <w:bidi w:val="0"/>
        <w:ind w:left="720" w:right="0" w:hanging="720"/>
        <w:jc w:val="left"/>
        <w:rPr>
          <w:rFonts w:ascii="Palatino" w:cs="Palatino" w:hAnsi="Palatino" w:eastAsia="Palatino"/>
          <w:sz w:val="24"/>
          <w:szCs w:val="24"/>
          <w:u w:color="000000"/>
          <w:rtl w:val="0"/>
        </w:rPr>
      </w:pPr>
      <w:r>
        <w:rPr>
          <w:rFonts w:ascii="Palatino" w:hAnsi="Palatino"/>
          <w:b w:val="1"/>
          <w:bCs w:val="1"/>
          <w:sz w:val="24"/>
          <w:szCs w:val="24"/>
          <w:u w:color="000000"/>
          <w:rtl w:val="0"/>
          <w:lang w:val="en-US"/>
        </w:rPr>
        <w:t xml:space="preserve">Late Work: </w:t>
      </w:r>
      <w:r>
        <w:rPr>
          <w:rFonts w:ascii="Palatino" w:hAnsi="Palatino"/>
          <w:sz w:val="24"/>
          <w:szCs w:val="24"/>
          <w:u w:color="000000"/>
          <w:rtl w:val="0"/>
          <w:lang w:val="en-US"/>
        </w:rPr>
        <w:t>All assignments are due on my desk at the beginning of class on the due date. You can expect to encounter problems with the printers in the library during the half hour before class, so plan ahead and print your paper the night before. Missing class on due dates is not an excuse for late work. All late assignments will be docked one letter grade per class period. (So, the highest grade possible for work due Monday and turned in Wednesday would be 90.)</w:t>
      </w:r>
    </w:p>
    <w:p>
      <w:pPr>
        <w:pStyle w:val="Body"/>
        <w:bidi w:val="0"/>
        <w:ind w:left="720" w:right="0" w:hanging="720"/>
        <w:jc w:val="left"/>
        <w:rPr>
          <w:rFonts w:ascii="Palatino" w:cs="Palatino" w:hAnsi="Palatino" w:eastAsia="Palatino"/>
          <w:sz w:val="24"/>
          <w:szCs w:val="24"/>
          <w:u w:color="000000"/>
          <w:rtl w:val="0"/>
        </w:rPr>
      </w:pPr>
    </w:p>
    <w:p>
      <w:pPr>
        <w:pStyle w:val="Body"/>
        <w:bidi w:val="0"/>
        <w:ind w:left="720" w:right="0" w:hanging="720"/>
        <w:jc w:val="left"/>
        <w:rPr>
          <w:rFonts w:ascii="Palatino" w:cs="Palatino" w:hAnsi="Palatino" w:eastAsia="Palatino"/>
          <w:sz w:val="24"/>
          <w:szCs w:val="24"/>
          <w:u w:color="000000"/>
          <w:rtl w:val="0"/>
        </w:rPr>
      </w:pPr>
      <w:r>
        <w:rPr>
          <w:rFonts w:ascii="Palatino" w:hAnsi="Palatino"/>
          <w:b w:val="1"/>
          <w:bCs w:val="1"/>
          <w:sz w:val="24"/>
          <w:szCs w:val="24"/>
          <w:u w:color="000000"/>
          <w:rtl w:val="0"/>
          <w:lang w:val="en-US"/>
        </w:rPr>
        <w:t xml:space="preserve">Formatting of essays and assignments: </w:t>
      </w:r>
      <w:r>
        <w:rPr>
          <w:rFonts w:ascii="Palatino" w:hAnsi="Palatino"/>
          <w:sz w:val="24"/>
          <w:szCs w:val="24"/>
          <w:u w:color="000000"/>
          <w:rtl w:val="0"/>
          <w:lang w:val="en-US"/>
        </w:rPr>
        <w:t>All revised papers must be typed using 12 point Times New Roman font; they should be double spaced, with one-inch margins, in accordance with MLA format. (Please staple!) I do not accept e-mailed assignments unless prior arrangements have been made.</w:t>
      </w:r>
    </w:p>
    <w:p>
      <w:pPr>
        <w:pStyle w:val="Body"/>
        <w:bidi w:val="0"/>
        <w:ind w:left="720" w:right="0" w:hanging="720"/>
        <w:jc w:val="left"/>
        <w:rPr>
          <w:rFonts w:ascii="Palatino" w:cs="Palatino" w:hAnsi="Palatino" w:eastAsia="Palatino"/>
          <w:sz w:val="24"/>
          <w:szCs w:val="24"/>
          <w:u w:color="000000"/>
          <w:rtl w:val="0"/>
        </w:rPr>
      </w:pPr>
    </w:p>
    <w:p>
      <w:pPr>
        <w:pStyle w:val="Body"/>
        <w:bidi w:val="0"/>
        <w:ind w:left="720" w:right="0" w:hanging="720"/>
        <w:jc w:val="left"/>
        <w:rPr>
          <w:rFonts w:ascii="Palatino" w:cs="Palatino" w:hAnsi="Palatino" w:eastAsia="Palatino"/>
          <w:sz w:val="24"/>
          <w:szCs w:val="24"/>
          <w:u w:color="000000"/>
          <w:rtl w:val="0"/>
        </w:rPr>
      </w:pPr>
      <w:r>
        <w:rPr>
          <w:rFonts w:ascii="Palatino" w:hAnsi="Palatino"/>
          <w:b w:val="1"/>
          <w:bCs w:val="1"/>
          <w:sz w:val="24"/>
          <w:szCs w:val="24"/>
          <w:u w:color="000000"/>
          <w:rtl w:val="0"/>
          <w:lang w:val="en-US"/>
        </w:rPr>
        <w:t xml:space="preserve">Where to Get Help: </w:t>
      </w:r>
      <w:r>
        <w:rPr>
          <w:rFonts w:ascii="Palatino" w:hAnsi="Palatino"/>
          <w:sz w:val="24"/>
          <w:szCs w:val="24"/>
          <w:u w:color="000000"/>
          <w:rtl w:val="0"/>
          <w:lang w:val="en-US"/>
        </w:rPr>
        <w:t xml:space="preserve">I want you to succeed in this class! My office hours are listed on the syllabus; please drop by to discuss any questions, concerns, or moments of </w:t>
      </w:r>
      <w:r>
        <w:rPr>
          <w:rFonts w:ascii="Palatino" w:hAnsi="Palatino"/>
          <w:sz w:val="24"/>
          <w:szCs w:val="24"/>
          <w:u w:color="000000"/>
          <w:rtl w:val="0"/>
          <w:lang w:val="en-US"/>
        </w:rPr>
        <w:t>insight</w:t>
      </w:r>
      <w:r>
        <w:rPr>
          <w:rFonts w:ascii="Palatino" w:hAnsi="Palatino"/>
          <w:sz w:val="24"/>
          <w:szCs w:val="24"/>
          <w:u w:color="000000"/>
          <w:rtl w:val="0"/>
          <w:lang w:val="en-US"/>
        </w:rPr>
        <w:t>. You may also benefit from the excellent services of the CSS or the ASO (see below).</w:t>
      </w:r>
    </w:p>
    <w:p>
      <w:pPr>
        <w:pStyle w:val="Body"/>
        <w:bidi w:val="0"/>
        <w:ind w:left="720" w:right="0" w:hanging="720"/>
        <w:jc w:val="left"/>
        <w:rPr>
          <w:rFonts w:ascii="Palatino" w:cs="Palatino" w:hAnsi="Palatino" w:eastAsia="Palatino"/>
          <w:sz w:val="24"/>
          <w:szCs w:val="24"/>
          <w:u w:color="000000"/>
          <w:rtl w:val="0"/>
        </w:rPr>
      </w:pPr>
    </w:p>
    <w:p>
      <w:pPr>
        <w:pStyle w:val="Body"/>
        <w:bidi w:val="0"/>
        <w:ind w:left="720" w:right="0" w:hanging="720"/>
        <w:jc w:val="left"/>
        <w:rPr>
          <w:rFonts w:ascii="Palatino" w:cs="Palatino" w:hAnsi="Palatino" w:eastAsia="Palatino"/>
          <w:sz w:val="24"/>
          <w:szCs w:val="24"/>
          <w:u w:color="000000"/>
          <w:rtl w:val="0"/>
        </w:rPr>
      </w:pPr>
      <w:r>
        <w:rPr>
          <w:rFonts w:ascii="Palatino" w:hAnsi="Palatino"/>
          <w:b w:val="1"/>
          <w:bCs w:val="1"/>
          <w:sz w:val="24"/>
          <w:szCs w:val="24"/>
          <w:u w:color="000000"/>
          <w:rtl w:val="0"/>
          <w:lang w:val="en-US"/>
        </w:rPr>
        <w:t>EagleWeb:</w:t>
      </w:r>
      <w:r>
        <w:rPr>
          <w:rFonts w:ascii="Palatino" w:hAnsi="Palatino"/>
          <w:sz w:val="24"/>
          <w:szCs w:val="24"/>
          <w:u w:color="000000"/>
          <w:rtl w:val="0"/>
          <w:lang w:val="en-US"/>
        </w:rPr>
        <w:t xml:space="preserve"> All course materials for this class will be available on EagleWeb, which can be accessed from the pull-down menu on the Reinhardt website. </w:t>
      </w:r>
    </w:p>
    <w:p>
      <w:pPr>
        <w:pStyle w:val="Body"/>
        <w:bidi w:val="0"/>
        <w:ind w:left="720" w:right="0" w:hanging="720"/>
        <w:jc w:val="left"/>
        <w:rPr>
          <w:rFonts w:ascii="Palatino" w:cs="Palatino" w:hAnsi="Palatino" w:eastAsia="Palatino"/>
          <w:sz w:val="24"/>
          <w:szCs w:val="24"/>
          <w:u w:color="000000"/>
          <w:rtl w:val="0"/>
        </w:rPr>
      </w:pPr>
    </w:p>
    <w:p>
      <w:pPr>
        <w:pStyle w:val="Body"/>
        <w:bidi w:val="0"/>
        <w:ind w:left="720" w:right="0" w:hanging="720"/>
        <w:jc w:val="left"/>
        <w:rPr>
          <w:rFonts w:ascii="Palatino" w:cs="Palatino" w:hAnsi="Palatino" w:eastAsia="Palatino"/>
          <w:sz w:val="24"/>
          <w:szCs w:val="24"/>
          <w:u w:color="000000"/>
          <w:rtl w:val="0"/>
        </w:rPr>
      </w:pPr>
      <w:r>
        <w:rPr>
          <w:rFonts w:ascii="Palatino" w:hAnsi="Palatino"/>
          <w:b w:val="1"/>
          <w:bCs w:val="1"/>
          <w:sz w:val="24"/>
          <w:szCs w:val="24"/>
          <w:u w:color="000000"/>
          <w:rtl w:val="0"/>
          <w:lang w:val="en-US"/>
        </w:rPr>
        <w:t xml:space="preserve">Academic Honesty: </w:t>
      </w:r>
      <w:r>
        <w:rPr>
          <w:rFonts w:ascii="Palatino" w:hAnsi="Palatino"/>
          <w:sz w:val="24"/>
          <w:szCs w:val="24"/>
          <w:u w:color="000000"/>
          <w:rtl w:val="0"/>
          <w:lang w:val="en-US"/>
        </w:rPr>
        <w:t xml:space="preserve">All students are expected to adhere to the highest standards of academic integrity, and to abide by the Reinhardt Honor Code. Also, all students are expected to be familiar with the Reinhardt policy on academic dishonesty stated in the University Catalog and in the Student Handbook. Plagiarism (using the ideas and phrases of others without crediting them, therefore claiming those ideas and phrases as your own) will not be tolerated in this course or on this campus. To avoid such academic dishonesty, you must use a citation (footnote or in text) for all ideas drawn from your reading and research, including research in encyclopedias and online, even when you have restated those ideas in your own words. </w:t>
      </w:r>
    </w:p>
    <w:p>
      <w:pPr>
        <w:pStyle w:val="Body"/>
        <w:bidi w:val="0"/>
        <w:ind w:left="720" w:right="0" w:hanging="720"/>
        <w:jc w:val="left"/>
        <w:rPr>
          <w:rFonts w:ascii="Palatino" w:cs="Palatino" w:hAnsi="Palatino" w:eastAsia="Palatino"/>
          <w:sz w:val="24"/>
          <w:szCs w:val="24"/>
          <w:u w:color="000000"/>
          <w:rtl w:val="0"/>
        </w:rPr>
      </w:pPr>
    </w:p>
    <w:p>
      <w:pPr>
        <w:pStyle w:val="Body"/>
        <w:bidi w:val="0"/>
        <w:ind w:left="720" w:right="0" w:hanging="720"/>
        <w:jc w:val="left"/>
        <w:rPr>
          <w:rFonts w:ascii="Palatino" w:cs="Palatino" w:hAnsi="Palatino" w:eastAsia="Palatino"/>
          <w:sz w:val="24"/>
          <w:szCs w:val="24"/>
          <w:u w:color="000000"/>
          <w:rtl w:val="0"/>
        </w:rPr>
      </w:pPr>
      <w:r>
        <w:rPr>
          <w:rFonts w:ascii="Palatino" w:hAnsi="Palatino"/>
          <w:b w:val="1"/>
          <w:bCs w:val="1"/>
          <w:sz w:val="24"/>
          <w:szCs w:val="24"/>
          <w:u w:color="000000"/>
          <w:rtl w:val="0"/>
          <w:lang w:val="en-US"/>
        </w:rPr>
        <w:t>The Center for Student Success:</w:t>
      </w:r>
      <w:r>
        <w:rPr>
          <w:rFonts w:ascii="Palatino" w:hAnsi="Palatino"/>
          <w:sz w:val="24"/>
          <w:szCs w:val="24"/>
          <w:u w:color="000000"/>
          <w:rtl w:val="0"/>
          <w:lang w:val="en-US"/>
        </w:rPr>
        <w:t xml:space="preserve"> The Center for Student Success, located in Lawson 035 (the basement), offers excellent tutoring in most subjects. Please make an appointment (preferred, but not always necessary) on the Center</w:t>
      </w:r>
      <w:r>
        <w:rPr>
          <w:rFonts w:ascii="Palatino" w:hAnsi="Palatino" w:hint="default"/>
          <w:sz w:val="24"/>
          <w:szCs w:val="24"/>
          <w:u w:color="000000"/>
          <w:rtl w:val="1"/>
        </w:rPr>
        <w:t>’</w:t>
      </w:r>
      <w:r>
        <w:rPr>
          <w:rFonts w:ascii="Palatino" w:hAnsi="Palatino"/>
          <w:sz w:val="24"/>
          <w:szCs w:val="24"/>
          <w:u w:color="000000"/>
          <w:rtl w:val="0"/>
          <w:lang w:val="en-US"/>
        </w:rPr>
        <w:t>s website (available on the pull-down menu of the Reinhardt website).</w:t>
      </w:r>
    </w:p>
    <w:p>
      <w:pPr>
        <w:pStyle w:val="Body"/>
        <w:bidi w:val="0"/>
        <w:ind w:left="720" w:right="0" w:hanging="720"/>
        <w:jc w:val="left"/>
        <w:rPr>
          <w:rFonts w:ascii="Palatino" w:cs="Palatino" w:hAnsi="Palatino" w:eastAsia="Palatino"/>
          <w:sz w:val="24"/>
          <w:szCs w:val="24"/>
          <w:u w:color="000000"/>
          <w:rtl w:val="0"/>
        </w:rPr>
      </w:pPr>
    </w:p>
    <w:p>
      <w:pPr>
        <w:pStyle w:val="Body"/>
        <w:bidi w:val="0"/>
        <w:ind w:left="720" w:right="0" w:hanging="720"/>
        <w:jc w:val="left"/>
        <w:rPr>
          <w:rFonts w:ascii="Palatino" w:cs="Palatino" w:hAnsi="Palatino" w:eastAsia="Palatino"/>
          <w:sz w:val="24"/>
          <w:szCs w:val="24"/>
          <w:u w:color="000000"/>
          <w:rtl w:val="0"/>
        </w:rPr>
      </w:pPr>
      <w:r>
        <w:rPr>
          <w:rFonts w:ascii="Palatino" w:hAnsi="Palatino"/>
          <w:b w:val="1"/>
          <w:bCs w:val="1"/>
          <w:sz w:val="24"/>
          <w:szCs w:val="24"/>
          <w:u w:color="000000"/>
          <w:rtl w:val="0"/>
          <w:lang w:val="en-US"/>
        </w:rPr>
        <w:t>Accommodations for Students with Special Needs:</w:t>
      </w:r>
      <w:r>
        <w:rPr>
          <w:rFonts w:ascii="Palatino" w:hAnsi="Palatino"/>
          <w:sz w:val="24"/>
          <w:szCs w:val="24"/>
          <w:u w:color="000000"/>
          <w:rtl w:val="0"/>
        </w:rPr>
        <w:t xml:space="preserve"> </w:t>
      </w:r>
      <w:r>
        <w:rPr>
          <w:rFonts w:ascii="Palatino" w:hAnsi="Palatino" w:hint="default"/>
          <w:b w:val="1"/>
          <w:bCs w:val="1"/>
          <w:sz w:val="24"/>
          <w:szCs w:val="24"/>
          <w:u w:color="000000"/>
          <w:rtl w:val="1"/>
          <w:lang w:val="ar-SA" w:bidi="ar-SA"/>
        </w:rPr>
        <w:t>“</w:t>
      </w:r>
      <w:r>
        <w:rPr>
          <w:rFonts w:ascii="Palatino" w:hAnsi="Palatino"/>
          <w:sz w:val="24"/>
          <w:szCs w:val="24"/>
          <w:u w:color="000000"/>
          <w:rtl w:val="0"/>
          <w:lang w:val="en-US"/>
        </w:rPr>
        <w:t>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If you have a documented disability requiring an accommodation, please contact the Academic Support Office (ASO).</w:t>
      </w:r>
      <w:r>
        <w:rPr>
          <w:rFonts w:ascii="Palatino" w:hAnsi="Palatino" w:hint="default"/>
          <w:sz w:val="24"/>
          <w:szCs w:val="24"/>
          <w:u w:color="000000"/>
          <w:rtl w:val="0"/>
        </w:rPr>
        <w:t xml:space="preserve">” </w:t>
      </w:r>
      <w:r>
        <w:rPr>
          <w:rFonts w:ascii="Palatino" w:hAnsi="Palatino"/>
          <w:sz w:val="24"/>
          <w:szCs w:val="24"/>
          <w:u w:color="000000"/>
          <w:rtl w:val="0"/>
          <w:lang w:val="en-US"/>
        </w:rPr>
        <w:t>The ASO is located in the basement of Lawson (770-720-5567). If you require accommodations, please obtain the proper ASO forms and submit them to me within the first two weeks of class.</w:t>
      </w:r>
    </w:p>
    <w:p>
      <w:pPr>
        <w:pStyle w:val="Body"/>
        <w:bidi w:val="0"/>
        <w:ind w:left="720" w:right="0" w:hanging="720"/>
        <w:jc w:val="left"/>
        <w:rPr>
          <w:rFonts w:ascii="Palatino" w:cs="Palatino" w:hAnsi="Palatino" w:eastAsia="Palatino"/>
          <w:sz w:val="24"/>
          <w:szCs w:val="24"/>
          <w:u w:color="000000"/>
          <w:rtl w:val="0"/>
        </w:rPr>
      </w:pPr>
    </w:p>
    <w:p>
      <w:pPr>
        <w:pStyle w:val="Body"/>
        <w:bidi w:val="0"/>
        <w:ind w:left="720" w:right="0" w:hanging="720"/>
        <w:jc w:val="left"/>
        <w:rPr>
          <w:rFonts w:ascii="Palatino" w:cs="Palatino" w:hAnsi="Palatino" w:eastAsia="Palatino"/>
          <w:i w:val="1"/>
          <w:iCs w:val="1"/>
          <w:sz w:val="24"/>
          <w:szCs w:val="24"/>
          <w:u w:color="000000"/>
          <w:rtl w:val="0"/>
        </w:rPr>
      </w:pPr>
      <w:r>
        <w:rPr>
          <w:rFonts w:ascii="Palatino" w:hAnsi="Palatino"/>
          <w:b w:val="1"/>
          <w:bCs w:val="1"/>
          <w:sz w:val="24"/>
          <w:szCs w:val="24"/>
          <w:u w:color="000000"/>
          <w:rtl w:val="0"/>
          <w:lang w:val="en-US"/>
        </w:rPr>
        <w:t>Class Schedule:</w:t>
      </w:r>
      <w:r>
        <w:rPr>
          <w:rFonts w:ascii="Palatino" w:hAnsi="Palatino"/>
          <w:b w:val="1"/>
          <w:bCs w:val="1"/>
          <w:sz w:val="24"/>
          <w:szCs w:val="24"/>
          <w:u w:color="000000"/>
          <w:rtl w:val="0"/>
          <w:lang w:val="en-US"/>
        </w:rPr>
        <w:t xml:space="preserve"> </w:t>
      </w:r>
      <w:r>
        <w:rPr>
          <w:rFonts w:ascii="Palatino" w:hAnsi="Palatino"/>
          <w:i w:val="1"/>
          <w:iCs w:val="1"/>
          <w:sz w:val="24"/>
          <w:szCs w:val="24"/>
          <w:u w:color="000000"/>
          <w:rtl w:val="0"/>
          <w:lang w:val="en-US"/>
        </w:rPr>
        <w:t>The Schedule will be posted during the first week of classes at which time paper copies will also be distributed.</w:t>
      </w:r>
    </w:p>
    <w:p>
      <w:pPr>
        <w:pStyle w:val="Body"/>
        <w:bidi w:val="0"/>
        <w:ind w:left="720" w:right="0" w:hanging="720"/>
        <w:jc w:val="left"/>
        <w:rPr>
          <w:rtl w:val="0"/>
        </w:rPr>
      </w:pPr>
      <w:r>
        <w:rPr>
          <w:rFonts w:ascii="Palatino" w:cs="Palatino" w:hAnsi="Palatino" w:eastAsia="Palatino"/>
          <w:i w:val="1"/>
          <w:iCs w:val="1"/>
          <w:sz w:val="24"/>
          <w:szCs w:val="24"/>
          <w:u w:color="000000"/>
          <w:rtl w:val="0"/>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Palatino">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72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7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7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72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7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7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72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7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7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tabs>
          <w:tab w:val="left" w:pos="7667"/>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667"/>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667"/>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667"/>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667"/>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667"/>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667"/>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667"/>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667"/>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numbering" w:styleId="Imported Style 1">
    <w:name w:val="Imported Style 1"/>
    <w:pPr>
      <w:numPr>
        <w:numId w:val="1"/>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Palatino" w:cs="Arial Unicode MS" w:hAnsi="Palatino"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numbering" w:styleId="Imported Style 2">
    <w:name w:val="Imported Style 2"/>
    <w:pPr>
      <w:numPr>
        <w:numId w:val="3"/>
      </w:numPr>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