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4498" w:rsidRDefault="006B4498" w:rsidP="006B4498">
      <w:pPr>
        <w:spacing w:afterAutospacing="1"/>
        <w:jc w:val="center"/>
      </w:pPr>
      <w:bookmarkStart w:id="0" w:name="_GoBack"/>
      <w:bookmarkEnd w:id="0"/>
      <w:r>
        <w:rPr>
          <w:noProof/>
        </w:rPr>
        <w:drawing>
          <wp:inline distT="0" distB="0" distL="0" distR="0" wp14:anchorId="1F6BBC87" wp14:editId="032C4550">
            <wp:extent cx="381000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logotype_gold-navy-600x87.png"/>
                    <pic:cNvPicPr/>
                  </pic:nvPicPr>
                  <pic:blipFill>
                    <a:blip r:embed="rId5">
                      <a:extLst>
                        <a:ext uri="{28A0092B-C50C-407E-A947-70E740481C1C}">
                          <a14:useLocalDpi xmlns:a14="http://schemas.microsoft.com/office/drawing/2010/main" val="0"/>
                        </a:ext>
                      </a:extLst>
                    </a:blip>
                    <a:stretch>
                      <a:fillRect/>
                    </a:stretch>
                  </pic:blipFill>
                  <pic:spPr>
                    <a:xfrm>
                      <a:off x="0" y="0"/>
                      <a:ext cx="3810000" cy="546100"/>
                    </a:xfrm>
                    <a:prstGeom prst="rect">
                      <a:avLst/>
                    </a:prstGeom>
                  </pic:spPr>
                </pic:pic>
              </a:graphicData>
            </a:graphic>
          </wp:inline>
        </w:drawing>
      </w:r>
    </w:p>
    <w:p w:rsidR="006B4498" w:rsidRPr="006E574C" w:rsidRDefault="006B4498" w:rsidP="006B4498">
      <w:pPr>
        <w:jc w:val="center"/>
        <w:rPr>
          <w:rFonts w:ascii="Times New Roman" w:eastAsia="Times New Roman" w:hAnsi="Times New Roman" w:cs="Times New Roman"/>
          <w:b/>
          <w:bCs/>
          <w:color w:val="000000" w:themeColor="text1"/>
          <w:sz w:val="28"/>
          <w:szCs w:val="28"/>
        </w:rPr>
      </w:pPr>
      <w:r w:rsidRPr="006E574C">
        <w:rPr>
          <w:rFonts w:ascii="Times New Roman" w:eastAsia="Times New Roman" w:hAnsi="Times New Roman" w:cs="Times New Roman"/>
          <w:b/>
          <w:bCs/>
          <w:color w:val="000000" w:themeColor="text1"/>
          <w:sz w:val="28"/>
          <w:szCs w:val="28"/>
        </w:rPr>
        <w:t>H</w:t>
      </w:r>
      <w:r>
        <w:rPr>
          <w:rFonts w:ascii="Times New Roman" w:eastAsia="Times New Roman" w:hAnsi="Times New Roman" w:cs="Times New Roman"/>
          <w:b/>
          <w:bCs/>
          <w:color w:val="000000" w:themeColor="text1"/>
          <w:sz w:val="28"/>
          <w:szCs w:val="28"/>
        </w:rPr>
        <w:t xml:space="preserve">istory </w:t>
      </w:r>
      <w:r w:rsidRPr="006E574C">
        <w:rPr>
          <w:rFonts w:ascii="Times New Roman" w:eastAsia="Times New Roman" w:hAnsi="Times New Roman" w:cs="Times New Roman"/>
          <w:b/>
          <w:bCs/>
          <w:color w:val="000000" w:themeColor="text1"/>
          <w:sz w:val="28"/>
          <w:szCs w:val="28"/>
        </w:rPr>
        <w:t>1</w:t>
      </w:r>
      <w:r>
        <w:rPr>
          <w:rFonts w:ascii="Times New Roman" w:eastAsia="Times New Roman" w:hAnsi="Times New Roman" w:cs="Times New Roman"/>
          <w:b/>
          <w:bCs/>
          <w:color w:val="000000" w:themeColor="text1"/>
          <w:sz w:val="28"/>
          <w:szCs w:val="28"/>
        </w:rPr>
        <w:t>21</w:t>
      </w:r>
    </w:p>
    <w:p w:rsidR="006B4498" w:rsidRPr="006E574C" w:rsidRDefault="006B4498" w:rsidP="006B4498">
      <w:pPr>
        <w:jc w:val="center"/>
        <w:rPr>
          <w:rFonts w:ascii="Times New Roman" w:eastAsia="Times New Roman" w:hAnsi="Times New Roman" w:cs="Times New Roman"/>
          <w:b/>
          <w:bCs/>
          <w:color w:val="000000" w:themeColor="text1"/>
          <w:sz w:val="28"/>
          <w:szCs w:val="28"/>
        </w:rPr>
      </w:pPr>
      <w:r w:rsidRPr="00332B8A">
        <w:rPr>
          <w:rFonts w:ascii="Times New Roman" w:eastAsia="Times New Roman" w:hAnsi="Times New Roman" w:cs="Times New Roman"/>
          <w:b/>
          <w:bCs/>
          <w:color w:val="000000" w:themeColor="text1"/>
          <w:sz w:val="28"/>
          <w:szCs w:val="28"/>
        </w:rPr>
        <w:t xml:space="preserve">World History 2 – Section </w:t>
      </w:r>
      <w:r>
        <w:rPr>
          <w:rFonts w:ascii="Times New Roman" w:eastAsia="Times New Roman" w:hAnsi="Times New Roman" w:cs="Times New Roman"/>
          <w:b/>
          <w:bCs/>
          <w:color w:val="000000" w:themeColor="text1"/>
          <w:sz w:val="28"/>
          <w:szCs w:val="28"/>
        </w:rPr>
        <w:t>20</w:t>
      </w:r>
      <w:r w:rsidRPr="00332B8A">
        <w:rPr>
          <w:rFonts w:ascii="Times New Roman" w:eastAsia="Times New Roman" w:hAnsi="Times New Roman" w:cs="Times New Roman"/>
          <w:b/>
          <w:bCs/>
          <w:color w:val="000000" w:themeColor="text1"/>
          <w:sz w:val="28"/>
          <w:szCs w:val="28"/>
        </w:rPr>
        <w:t xml:space="preserve"> – Spring Semester, 2024</w:t>
      </w:r>
    </w:p>
    <w:p w:rsidR="006B4498" w:rsidRPr="006E574C" w:rsidRDefault="006B4498" w:rsidP="006B4498">
      <w:pPr>
        <w:jc w:val="center"/>
      </w:pPr>
    </w:p>
    <w:p w:rsidR="006B4498" w:rsidRPr="006E574C" w:rsidRDefault="006B4498" w:rsidP="006B4498">
      <w:pPr>
        <w:jc w:val="center"/>
        <w:rPr>
          <w:rFonts w:ascii="Times New Roman" w:eastAsia="Times New Roman" w:hAnsi="Times New Roman" w:cs="Times New Roman"/>
          <w:color w:val="000000" w:themeColor="text1"/>
        </w:rPr>
      </w:pPr>
      <w:r w:rsidRPr="00332B8A">
        <w:rPr>
          <w:rFonts w:ascii="Times New Roman" w:eastAsia="Times New Roman" w:hAnsi="Times New Roman" w:cs="Times New Roman"/>
          <w:color w:val="000000" w:themeColor="text1"/>
        </w:rPr>
        <w:t xml:space="preserve">MWF </w:t>
      </w:r>
      <w:r>
        <w:rPr>
          <w:rFonts w:ascii="Times New Roman" w:eastAsia="Times New Roman" w:hAnsi="Times New Roman" w:cs="Times New Roman"/>
          <w:color w:val="000000" w:themeColor="text1"/>
        </w:rPr>
        <w:t>10</w:t>
      </w:r>
      <w:r w:rsidRPr="00332B8A">
        <w:rPr>
          <w:rFonts w:ascii="Times New Roman" w:eastAsia="Times New Roman" w:hAnsi="Times New Roman" w:cs="Times New Roman"/>
          <w:color w:val="000000" w:themeColor="text1"/>
        </w:rPr>
        <w:t>:00-</w:t>
      </w:r>
      <w:r>
        <w:rPr>
          <w:rFonts w:ascii="Times New Roman" w:eastAsia="Times New Roman" w:hAnsi="Times New Roman" w:cs="Times New Roman"/>
          <w:color w:val="000000" w:themeColor="text1"/>
        </w:rPr>
        <w:t>10</w:t>
      </w:r>
      <w:r w:rsidRPr="00332B8A">
        <w:rPr>
          <w:rFonts w:ascii="Times New Roman" w:eastAsia="Times New Roman" w:hAnsi="Times New Roman" w:cs="Times New Roman"/>
          <w:color w:val="000000" w:themeColor="text1"/>
        </w:rPr>
        <w:t xml:space="preserve">:50 a.m. – </w:t>
      </w:r>
      <w:r w:rsidR="0073014B">
        <w:rPr>
          <w:rFonts w:ascii="Times New Roman" w:eastAsia="Times New Roman" w:hAnsi="Times New Roman" w:cs="Times New Roman"/>
          <w:color w:val="000000" w:themeColor="text1"/>
        </w:rPr>
        <w:t>Tarpley 213</w:t>
      </w:r>
    </w:p>
    <w:p w:rsidR="006B4498" w:rsidRPr="006E574C" w:rsidRDefault="006B4498" w:rsidP="006B4498">
      <w:pPr>
        <w:jc w:val="center"/>
        <w:rPr>
          <w:rFonts w:ascii="Times New Roman" w:eastAsia="Times New Roman" w:hAnsi="Times New Roman" w:cs="Times New Roman"/>
          <w:color w:val="000000" w:themeColor="text1"/>
        </w:rPr>
      </w:pPr>
      <w:r w:rsidRPr="006E574C">
        <w:rPr>
          <w:rFonts w:ascii="Times New Roman" w:eastAsia="Times New Roman" w:hAnsi="Times New Roman" w:cs="Times New Roman"/>
          <w:color w:val="000000" w:themeColor="text1"/>
        </w:rPr>
        <w:t>Professor: Andrew M. Jones, Ph.D.</w:t>
      </w:r>
    </w:p>
    <w:p w:rsidR="006B4498" w:rsidRPr="006E574C" w:rsidRDefault="006B4498" w:rsidP="006B4498">
      <w:pPr>
        <w:jc w:val="center"/>
        <w:rPr>
          <w:rFonts w:ascii="Times New Roman" w:eastAsia="Times New Roman" w:hAnsi="Times New Roman" w:cs="Times New Roman"/>
          <w:color w:val="000000" w:themeColor="text1"/>
        </w:rPr>
      </w:pPr>
      <w:r w:rsidRPr="006E574C">
        <w:rPr>
          <w:rFonts w:ascii="Times New Roman" w:eastAsia="Times New Roman" w:hAnsi="Times New Roman" w:cs="Times New Roman"/>
          <w:color w:val="000000" w:themeColor="text1"/>
        </w:rPr>
        <w:t>E-Mail: andrew.jones@reinhardt.edu</w:t>
      </w:r>
    </w:p>
    <w:p w:rsidR="006B4498" w:rsidRPr="006E574C" w:rsidRDefault="006B4498" w:rsidP="006B4498">
      <w:pPr>
        <w:jc w:val="center"/>
        <w:rPr>
          <w:rFonts w:ascii="Times New Roman" w:eastAsia="Times New Roman" w:hAnsi="Times New Roman" w:cs="Times New Roman"/>
          <w:color w:val="000000" w:themeColor="text1"/>
        </w:rPr>
      </w:pPr>
      <w:r w:rsidRPr="006E574C">
        <w:rPr>
          <w:rFonts w:ascii="Times New Roman" w:eastAsia="Times New Roman" w:hAnsi="Times New Roman" w:cs="Times New Roman"/>
          <w:color w:val="000000" w:themeColor="text1"/>
        </w:rPr>
        <w:t xml:space="preserve">Office: </w:t>
      </w:r>
      <w:r w:rsidRPr="00712D6C">
        <w:rPr>
          <w:rFonts w:ascii="Times New Roman" w:eastAsia="Times New Roman" w:hAnsi="Times New Roman" w:cs="Times New Roman"/>
          <w:color w:val="000000" w:themeColor="text1"/>
        </w:rPr>
        <w:t>Tarpley 105</w:t>
      </w:r>
    </w:p>
    <w:p w:rsidR="006B4498" w:rsidRPr="006E574C" w:rsidRDefault="006B4498" w:rsidP="006B4498">
      <w:pPr>
        <w:jc w:val="center"/>
        <w:rPr>
          <w:rFonts w:ascii="Times New Roman" w:eastAsia="Times New Roman" w:hAnsi="Times New Roman" w:cs="Times New Roman"/>
          <w:color w:val="000000" w:themeColor="text1"/>
        </w:rPr>
      </w:pPr>
      <w:r w:rsidRPr="006E574C">
        <w:rPr>
          <w:rFonts w:ascii="Times New Roman" w:eastAsia="Times New Roman" w:hAnsi="Times New Roman" w:cs="Times New Roman"/>
          <w:color w:val="000000" w:themeColor="text1"/>
        </w:rPr>
        <w:t>Office Hours</w:t>
      </w:r>
      <w:r w:rsidRPr="00712D6C">
        <w:rPr>
          <w:rFonts w:ascii="Times New Roman" w:eastAsia="Times New Roman" w:hAnsi="Times New Roman" w:cs="Times New Roman"/>
          <w:color w:val="000000" w:themeColor="text1"/>
        </w:rPr>
        <w:t>: MWF – 1</w:t>
      </w:r>
      <w:r>
        <w:rPr>
          <w:rFonts w:ascii="Times New Roman" w:eastAsia="Times New Roman" w:hAnsi="Times New Roman" w:cs="Times New Roman"/>
          <w:color w:val="000000" w:themeColor="text1"/>
        </w:rPr>
        <w:t>2:30 p.m. – 1:30 p.m. and By Appointment</w:t>
      </w:r>
    </w:p>
    <w:p w:rsidR="006B4498" w:rsidRDefault="006B4498" w:rsidP="006B4498">
      <w:pPr>
        <w:rPr>
          <w:rFonts w:ascii="Times New Roman" w:eastAsia="Times New Roman" w:hAnsi="Times New Roman" w:cs="Times New Roman"/>
          <w:color w:val="000000" w:themeColor="text1"/>
        </w:rPr>
      </w:pPr>
    </w:p>
    <w:p w:rsidR="006B4498" w:rsidRPr="00FA34BE" w:rsidRDefault="006B4498" w:rsidP="006B4498">
      <w:pPr>
        <w:rPr>
          <w:rFonts w:ascii="Times New Roman" w:eastAsia="Times New Roman" w:hAnsi="Times New Roman" w:cs="Times New Roman"/>
          <w:b/>
          <w:bCs/>
          <w:color w:val="000000" w:themeColor="text1"/>
          <w:u w:val="single"/>
        </w:rPr>
      </w:pPr>
      <w:r w:rsidRPr="00FA34BE">
        <w:rPr>
          <w:rFonts w:ascii="Times New Roman" w:eastAsia="Times New Roman" w:hAnsi="Times New Roman" w:cs="Times New Roman"/>
          <w:b/>
          <w:bCs/>
          <w:color w:val="000000" w:themeColor="text1"/>
          <w:u w:val="single"/>
        </w:rPr>
        <w:t>Course Description</w:t>
      </w:r>
    </w:p>
    <w:p w:rsidR="00A37DF9" w:rsidRDefault="00A37DF9" w:rsidP="00A37DF9">
      <w:pPr>
        <w:rPr>
          <w:rFonts w:asciiTheme="majorBidi" w:hAnsiTheme="majorBidi" w:cstheme="majorBidi"/>
        </w:rPr>
      </w:pPr>
      <w:r w:rsidRPr="004C4563">
        <w:rPr>
          <w:rFonts w:asciiTheme="majorBidi" w:hAnsiTheme="majorBidi" w:cstheme="majorBidi"/>
          <w:color w:val="000000" w:themeColor="text1"/>
        </w:rPr>
        <w:t>Welcome to World History II! This</w:t>
      </w:r>
      <w:r>
        <w:rPr>
          <w:color w:val="000000" w:themeColor="text1"/>
        </w:rPr>
        <w:t xml:space="preserve"> </w:t>
      </w:r>
      <w:r w:rsidRPr="00E37A07">
        <w:rPr>
          <w:rFonts w:asciiTheme="majorBidi" w:hAnsiTheme="majorBidi" w:cstheme="majorBidi"/>
        </w:rPr>
        <w:t>course will familiarize yo</w:t>
      </w:r>
      <w:r>
        <w:rPr>
          <w:rFonts w:asciiTheme="majorBidi" w:hAnsiTheme="majorBidi" w:cstheme="majorBidi"/>
        </w:rPr>
        <w:t xml:space="preserve">u </w:t>
      </w:r>
      <w:r w:rsidRPr="00E37A07">
        <w:rPr>
          <w:rFonts w:asciiTheme="majorBidi" w:hAnsiTheme="majorBidi" w:cstheme="majorBidi"/>
        </w:rPr>
        <w:t xml:space="preserve">with major events, trends, and figures in the history of the world </w:t>
      </w:r>
      <w:r>
        <w:rPr>
          <w:rFonts w:asciiTheme="majorBidi" w:hAnsiTheme="majorBidi" w:cstheme="majorBidi"/>
        </w:rPr>
        <w:t xml:space="preserve">from 1500 C.E. up to the present. We’ll focus geographically on North America, Africa, and Europe. </w:t>
      </w:r>
      <w:r w:rsidRPr="00E37A07">
        <w:rPr>
          <w:rFonts w:asciiTheme="majorBidi" w:hAnsiTheme="majorBidi" w:cstheme="majorBidi"/>
        </w:rPr>
        <w:t>Thematic emphasis will be given to the ways in which</w:t>
      </w:r>
      <w:r>
        <w:rPr>
          <w:rFonts w:asciiTheme="majorBidi" w:hAnsiTheme="majorBidi" w:cstheme="majorBidi"/>
        </w:rPr>
        <w:t xml:space="preserve"> nations, peoples, and cultures</w:t>
      </w:r>
      <w:r w:rsidRPr="00E37A07">
        <w:rPr>
          <w:rFonts w:asciiTheme="majorBidi" w:hAnsiTheme="majorBidi" w:cstheme="majorBidi"/>
        </w:rPr>
        <w:t xml:space="preserve"> became increasingly connected over time, and the ways in which those connections shape the world in which we live. Topically, the course will focus on the nature and role of religio</w:t>
      </w:r>
      <w:r>
        <w:rPr>
          <w:rFonts w:asciiTheme="majorBidi" w:hAnsiTheme="majorBidi" w:cstheme="majorBidi"/>
        </w:rPr>
        <w:t>n and freedom</w:t>
      </w:r>
      <w:r w:rsidRPr="00E37A07">
        <w:rPr>
          <w:rFonts w:asciiTheme="majorBidi" w:hAnsiTheme="majorBidi" w:cstheme="majorBidi"/>
        </w:rPr>
        <w:t xml:space="preserve">. What was the </w:t>
      </w:r>
      <w:r w:rsidRPr="00E37A07">
        <w:rPr>
          <w:rFonts w:asciiTheme="majorBidi" w:hAnsiTheme="majorBidi" w:cstheme="majorBidi"/>
          <w:i/>
          <w:iCs/>
        </w:rPr>
        <w:t xml:space="preserve">content </w:t>
      </w:r>
      <w:r w:rsidRPr="00E37A07">
        <w:rPr>
          <w:rFonts w:asciiTheme="majorBidi" w:hAnsiTheme="majorBidi" w:cstheme="majorBidi"/>
        </w:rPr>
        <w:t xml:space="preserve">of </w:t>
      </w:r>
      <w:r>
        <w:rPr>
          <w:rFonts w:asciiTheme="majorBidi" w:hAnsiTheme="majorBidi" w:cstheme="majorBidi"/>
        </w:rPr>
        <w:t xml:space="preserve">the </w:t>
      </w:r>
      <w:r w:rsidRPr="00E37A07">
        <w:rPr>
          <w:rFonts w:asciiTheme="majorBidi" w:hAnsiTheme="majorBidi" w:cstheme="majorBidi"/>
        </w:rPr>
        <w:t>religion</w:t>
      </w:r>
      <w:r>
        <w:rPr>
          <w:rFonts w:asciiTheme="majorBidi" w:hAnsiTheme="majorBidi" w:cstheme="majorBidi"/>
        </w:rPr>
        <w:t>s</w:t>
      </w:r>
      <w:r w:rsidRPr="00E37A07">
        <w:rPr>
          <w:rFonts w:asciiTheme="majorBidi" w:hAnsiTheme="majorBidi" w:cstheme="majorBidi"/>
        </w:rPr>
        <w:t xml:space="preserve"> </w:t>
      </w:r>
      <w:r>
        <w:rPr>
          <w:rFonts w:asciiTheme="majorBidi" w:hAnsiTheme="majorBidi" w:cstheme="majorBidi"/>
        </w:rPr>
        <w:t>espoused and spread throughout the Atlantic World?</w:t>
      </w:r>
      <w:r w:rsidRPr="00E37A07">
        <w:rPr>
          <w:rFonts w:asciiTheme="majorBidi" w:hAnsiTheme="majorBidi" w:cstheme="majorBidi"/>
        </w:rPr>
        <w:t xml:space="preserve"> How did </w:t>
      </w:r>
      <w:r>
        <w:rPr>
          <w:rFonts w:asciiTheme="majorBidi" w:hAnsiTheme="majorBidi" w:cstheme="majorBidi"/>
        </w:rPr>
        <w:t xml:space="preserve">those </w:t>
      </w:r>
      <w:r w:rsidRPr="00E37A07">
        <w:rPr>
          <w:rFonts w:asciiTheme="majorBidi" w:hAnsiTheme="majorBidi" w:cstheme="majorBidi"/>
        </w:rPr>
        <w:t>religion</w:t>
      </w:r>
      <w:r>
        <w:rPr>
          <w:rFonts w:asciiTheme="majorBidi" w:hAnsiTheme="majorBidi" w:cstheme="majorBidi"/>
        </w:rPr>
        <w:t>s</w:t>
      </w:r>
      <w:r w:rsidRPr="00E37A07">
        <w:rPr>
          <w:rFonts w:asciiTheme="majorBidi" w:hAnsiTheme="majorBidi" w:cstheme="majorBidi"/>
        </w:rPr>
        <w:t xml:space="preserve"> </w:t>
      </w:r>
      <w:r w:rsidRPr="00E37A07">
        <w:rPr>
          <w:rFonts w:asciiTheme="majorBidi" w:hAnsiTheme="majorBidi" w:cstheme="majorBidi"/>
          <w:i/>
          <w:iCs/>
        </w:rPr>
        <w:t>function</w:t>
      </w:r>
      <w:r w:rsidRPr="00E37A07">
        <w:rPr>
          <w:rFonts w:asciiTheme="majorBidi" w:hAnsiTheme="majorBidi" w:cstheme="majorBidi"/>
        </w:rPr>
        <w:t xml:space="preserve"> within and beyond </w:t>
      </w:r>
      <w:r>
        <w:rPr>
          <w:rFonts w:asciiTheme="majorBidi" w:hAnsiTheme="majorBidi" w:cstheme="majorBidi"/>
        </w:rPr>
        <w:t xml:space="preserve">particular </w:t>
      </w:r>
      <w:r w:rsidRPr="00E37A07">
        <w:rPr>
          <w:rFonts w:asciiTheme="majorBidi" w:hAnsiTheme="majorBidi" w:cstheme="majorBidi"/>
        </w:rPr>
        <w:t>societ</w:t>
      </w:r>
      <w:r>
        <w:rPr>
          <w:rFonts w:asciiTheme="majorBidi" w:hAnsiTheme="majorBidi" w:cstheme="majorBidi"/>
        </w:rPr>
        <w:t>ies</w:t>
      </w:r>
      <w:r w:rsidRPr="00E37A07">
        <w:rPr>
          <w:rFonts w:asciiTheme="majorBidi" w:hAnsiTheme="majorBidi" w:cstheme="majorBidi"/>
        </w:rPr>
        <w:t xml:space="preserve">? </w:t>
      </w:r>
      <w:r>
        <w:rPr>
          <w:rFonts w:asciiTheme="majorBidi" w:hAnsiTheme="majorBidi" w:cstheme="majorBidi"/>
        </w:rPr>
        <w:t xml:space="preserve">What did it mean to be free? How was liberty understood in different times and different contexts? </w:t>
      </w:r>
      <w:r w:rsidRPr="00E37A07">
        <w:rPr>
          <w:rFonts w:asciiTheme="majorBidi" w:hAnsiTheme="majorBidi" w:cstheme="majorBidi"/>
        </w:rPr>
        <w:t>These and other questions will provide through-line</w:t>
      </w:r>
      <w:r>
        <w:rPr>
          <w:rFonts w:asciiTheme="majorBidi" w:hAnsiTheme="majorBidi" w:cstheme="majorBidi"/>
        </w:rPr>
        <w:t>s</w:t>
      </w:r>
      <w:r w:rsidRPr="00E37A07">
        <w:rPr>
          <w:rFonts w:asciiTheme="majorBidi" w:hAnsiTheme="majorBidi" w:cstheme="majorBidi"/>
        </w:rPr>
        <w:t xml:space="preserve"> as we embark into the past. </w:t>
      </w:r>
    </w:p>
    <w:p w:rsidR="00A37DF9" w:rsidRDefault="00A37DF9" w:rsidP="00A37DF9">
      <w:pPr>
        <w:rPr>
          <w:rFonts w:asciiTheme="majorBidi" w:hAnsiTheme="majorBidi" w:cstheme="majorBidi"/>
        </w:rPr>
      </w:pPr>
    </w:p>
    <w:p w:rsidR="00A37DF9" w:rsidRDefault="00A37DF9" w:rsidP="00A37DF9">
      <w:pPr>
        <w:rPr>
          <w:rFonts w:asciiTheme="majorBidi" w:hAnsiTheme="majorBidi" w:cstheme="majorBidi"/>
        </w:rPr>
      </w:pPr>
      <w:r>
        <w:rPr>
          <w:rFonts w:asciiTheme="majorBidi" w:hAnsiTheme="majorBidi" w:cstheme="majorBidi"/>
        </w:rPr>
        <w:t>This</w:t>
      </w:r>
      <w:r w:rsidRPr="00E37A07">
        <w:rPr>
          <w:rFonts w:asciiTheme="majorBidi" w:hAnsiTheme="majorBidi" w:cstheme="majorBidi"/>
        </w:rPr>
        <w:t xml:space="preserve"> course will consist of lectures that (1) complement and accentuate textbook readings and (2) elucidate issues relating to our thematic and topical approaches. Weekly </w:t>
      </w:r>
      <w:r>
        <w:rPr>
          <w:rFonts w:asciiTheme="majorBidi" w:hAnsiTheme="majorBidi" w:cstheme="majorBidi"/>
        </w:rPr>
        <w:t>group discussions</w:t>
      </w:r>
      <w:r w:rsidRPr="00E37A07">
        <w:rPr>
          <w:rFonts w:asciiTheme="majorBidi" w:hAnsiTheme="majorBidi" w:cstheme="majorBidi"/>
        </w:rPr>
        <w:t xml:space="preserve"> to evaluate primary sources will give you hands-on experience critically analyzing historical documents. </w:t>
      </w:r>
      <w:r>
        <w:rPr>
          <w:rFonts w:asciiTheme="majorBidi" w:hAnsiTheme="majorBidi" w:cstheme="majorBidi"/>
        </w:rPr>
        <w:t>Beyond the readings and lectures</w:t>
      </w:r>
      <w:r w:rsidRPr="00E37A07">
        <w:rPr>
          <w:rFonts w:asciiTheme="majorBidi" w:hAnsiTheme="majorBidi" w:cstheme="majorBidi"/>
        </w:rPr>
        <w:t xml:space="preserve">, you will </w:t>
      </w:r>
      <w:r>
        <w:rPr>
          <w:rFonts w:asciiTheme="majorBidi" w:hAnsiTheme="majorBidi" w:cstheme="majorBidi"/>
        </w:rPr>
        <w:t xml:space="preserve">also </w:t>
      </w:r>
      <w:r w:rsidRPr="00E37A07">
        <w:rPr>
          <w:rFonts w:asciiTheme="majorBidi" w:hAnsiTheme="majorBidi" w:cstheme="majorBidi"/>
        </w:rPr>
        <w:t>interact with secondary and primary sources, read/watch/listen to supplemental online material, and prepare for written and assessed work</w:t>
      </w:r>
      <w:r>
        <w:rPr>
          <w:rFonts w:asciiTheme="majorBidi" w:hAnsiTheme="majorBidi" w:cstheme="majorBidi"/>
        </w:rPr>
        <w:t>, including two short papers, unit reading quizzes, and two non-cumulative exams</w:t>
      </w:r>
      <w:r w:rsidRPr="00E37A07">
        <w:rPr>
          <w:rFonts w:asciiTheme="majorBidi" w:hAnsiTheme="majorBidi" w:cstheme="majorBidi"/>
        </w:rPr>
        <w:t>. My overarching goal is for you all to walk away from this course in</w:t>
      </w:r>
      <w:r>
        <w:rPr>
          <w:rFonts w:asciiTheme="majorBidi" w:hAnsiTheme="majorBidi" w:cstheme="majorBidi"/>
        </w:rPr>
        <w:t xml:space="preserve"> </w:t>
      </w:r>
      <w:r w:rsidRPr="00A326B5">
        <w:rPr>
          <w:rFonts w:asciiTheme="majorBidi" w:hAnsiTheme="majorBidi" w:cstheme="majorBidi"/>
        </w:rPr>
        <w:t>April</w:t>
      </w:r>
      <w:r w:rsidRPr="00E37A07">
        <w:rPr>
          <w:rFonts w:asciiTheme="majorBidi" w:hAnsiTheme="majorBidi" w:cstheme="majorBidi"/>
        </w:rPr>
        <w:t xml:space="preserve"> with a greater appreciation for World History and a greater ability to think critically and write</w:t>
      </w:r>
      <w:r>
        <w:rPr>
          <w:rFonts w:asciiTheme="majorBidi" w:hAnsiTheme="majorBidi" w:cstheme="majorBidi"/>
        </w:rPr>
        <w:t xml:space="preserve"> clearly and winsomely.</w:t>
      </w:r>
    </w:p>
    <w:p w:rsidR="006B4498" w:rsidRPr="004918B0" w:rsidRDefault="006B4498" w:rsidP="006B4498">
      <w:pPr>
        <w:rPr>
          <w:rFonts w:asciiTheme="majorBidi" w:hAnsiTheme="majorBidi" w:cstheme="majorBidi"/>
        </w:rPr>
      </w:pPr>
    </w:p>
    <w:p w:rsidR="006B4498" w:rsidRDefault="006B4498" w:rsidP="006B4498">
      <w:pPr>
        <w:rPr>
          <w:rFonts w:asciiTheme="majorBidi" w:hAnsiTheme="majorBidi" w:cstheme="majorBidi"/>
          <w:b/>
          <w:bCs/>
          <w:u w:val="single"/>
        </w:rPr>
      </w:pPr>
      <w:r>
        <w:rPr>
          <w:rFonts w:asciiTheme="majorBidi" w:hAnsiTheme="majorBidi" w:cstheme="majorBidi"/>
          <w:b/>
          <w:bCs/>
          <w:u w:val="single"/>
        </w:rPr>
        <w:t>History Program Objectives (HPO)</w:t>
      </w:r>
    </w:p>
    <w:p w:rsidR="006B4498" w:rsidRDefault="006B4498" w:rsidP="006B4498">
      <w:pPr>
        <w:rPr>
          <w:rFonts w:asciiTheme="majorBidi" w:hAnsiTheme="majorBidi" w:cstheme="majorBidi"/>
        </w:rPr>
      </w:pPr>
      <w:r>
        <w:rPr>
          <w:rFonts w:asciiTheme="majorBidi" w:hAnsiTheme="majorBidi" w:cstheme="majorBidi"/>
        </w:rPr>
        <w:t>The faculty at Reinhardt University desire that all students in history demonstrate</w:t>
      </w:r>
    </w:p>
    <w:p w:rsidR="006B4498" w:rsidRDefault="006B4498" w:rsidP="006B4498">
      <w:pPr>
        <w:pStyle w:val="ListParagraph"/>
        <w:numPr>
          <w:ilvl w:val="0"/>
          <w:numId w:val="5"/>
        </w:numPr>
        <w:rPr>
          <w:rFonts w:asciiTheme="majorBidi" w:hAnsiTheme="majorBidi" w:cstheme="majorBidi"/>
        </w:rPr>
      </w:pPr>
      <w:r>
        <w:rPr>
          <w:rFonts w:asciiTheme="majorBidi" w:hAnsiTheme="majorBidi" w:cstheme="majorBidi"/>
        </w:rPr>
        <w:t>Use of evidence, logic, and reasoning as they think historically about the past</w:t>
      </w:r>
    </w:p>
    <w:p w:rsidR="006B4498" w:rsidRDefault="006B4498" w:rsidP="006B4498">
      <w:pPr>
        <w:pStyle w:val="ListParagraph"/>
        <w:numPr>
          <w:ilvl w:val="0"/>
          <w:numId w:val="5"/>
        </w:numPr>
        <w:rPr>
          <w:rFonts w:asciiTheme="majorBidi" w:hAnsiTheme="majorBidi" w:cstheme="majorBidi"/>
        </w:rPr>
      </w:pPr>
      <w:r>
        <w:rPr>
          <w:rFonts w:asciiTheme="majorBidi" w:hAnsiTheme="majorBidi" w:cstheme="majorBidi"/>
        </w:rPr>
        <w:t>Knowledge of human history in various times and places</w:t>
      </w:r>
    </w:p>
    <w:p w:rsidR="006B4498" w:rsidRDefault="006B4498" w:rsidP="006B4498">
      <w:pPr>
        <w:pStyle w:val="ListParagraph"/>
        <w:numPr>
          <w:ilvl w:val="0"/>
          <w:numId w:val="5"/>
        </w:numPr>
        <w:rPr>
          <w:rFonts w:asciiTheme="majorBidi" w:hAnsiTheme="majorBidi" w:cstheme="majorBidi"/>
        </w:rPr>
      </w:pPr>
      <w:r>
        <w:rPr>
          <w:rFonts w:asciiTheme="majorBidi" w:hAnsiTheme="majorBidi" w:cstheme="majorBidi"/>
        </w:rPr>
        <w:t>Effective written and oral expression of ideas</w:t>
      </w:r>
    </w:p>
    <w:p w:rsidR="006B4498" w:rsidRDefault="006B4498" w:rsidP="006B4498">
      <w:pPr>
        <w:pStyle w:val="ListParagraph"/>
        <w:numPr>
          <w:ilvl w:val="0"/>
          <w:numId w:val="5"/>
        </w:numPr>
        <w:rPr>
          <w:rFonts w:asciiTheme="majorBidi" w:hAnsiTheme="majorBidi" w:cstheme="majorBidi"/>
        </w:rPr>
      </w:pPr>
      <w:r>
        <w:rPr>
          <w:rFonts w:asciiTheme="majorBidi" w:hAnsiTheme="majorBidi" w:cstheme="majorBidi"/>
        </w:rPr>
        <w:t>Methodological competence using libraries and appropriate information technologies</w:t>
      </w:r>
    </w:p>
    <w:p w:rsidR="006B4498" w:rsidRPr="006E574C" w:rsidRDefault="006B4498" w:rsidP="006B4498">
      <w:pPr>
        <w:pStyle w:val="ListParagraph"/>
        <w:numPr>
          <w:ilvl w:val="0"/>
          <w:numId w:val="5"/>
        </w:numPr>
        <w:rPr>
          <w:rFonts w:asciiTheme="majorBidi" w:hAnsiTheme="majorBidi" w:cstheme="majorBidi"/>
        </w:rPr>
      </w:pPr>
      <w:r>
        <w:rPr>
          <w:rFonts w:asciiTheme="majorBidi" w:hAnsiTheme="majorBidi" w:cstheme="majorBidi"/>
        </w:rPr>
        <w:t>Moral reasoning abilities as they seek what is good, beautiful, and true</w:t>
      </w:r>
    </w:p>
    <w:p w:rsidR="006B4498" w:rsidRDefault="006B4498" w:rsidP="006B4498">
      <w:pPr>
        <w:rPr>
          <w:rFonts w:asciiTheme="majorBidi" w:hAnsiTheme="majorBidi" w:cstheme="majorBidi"/>
          <w:b/>
          <w:bCs/>
          <w:u w:val="single"/>
        </w:rPr>
      </w:pPr>
    </w:p>
    <w:p w:rsidR="006B4498" w:rsidRDefault="006B4498" w:rsidP="006B4498">
      <w:pPr>
        <w:rPr>
          <w:rFonts w:asciiTheme="majorBidi" w:hAnsiTheme="majorBidi" w:cstheme="majorBidi"/>
        </w:rPr>
      </w:pPr>
      <w:r>
        <w:rPr>
          <w:rFonts w:asciiTheme="majorBidi" w:hAnsiTheme="majorBidi" w:cstheme="majorBidi"/>
          <w:b/>
          <w:bCs/>
          <w:u w:val="single"/>
        </w:rPr>
        <w:t xml:space="preserve">In History 121, World History 2, </w:t>
      </w:r>
      <w:r>
        <w:rPr>
          <w:rFonts w:asciiTheme="majorBidi" w:hAnsiTheme="majorBidi" w:cstheme="majorBidi"/>
        </w:rPr>
        <w:t>the course will emphasize</w:t>
      </w:r>
    </w:p>
    <w:p w:rsidR="006B4498" w:rsidRDefault="006B4498" w:rsidP="006B4498">
      <w:pPr>
        <w:pStyle w:val="ListParagraph"/>
        <w:numPr>
          <w:ilvl w:val="0"/>
          <w:numId w:val="6"/>
        </w:numPr>
        <w:rPr>
          <w:rFonts w:asciiTheme="majorBidi" w:hAnsiTheme="majorBidi" w:cstheme="majorBidi"/>
        </w:rPr>
      </w:pPr>
      <w:r>
        <w:rPr>
          <w:rFonts w:asciiTheme="majorBidi" w:hAnsiTheme="majorBidi" w:cstheme="majorBidi"/>
        </w:rPr>
        <w:t>Historical thinking skills that employ evidence, logic, and reasoning</w:t>
      </w:r>
    </w:p>
    <w:p w:rsidR="006B4498" w:rsidRDefault="006B4498" w:rsidP="006B4498">
      <w:pPr>
        <w:pStyle w:val="ListParagraph"/>
        <w:numPr>
          <w:ilvl w:val="0"/>
          <w:numId w:val="6"/>
        </w:numPr>
        <w:rPr>
          <w:rFonts w:asciiTheme="majorBidi" w:hAnsiTheme="majorBidi" w:cstheme="majorBidi"/>
        </w:rPr>
      </w:pPr>
      <w:r>
        <w:rPr>
          <w:rFonts w:asciiTheme="majorBidi" w:hAnsiTheme="majorBidi" w:cstheme="majorBidi"/>
        </w:rPr>
        <w:t>Knowledge of World History from 1500 C.E. (Common Era) to the Present</w:t>
      </w:r>
    </w:p>
    <w:p w:rsidR="006B4498" w:rsidRDefault="006B4498" w:rsidP="006B4498">
      <w:pPr>
        <w:pStyle w:val="ListParagraph"/>
        <w:numPr>
          <w:ilvl w:val="0"/>
          <w:numId w:val="6"/>
        </w:numPr>
        <w:rPr>
          <w:rFonts w:asciiTheme="majorBidi" w:hAnsiTheme="majorBidi" w:cstheme="majorBidi"/>
        </w:rPr>
      </w:pPr>
      <w:r>
        <w:rPr>
          <w:rFonts w:asciiTheme="majorBidi" w:hAnsiTheme="majorBidi" w:cstheme="majorBidi"/>
        </w:rPr>
        <w:t>Effective written expression of ideas</w:t>
      </w:r>
    </w:p>
    <w:p w:rsidR="006B4498" w:rsidRDefault="006B4498" w:rsidP="006B4498">
      <w:pPr>
        <w:pStyle w:val="ListParagraph"/>
        <w:numPr>
          <w:ilvl w:val="0"/>
          <w:numId w:val="6"/>
        </w:numPr>
        <w:rPr>
          <w:rFonts w:asciiTheme="majorBidi" w:hAnsiTheme="majorBidi" w:cstheme="majorBidi"/>
        </w:rPr>
      </w:pPr>
      <w:r>
        <w:rPr>
          <w:rFonts w:asciiTheme="majorBidi" w:hAnsiTheme="majorBidi" w:cstheme="majorBidi"/>
        </w:rPr>
        <w:t>Moral reasoning abilities as we examine how human beings have acted in and beyond their various societies in varying circumstances</w:t>
      </w:r>
    </w:p>
    <w:p w:rsidR="006B4498" w:rsidRPr="006E574C" w:rsidRDefault="006B4498" w:rsidP="006B4498">
      <w:pPr>
        <w:pStyle w:val="ListParagraph"/>
        <w:rPr>
          <w:rFonts w:asciiTheme="majorBidi" w:hAnsiTheme="majorBidi" w:cstheme="majorBidi"/>
        </w:rPr>
      </w:pPr>
    </w:p>
    <w:p w:rsidR="006B4498" w:rsidRPr="00E13F62" w:rsidRDefault="006B4498" w:rsidP="006B4498">
      <w:pPr>
        <w:rPr>
          <w:rFonts w:ascii="Times New Roman" w:eastAsia="Times New Roman" w:hAnsi="Times New Roman" w:cs="Times New Roman"/>
          <w:b/>
          <w:bCs/>
          <w:color w:val="000000" w:themeColor="text1"/>
          <w:u w:val="single"/>
        </w:rPr>
      </w:pPr>
      <w:r w:rsidRPr="00E13F62">
        <w:rPr>
          <w:rFonts w:ascii="Times New Roman" w:eastAsia="Times New Roman" w:hAnsi="Times New Roman" w:cs="Times New Roman"/>
          <w:b/>
          <w:bCs/>
          <w:color w:val="000000" w:themeColor="text1"/>
          <w:u w:val="single"/>
        </w:rPr>
        <w:t>Required</w:t>
      </w:r>
      <w:r>
        <w:rPr>
          <w:rFonts w:ascii="Times New Roman" w:eastAsia="Times New Roman" w:hAnsi="Times New Roman" w:cs="Times New Roman"/>
          <w:b/>
          <w:bCs/>
          <w:color w:val="000000" w:themeColor="text1"/>
          <w:u w:val="single"/>
        </w:rPr>
        <w:t xml:space="preserve"> </w:t>
      </w:r>
      <w:r w:rsidRPr="00E13F62">
        <w:rPr>
          <w:rFonts w:ascii="Times New Roman" w:eastAsia="Times New Roman" w:hAnsi="Times New Roman" w:cs="Times New Roman"/>
          <w:b/>
          <w:bCs/>
          <w:color w:val="000000" w:themeColor="text1"/>
          <w:u w:val="single"/>
        </w:rPr>
        <w:t>Readings</w:t>
      </w:r>
    </w:p>
    <w:p w:rsidR="006B4498" w:rsidRPr="00B20B4C" w:rsidRDefault="006B4498" w:rsidP="006B4498">
      <w:pPr>
        <w:pStyle w:val="ListParagraph"/>
        <w:numPr>
          <w:ilvl w:val="0"/>
          <w:numId w:val="2"/>
        </w:numPr>
        <w:rPr>
          <w:rFonts w:ascii="Times New Roman" w:eastAsia="Times New Roman" w:hAnsi="Times New Roman" w:cs="Times New Roman"/>
          <w:lang w:eastAsia="zh-CN"/>
        </w:rPr>
      </w:pPr>
      <w:r w:rsidRPr="00B20B4C">
        <w:rPr>
          <w:rFonts w:ascii="Times New Roman" w:eastAsia="Times New Roman" w:hAnsi="Times New Roman" w:cs="Times New Roman"/>
          <w:i/>
          <w:iCs/>
          <w:color w:val="000000" w:themeColor="text1"/>
        </w:rPr>
        <w:t>Connections: A World History</w:t>
      </w:r>
      <w:r w:rsidRPr="00B20B4C">
        <w:rPr>
          <w:rFonts w:ascii="Times New Roman" w:eastAsia="Times New Roman" w:hAnsi="Times New Roman" w:cs="Times New Roman"/>
          <w:color w:val="000000" w:themeColor="text1"/>
        </w:rPr>
        <w:t>, by Judge and Langdon, Vol. 2, 4</w:t>
      </w:r>
      <w:r w:rsidRPr="00B20B4C">
        <w:rPr>
          <w:rFonts w:ascii="Times New Roman" w:eastAsia="Times New Roman" w:hAnsi="Times New Roman" w:cs="Times New Roman"/>
          <w:color w:val="000000" w:themeColor="text1"/>
          <w:vertAlign w:val="superscript"/>
        </w:rPr>
        <w:t>rd</w:t>
      </w:r>
      <w:r w:rsidRPr="00B20B4C">
        <w:rPr>
          <w:rFonts w:ascii="Times New Roman" w:eastAsia="Times New Roman" w:hAnsi="Times New Roman" w:cs="Times New Roman"/>
          <w:color w:val="000000" w:themeColor="text1"/>
        </w:rPr>
        <w:t xml:space="preserve"> Ed. (Online Textbook Rental) </w:t>
      </w:r>
      <w:r w:rsidRPr="00B20B4C">
        <w:rPr>
          <w:rFonts w:asciiTheme="majorBidi" w:eastAsia="Times New Roman" w:hAnsiTheme="majorBidi" w:cstheme="majorBidi"/>
          <w:color w:val="333333"/>
          <w:bdr w:val="none" w:sz="0" w:space="0" w:color="auto" w:frame="1"/>
          <w:shd w:val="clear" w:color="auto" w:fill="FFFFFF"/>
          <w:lang w:eastAsia="zh-CN"/>
        </w:rPr>
        <w:t>ISBN-13: 9780137538140</w:t>
      </w:r>
      <w:r>
        <w:rPr>
          <w:rFonts w:ascii="Helvetica" w:eastAsia="Times New Roman" w:hAnsi="Helvetica" w:cs="Times New Roman"/>
          <w:b/>
          <w:bCs/>
          <w:color w:val="333333"/>
          <w:bdr w:val="none" w:sz="0" w:space="0" w:color="auto" w:frame="1"/>
          <w:shd w:val="clear" w:color="auto" w:fill="FFFFFF"/>
          <w:lang w:eastAsia="zh-CN"/>
        </w:rPr>
        <w:t xml:space="preserve"> </w:t>
      </w:r>
      <w:r w:rsidRPr="00B20B4C">
        <w:rPr>
          <w:rFonts w:asciiTheme="majorBidi" w:eastAsia="Times New Roman" w:hAnsiTheme="majorBidi" w:cstheme="majorBidi"/>
          <w:color w:val="000000"/>
          <w:shd w:val="clear" w:color="auto" w:fill="FFFFFF"/>
          <w:lang w:eastAsia="zh-CN"/>
        </w:rPr>
        <w:t xml:space="preserve">– This is the </w:t>
      </w:r>
      <w:r w:rsidRPr="00B20B4C">
        <w:rPr>
          <w:rFonts w:asciiTheme="majorBidi" w:eastAsia="Times New Roman" w:hAnsiTheme="majorBidi" w:cstheme="majorBidi"/>
          <w:b/>
          <w:bCs/>
          <w:color w:val="000000"/>
          <w:u w:val="single"/>
          <w:shd w:val="clear" w:color="auto" w:fill="FFFFFF"/>
          <w:lang w:eastAsia="zh-CN"/>
        </w:rPr>
        <w:t>required</w:t>
      </w:r>
      <w:r w:rsidRPr="00B20B4C">
        <w:rPr>
          <w:rFonts w:asciiTheme="majorBidi" w:eastAsia="Times New Roman" w:hAnsiTheme="majorBidi" w:cstheme="majorBidi"/>
          <w:color w:val="000000"/>
          <w:shd w:val="clear" w:color="auto" w:fill="FFFFFF"/>
          <w:lang w:eastAsia="zh-CN"/>
        </w:rPr>
        <w:t xml:space="preserve"> textbook for the course. All students must purchase the 4-month rental</w:t>
      </w:r>
      <w:r>
        <w:rPr>
          <w:rFonts w:asciiTheme="majorBidi" w:eastAsia="Times New Roman" w:hAnsiTheme="majorBidi" w:cstheme="majorBidi"/>
          <w:color w:val="000000"/>
          <w:shd w:val="clear" w:color="auto" w:fill="FFFFFF"/>
          <w:lang w:eastAsia="zh-CN"/>
        </w:rPr>
        <w:t>, which is about $40. This is the cheapest way to access the textbook.</w:t>
      </w:r>
    </w:p>
    <w:p w:rsidR="006B4498" w:rsidRPr="00AC66B8" w:rsidRDefault="006B4498" w:rsidP="006B4498">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Several </w:t>
      </w:r>
      <w:r w:rsidRPr="00C202B3">
        <w:rPr>
          <w:rFonts w:ascii="Times New Roman" w:eastAsia="Times New Roman" w:hAnsi="Times New Roman" w:cs="Times New Roman"/>
          <w:color w:val="000000" w:themeColor="text1"/>
        </w:rPr>
        <w:t>Primary Source Readings on Canvas (as PDFs) for Primary Source Discussions</w:t>
      </w:r>
    </w:p>
    <w:p w:rsidR="006B4498" w:rsidRPr="00A82615" w:rsidRDefault="006B4498" w:rsidP="006B4498">
      <w:pPr>
        <w:pStyle w:val="NormalWeb"/>
        <w:spacing w:before="0" w:beforeAutospacing="0" w:after="0" w:afterAutospacing="0"/>
        <w:rPr>
          <w:rFonts w:ascii="-webkit-standard" w:hAnsi="-webkit-standard"/>
          <w:color w:val="000000"/>
          <w:u w:val="single"/>
        </w:rPr>
      </w:pPr>
      <w:r w:rsidRPr="00A82615">
        <w:rPr>
          <w:b/>
          <w:bCs/>
          <w:color w:val="000000"/>
          <w:u w:val="single"/>
        </w:rPr>
        <w:lastRenderedPageBreak/>
        <w:t>Success</w:t>
      </w:r>
    </w:p>
    <w:p w:rsidR="006B4498" w:rsidRDefault="006B4498" w:rsidP="006B4498">
      <w:pPr>
        <w:pStyle w:val="NormalWeb"/>
        <w:spacing w:before="0" w:beforeAutospacing="0" w:after="0" w:afterAutospacing="0"/>
        <w:rPr>
          <w:rFonts w:ascii="-webkit-standard" w:hAnsi="-webkit-standard"/>
          <w:color w:val="000000"/>
        </w:rPr>
      </w:pPr>
      <w:r>
        <w:rPr>
          <w:color w:val="000000"/>
        </w:rPr>
        <w:t>My desire is that each and every one of you succeeds in this class. In order to succeed, you need to:</w:t>
      </w:r>
    </w:p>
    <w:p w:rsidR="006B4498" w:rsidRDefault="006B4498" w:rsidP="006B4498">
      <w:pPr>
        <w:pStyle w:val="NormalWeb"/>
        <w:numPr>
          <w:ilvl w:val="0"/>
          <w:numId w:val="4"/>
        </w:numPr>
        <w:spacing w:before="0" w:beforeAutospacing="0" w:after="0" w:afterAutospacing="0"/>
        <w:textAlignment w:val="baseline"/>
        <w:rPr>
          <w:color w:val="000000"/>
        </w:rPr>
      </w:pPr>
      <w:r>
        <w:rPr>
          <w:color w:val="000000"/>
        </w:rPr>
        <w:t xml:space="preserve">Listen and take good notes on all Lectures </w:t>
      </w:r>
      <w:r w:rsidRPr="00B20B4C">
        <w:rPr>
          <w:b/>
          <w:bCs/>
          <w:i/>
          <w:iCs/>
          <w:color w:val="000000"/>
          <w:u w:val="single"/>
        </w:rPr>
        <w:t>and</w:t>
      </w:r>
      <w:r>
        <w:rPr>
          <w:color w:val="000000"/>
        </w:rPr>
        <w:t xml:space="preserve"> complete all assigned readings </w:t>
      </w:r>
      <w:r w:rsidRPr="00A11138">
        <w:rPr>
          <w:i/>
          <w:iCs/>
          <w:color w:val="000000"/>
          <w:u w:val="single"/>
        </w:rPr>
        <w:t>before</w:t>
      </w:r>
      <w:r>
        <w:rPr>
          <w:color w:val="000000"/>
        </w:rPr>
        <w:t xml:space="preserve"> taking the Reading Quizzes  (See schedule below for details)</w:t>
      </w:r>
    </w:p>
    <w:p w:rsidR="006B4498" w:rsidRDefault="006B4498" w:rsidP="006B4498">
      <w:pPr>
        <w:pStyle w:val="NormalWeb"/>
        <w:numPr>
          <w:ilvl w:val="0"/>
          <w:numId w:val="4"/>
        </w:numPr>
        <w:spacing w:before="0" w:beforeAutospacing="0" w:after="0" w:afterAutospacing="0"/>
        <w:textAlignment w:val="baseline"/>
        <w:rPr>
          <w:color w:val="000000"/>
        </w:rPr>
      </w:pPr>
      <w:r>
        <w:rPr>
          <w:color w:val="000000"/>
        </w:rPr>
        <w:t>Manage your time wisely in order to prepare for quizzes, assignments, and exams.</w:t>
      </w:r>
    </w:p>
    <w:p w:rsidR="006B4498" w:rsidRDefault="006B4498" w:rsidP="006B4498">
      <w:pPr>
        <w:pStyle w:val="NormalWeb"/>
        <w:numPr>
          <w:ilvl w:val="0"/>
          <w:numId w:val="4"/>
        </w:numPr>
        <w:spacing w:before="0" w:beforeAutospacing="0" w:after="0" w:afterAutospacing="0"/>
        <w:textAlignment w:val="baseline"/>
        <w:rPr>
          <w:color w:val="000000"/>
        </w:rPr>
      </w:pPr>
      <w:r>
        <w:rPr>
          <w:color w:val="000000"/>
        </w:rPr>
        <w:t>Approach the class with an attitude of curiosity and a willingness to respectfully engage with the professor and your classmates on a variety of issues and topics related to the course content</w:t>
      </w:r>
    </w:p>
    <w:p w:rsidR="006B4498" w:rsidRDefault="006B4498" w:rsidP="006B4498">
      <w:pPr>
        <w:pStyle w:val="NormalWeb"/>
        <w:numPr>
          <w:ilvl w:val="0"/>
          <w:numId w:val="4"/>
        </w:numPr>
        <w:spacing w:before="0" w:beforeAutospacing="0" w:after="0" w:afterAutospacing="0"/>
        <w:textAlignment w:val="baseline"/>
        <w:rPr>
          <w:color w:val="000000"/>
        </w:rPr>
      </w:pPr>
      <w:r>
        <w:rPr>
          <w:color w:val="000000"/>
        </w:rPr>
        <w:t>Relax. Slow down and enjoy the incredible opportunity you have to participate in the privilege of learning at Reinhardt.</w:t>
      </w:r>
    </w:p>
    <w:p w:rsidR="006B4498" w:rsidRDefault="006B4498" w:rsidP="006B4498">
      <w:pPr>
        <w:rPr>
          <w:rFonts w:ascii="Times New Roman" w:eastAsia="Times New Roman" w:hAnsi="Times New Roman" w:cs="Times New Roman"/>
          <w:color w:val="000000" w:themeColor="text1"/>
        </w:rPr>
      </w:pPr>
    </w:p>
    <w:p w:rsidR="006B4498" w:rsidRPr="00F90723" w:rsidRDefault="006B4498" w:rsidP="006B4498">
      <w:pPr>
        <w:rPr>
          <w:rFonts w:ascii="Times New Roman" w:eastAsia="Times New Roman" w:hAnsi="Times New Roman" w:cs="Times New Roman"/>
          <w:b/>
          <w:bCs/>
          <w:color w:val="000000" w:themeColor="text1"/>
          <w:u w:val="single"/>
        </w:rPr>
      </w:pPr>
      <w:r w:rsidRPr="00F90723">
        <w:rPr>
          <w:rFonts w:ascii="Times New Roman" w:eastAsia="Times New Roman" w:hAnsi="Times New Roman" w:cs="Times New Roman"/>
          <w:b/>
          <w:bCs/>
          <w:color w:val="000000" w:themeColor="text1"/>
          <w:u w:val="single"/>
        </w:rPr>
        <w:t>Assignments and Corresponding Point Values</w:t>
      </w:r>
    </w:p>
    <w:p w:rsidR="006B4498" w:rsidRDefault="006B4498" w:rsidP="006B4498">
      <w:pPr>
        <w:pStyle w:val="ListParagraph"/>
        <w:numPr>
          <w:ilvl w:val="0"/>
          <w:numId w:val="3"/>
        </w:numPr>
        <w:rPr>
          <w:rFonts w:ascii="Times New Roman" w:eastAsia="Times New Roman" w:hAnsi="Times New Roman" w:cs="Times New Roman"/>
          <w:color w:val="000000" w:themeColor="text1"/>
        </w:rPr>
      </w:pPr>
      <w:r w:rsidRPr="00F47B1D">
        <w:rPr>
          <w:rFonts w:ascii="Times New Roman" w:eastAsia="Times New Roman" w:hAnsi="Times New Roman" w:cs="Times New Roman"/>
          <w:color w:val="000000" w:themeColor="text1"/>
        </w:rPr>
        <w:t xml:space="preserve">Reading Quizzes = </w:t>
      </w:r>
      <w:r>
        <w:rPr>
          <w:rFonts w:ascii="Times New Roman" w:eastAsia="Times New Roman" w:hAnsi="Times New Roman" w:cs="Times New Roman"/>
          <w:color w:val="000000" w:themeColor="text1"/>
        </w:rPr>
        <w:t>300 Points (30 points per quiz for 12 quizzes, lowest two grades dropped)</w:t>
      </w:r>
    </w:p>
    <w:p w:rsidR="006B4498" w:rsidRDefault="006B4498" w:rsidP="006B4498">
      <w:pPr>
        <w:pStyle w:val="ListParagraph"/>
        <w:numPr>
          <w:ilvl w:val="0"/>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Attendance = 100 Points</w:t>
      </w:r>
    </w:p>
    <w:p w:rsidR="006B4498" w:rsidRDefault="006B4498" w:rsidP="006B4498">
      <w:pPr>
        <w:pStyle w:val="ListParagraph"/>
        <w:numPr>
          <w:ilvl w:val="0"/>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Pre-Discussion Board Posts</w:t>
      </w:r>
      <w:r w:rsidRPr="00F47B1D">
        <w:rPr>
          <w:rFonts w:ascii="Times New Roman" w:eastAsia="Times New Roman" w:hAnsi="Times New Roman" w:cs="Times New Roman"/>
          <w:color w:val="000000" w:themeColor="text1"/>
        </w:rPr>
        <w:t xml:space="preserve"> = </w:t>
      </w:r>
      <w:r>
        <w:rPr>
          <w:rFonts w:ascii="Times New Roman" w:eastAsia="Times New Roman" w:hAnsi="Times New Roman" w:cs="Times New Roman"/>
          <w:color w:val="000000" w:themeColor="text1"/>
        </w:rPr>
        <w:t>150 Points (15 points per post; 11 total posts with lowest dropped)</w:t>
      </w:r>
    </w:p>
    <w:p w:rsidR="006B4498" w:rsidRPr="00B22C38" w:rsidRDefault="006B4498" w:rsidP="006B4498">
      <w:pPr>
        <w:pStyle w:val="ListParagraph"/>
        <w:numPr>
          <w:ilvl w:val="0"/>
          <w:numId w:val="3"/>
        </w:numPr>
        <w:rPr>
          <w:rFonts w:ascii="Times New Roman" w:eastAsia="Times New Roman" w:hAnsi="Times New Roman" w:cs="Times New Roman"/>
          <w:color w:val="000000" w:themeColor="text1"/>
        </w:rPr>
      </w:pPr>
      <w:r w:rsidRPr="00B22C38">
        <w:rPr>
          <w:rFonts w:ascii="Times New Roman" w:eastAsia="Times New Roman" w:hAnsi="Times New Roman" w:cs="Times New Roman"/>
          <w:color w:val="000000" w:themeColor="text1"/>
        </w:rPr>
        <w:t xml:space="preserve">Podcast Papers = </w:t>
      </w:r>
      <w:r>
        <w:rPr>
          <w:rFonts w:ascii="Times New Roman" w:eastAsia="Times New Roman" w:hAnsi="Times New Roman" w:cs="Times New Roman"/>
          <w:color w:val="000000" w:themeColor="text1"/>
        </w:rPr>
        <w:t>150</w:t>
      </w:r>
      <w:r w:rsidRPr="00B22C38">
        <w:rPr>
          <w:rFonts w:ascii="Times New Roman" w:eastAsia="Times New Roman" w:hAnsi="Times New Roman" w:cs="Times New Roman"/>
          <w:color w:val="000000" w:themeColor="text1"/>
        </w:rPr>
        <w:t xml:space="preserve"> Points</w:t>
      </w:r>
      <w:r>
        <w:rPr>
          <w:rFonts w:ascii="Times New Roman" w:eastAsia="Times New Roman" w:hAnsi="Times New Roman" w:cs="Times New Roman"/>
          <w:color w:val="000000" w:themeColor="text1"/>
        </w:rPr>
        <w:t xml:space="preserve"> (50 points for paper #1; 100 points for paper #2)</w:t>
      </w:r>
    </w:p>
    <w:p w:rsidR="006B4498" w:rsidRDefault="006B4498" w:rsidP="006B4498">
      <w:pPr>
        <w:pStyle w:val="ListParagraph"/>
        <w:numPr>
          <w:ilvl w:val="1"/>
          <w:numId w:val="3"/>
        </w:numPr>
        <w:rPr>
          <w:rFonts w:ascii="Times New Roman" w:eastAsia="Times New Roman" w:hAnsi="Times New Roman" w:cs="Times New Roman"/>
          <w:color w:val="000000" w:themeColor="text1"/>
        </w:rPr>
      </w:pPr>
      <w:r w:rsidRPr="00404DEB">
        <w:rPr>
          <w:rFonts w:ascii="Times New Roman" w:eastAsia="Times New Roman" w:hAnsi="Times New Roman" w:cs="Times New Roman"/>
          <w:color w:val="000000" w:themeColor="text1"/>
        </w:rPr>
        <w:t xml:space="preserve">Podcast Paper #1 </w:t>
      </w:r>
    </w:p>
    <w:p w:rsidR="006B4498" w:rsidRPr="00404DEB" w:rsidRDefault="006B4498" w:rsidP="006B4498">
      <w:pPr>
        <w:pStyle w:val="ListParagraph"/>
        <w:numPr>
          <w:ilvl w:val="1"/>
          <w:numId w:val="3"/>
        </w:numPr>
        <w:rPr>
          <w:rFonts w:ascii="Times New Roman" w:eastAsia="Times New Roman" w:hAnsi="Times New Roman" w:cs="Times New Roman"/>
          <w:color w:val="000000" w:themeColor="text1"/>
        </w:rPr>
      </w:pPr>
      <w:r w:rsidRPr="00404DEB">
        <w:rPr>
          <w:rFonts w:ascii="Times New Roman" w:eastAsia="Times New Roman" w:hAnsi="Times New Roman" w:cs="Times New Roman"/>
          <w:color w:val="000000" w:themeColor="text1"/>
        </w:rPr>
        <w:t>Podcast Paper #2</w:t>
      </w:r>
    </w:p>
    <w:p w:rsidR="006B4498" w:rsidRPr="00F47B1D" w:rsidRDefault="006B4498" w:rsidP="006B4498">
      <w:pPr>
        <w:pStyle w:val="ListParagraph"/>
        <w:numPr>
          <w:ilvl w:val="0"/>
          <w:numId w:val="3"/>
        </w:numPr>
        <w:rPr>
          <w:rFonts w:ascii="Times New Roman" w:eastAsia="Times New Roman" w:hAnsi="Times New Roman" w:cs="Times New Roman"/>
          <w:color w:val="000000" w:themeColor="text1"/>
        </w:rPr>
      </w:pPr>
      <w:r w:rsidRPr="00F47B1D">
        <w:rPr>
          <w:rFonts w:ascii="Times New Roman" w:eastAsia="Times New Roman" w:hAnsi="Times New Roman" w:cs="Times New Roman"/>
          <w:color w:val="000000" w:themeColor="text1"/>
        </w:rPr>
        <w:t xml:space="preserve">Midterm Exam = </w:t>
      </w:r>
      <w:r>
        <w:rPr>
          <w:rFonts w:ascii="Times New Roman" w:eastAsia="Times New Roman" w:hAnsi="Times New Roman" w:cs="Times New Roman"/>
          <w:color w:val="000000" w:themeColor="text1"/>
        </w:rPr>
        <w:t>150 Points</w:t>
      </w:r>
    </w:p>
    <w:p w:rsidR="006B4498" w:rsidRPr="00635175" w:rsidRDefault="006B4498" w:rsidP="006B4498">
      <w:pPr>
        <w:pStyle w:val="ListParagraph"/>
        <w:numPr>
          <w:ilvl w:val="0"/>
          <w:numId w:val="3"/>
        </w:numPr>
        <w:rPr>
          <w:rFonts w:ascii="Times New Roman" w:eastAsia="Times New Roman" w:hAnsi="Times New Roman" w:cs="Times New Roman"/>
          <w:color w:val="000000" w:themeColor="text1"/>
        </w:rPr>
      </w:pPr>
      <w:r w:rsidRPr="00F47B1D">
        <w:rPr>
          <w:rFonts w:ascii="Times New Roman" w:eastAsia="Times New Roman" w:hAnsi="Times New Roman" w:cs="Times New Roman"/>
          <w:color w:val="000000" w:themeColor="text1"/>
        </w:rPr>
        <w:t xml:space="preserve">Final Exam = </w:t>
      </w:r>
      <w:r>
        <w:rPr>
          <w:rFonts w:ascii="Times New Roman" w:eastAsia="Times New Roman" w:hAnsi="Times New Roman" w:cs="Times New Roman"/>
          <w:color w:val="000000" w:themeColor="text1"/>
        </w:rPr>
        <w:t>150 Points</w:t>
      </w:r>
    </w:p>
    <w:p w:rsidR="006B4498" w:rsidRDefault="006B4498" w:rsidP="006B4498">
      <w:pPr>
        <w:rPr>
          <w:rFonts w:ascii="Times New Roman" w:eastAsia="Times New Roman" w:hAnsi="Times New Roman" w:cs="Times New Roman"/>
          <w:color w:val="000000" w:themeColor="text1"/>
        </w:rPr>
      </w:pPr>
    </w:p>
    <w:p w:rsidR="006B4498" w:rsidRPr="00E963C3" w:rsidRDefault="006B4498" w:rsidP="006B4498">
      <w:pPr>
        <w:rPr>
          <w:rFonts w:ascii="Times New Roman" w:eastAsia="Times New Roman" w:hAnsi="Times New Roman" w:cs="Times New Roman"/>
          <w:b/>
          <w:bCs/>
          <w:color w:val="000000" w:themeColor="text1"/>
        </w:rPr>
      </w:pPr>
      <w:r w:rsidRPr="00E963C3">
        <w:rPr>
          <w:rFonts w:ascii="Times New Roman" w:eastAsia="Times New Roman" w:hAnsi="Times New Roman" w:cs="Times New Roman"/>
          <w:b/>
          <w:bCs/>
          <w:color w:val="000000" w:themeColor="text1"/>
        </w:rPr>
        <w:t>Grading Scale</w:t>
      </w:r>
    </w:p>
    <w:p w:rsidR="006B4498" w:rsidRDefault="006B4498" w:rsidP="006B449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 900-1000 Points</w:t>
      </w:r>
    </w:p>
    <w:p w:rsidR="006B4498" w:rsidRDefault="006B4498" w:rsidP="006B449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 800-899 Points</w:t>
      </w:r>
    </w:p>
    <w:p w:rsidR="006B4498" w:rsidRDefault="006B4498" w:rsidP="006B449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 700-799 Points</w:t>
      </w:r>
    </w:p>
    <w:p w:rsidR="006B4498" w:rsidRDefault="006B4498" w:rsidP="006B449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 600-699 Points</w:t>
      </w:r>
    </w:p>
    <w:p w:rsidR="006B4498" w:rsidRDefault="006B4498" w:rsidP="006B449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 599 Points and Below</w:t>
      </w:r>
    </w:p>
    <w:p w:rsidR="006B4498" w:rsidRDefault="006B4498" w:rsidP="006B4498">
      <w:pPr>
        <w:rPr>
          <w:rFonts w:ascii="Times New Roman" w:eastAsia="Times New Roman" w:hAnsi="Times New Roman" w:cs="Times New Roman"/>
          <w:b/>
          <w:bCs/>
          <w:color w:val="000000" w:themeColor="text1"/>
          <w:u w:val="single"/>
        </w:rPr>
      </w:pPr>
    </w:p>
    <w:p w:rsidR="006B4498" w:rsidRPr="0081105B" w:rsidRDefault="006B4498" w:rsidP="006B4498">
      <w:pPr>
        <w:rPr>
          <w:rFonts w:ascii="Times New Roman" w:eastAsia="Times New Roman" w:hAnsi="Times New Roman" w:cs="Times New Roman"/>
          <w:b/>
          <w:bCs/>
          <w:color w:val="000000" w:themeColor="text1"/>
          <w:u w:val="single"/>
        </w:rPr>
      </w:pPr>
      <w:r w:rsidRPr="0081105B">
        <w:rPr>
          <w:rFonts w:ascii="Times New Roman" w:eastAsia="Times New Roman" w:hAnsi="Times New Roman" w:cs="Times New Roman"/>
          <w:b/>
          <w:bCs/>
          <w:color w:val="000000" w:themeColor="text1"/>
          <w:u w:val="single"/>
        </w:rPr>
        <w:t>Course Policies and Expectations</w:t>
      </w:r>
    </w:p>
    <w:p w:rsidR="006B4498" w:rsidRPr="00C202B3" w:rsidRDefault="006B4498" w:rsidP="006B4498">
      <w:pPr>
        <w:pStyle w:val="ListParagraph"/>
        <w:numPr>
          <w:ilvl w:val="0"/>
          <w:numId w:val="1"/>
        </w:numPr>
        <w:rPr>
          <w:rFonts w:ascii="Times New Roman" w:eastAsia="Times New Roman" w:hAnsi="Times New Roman" w:cs="Times New Roman"/>
          <w:i/>
          <w:iCs/>
          <w:color w:val="000000" w:themeColor="text1"/>
        </w:rPr>
      </w:pPr>
      <w:r w:rsidRPr="00C202B3">
        <w:rPr>
          <w:rFonts w:ascii="Times New Roman" w:eastAsia="Times New Roman" w:hAnsi="Times New Roman" w:cs="Times New Roman"/>
          <w:i/>
          <w:iCs/>
          <w:color w:val="000000" w:themeColor="text1"/>
        </w:rPr>
        <w:t>Attendance</w:t>
      </w:r>
    </w:p>
    <w:p w:rsidR="006B4498" w:rsidRDefault="006B4498" w:rsidP="006B449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Attendance is mandatory and factors into the overall grade (100 points)</w:t>
      </w:r>
    </w:p>
    <w:p w:rsidR="006B4498" w:rsidRDefault="006B4498" w:rsidP="006B449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unexcused absences = -25 points; 4-6 = -50 points; 7-10 = -75 points; 10+ = 0/100 points</w:t>
      </w:r>
    </w:p>
    <w:p w:rsidR="006B4498" w:rsidRDefault="006B4498" w:rsidP="006B449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Reasonable Excuses: Documented illness, athletic competition/travel, or personal/immediate family grievance</w:t>
      </w:r>
    </w:p>
    <w:p w:rsidR="006B4498" w:rsidRDefault="006B4498" w:rsidP="006B449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Missed Work = Students are responsible to get caught up if absent from class</w:t>
      </w:r>
    </w:p>
    <w:p w:rsidR="006B4498" w:rsidRPr="00AC66B8" w:rsidRDefault="006B4498" w:rsidP="006B4498">
      <w:pPr>
        <w:pStyle w:val="ListParagraph"/>
        <w:ind w:left="1440"/>
        <w:rPr>
          <w:rFonts w:ascii="Times New Roman" w:eastAsia="Times New Roman" w:hAnsi="Times New Roman" w:cs="Times New Roman"/>
          <w:color w:val="000000" w:themeColor="text1"/>
        </w:rPr>
      </w:pPr>
    </w:p>
    <w:p w:rsidR="006B4498" w:rsidRDefault="006B4498" w:rsidP="006B4498">
      <w:pPr>
        <w:pStyle w:val="ListParagraph"/>
        <w:numPr>
          <w:ilvl w:val="0"/>
          <w:numId w:val="1"/>
        </w:numPr>
        <w:rPr>
          <w:rFonts w:ascii="Times New Roman" w:eastAsia="Times New Roman" w:hAnsi="Times New Roman" w:cs="Times New Roman"/>
          <w:i/>
          <w:iCs/>
          <w:color w:val="000000" w:themeColor="text1"/>
        </w:rPr>
      </w:pPr>
      <w:r w:rsidRPr="00C202B3">
        <w:rPr>
          <w:rFonts w:ascii="Times New Roman" w:eastAsia="Times New Roman" w:hAnsi="Times New Roman" w:cs="Times New Roman"/>
          <w:i/>
          <w:iCs/>
          <w:color w:val="000000" w:themeColor="text1"/>
        </w:rPr>
        <w:t>Classwork/Homework Time</w:t>
      </w:r>
    </w:p>
    <w:p w:rsidR="006B4498" w:rsidRPr="00C202B3" w:rsidRDefault="006B4498" w:rsidP="006B4498">
      <w:pPr>
        <w:pStyle w:val="ListParagraph"/>
        <w:numPr>
          <w:ilvl w:val="1"/>
          <w:numId w:val="1"/>
        </w:numPr>
        <w:rPr>
          <w:rFonts w:ascii="Times New Roman" w:eastAsia="Times New Roman" w:hAnsi="Times New Roman" w:cs="Times New Roman"/>
          <w:i/>
          <w:iCs/>
          <w:color w:val="000000" w:themeColor="text1"/>
        </w:rPr>
      </w:pPr>
      <w:r>
        <w:rPr>
          <w:rFonts w:ascii="Times New Roman" w:eastAsia="Times New Roman" w:hAnsi="Times New Roman" w:cs="Times New Roman"/>
          <w:color w:val="000000" w:themeColor="text1"/>
        </w:rPr>
        <w:t>As a good rule of thumb for a 3-credit hour online course such as ours, one should anticipate seven to ten hours weekly spent reading, writing papers, and reviewing for quizzes/exams.</w:t>
      </w:r>
    </w:p>
    <w:p w:rsidR="006B4498" w:rsidRPr="00244FF8" w:rsidRDefault="006B4498" w:rsidP="006B4498">
      <w:pPr>
        <w:pStyle w:val="ListParagraph"/>
        <w:ind w:left="1440"/>
        <w:rPr>
          <w:rFonts w:ascii="Times New Roman" w:eastAsia="Times New Roman" w:hAnsi="Times New Roman" w:cs="Times New Roman"/>
          <w:color w:val="000000" w:themeColor="text1"/>
        </w:rPr>
      </w:pPr>
    </w:p>
    <w:p w:rsidR="006B4498" w:rsidRPr="00C202B3" w:rsidRDefault="006B4498" w:rsidP="006B4498">
      <w:pPr>
        <w:pStyle w:val="ListParagraph"/>
        <w:numPr>
          <w:ilvl w:val="0"/>
          <w:numId w:val="1"/>
        </w:numPr>
        <w:rPr>
          <w:rFonts w:ascii="Times New Roman" w:eastAsia="Times New Roman" w:hAnsi="Times New Roman" w:cs="Times New Roman"/>
          <w:i/>
          <w:iCs/>
          <w:color w:val="000000" w:themeColor="text1"/>
        </w:rPr>
      </w:pPr>
      <w:r w:rsidRPr="00C202B3">
        <w:rPr>
          <w:rFonts w:ascii="Times New Roman" w:eastAsia="Times New Roman" w:hAnsi="Times New Roman" w:cs="Times New Roman"/>
          <w:i/>
          <w:iCs/>
          <w:color w:val="000000" w:themeColor="text1"/>
        </w:rPr>
        <w:t xml:space="preserve">Quality of Work </w:t>
      </w:r>
    </w:p>
    <w:p w:rsidR="006B4498" w:rsidRDefault="006B4498" w:rsidP="006B449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Written work is graded for: content, clarity, grammar, and syntax (sentence structure) </w:t>
      </w:r>
    </w:p>
    <w:p w:rsidR="006B4498" w:rsidRPr="00244FF8" w:rsidRDefault="006B4498" w:rsidP="006B4498">
      <w:pPr>
        <w:pStyle w:val="ListParagraph"/>
        <w:rPr>
          <w:rFonts w:ascii="Times New Roman" w:eastAsia="Times New Roman" w:hAnsi="Times New Roman" w:cs="Times New Roman"/>
          <w:color w:val="000000" w:themeColor="text1"/>
        </w:rPr>
      </w:pPr>
    </w:p>
    <w:p w:rsidR="006B4498" w:rsidRDefault="006B4498" w:rsidP="006B4498">
      <w:pPr>
        <w:pStyle w:val="ListParagraph"/>
        <w:numPr>
          <w:ilvl w:val="0"/>
          <w:numId w:val="1"/>
        </w:numPr>
        <w:rPr>
          <w:rFonts w:ascii="Times New Roman" w:eastAsia="Times New Roman" w:hAnsi="Times New Roman" w:cs="Times New Roman"/>
          <w:color w:val="000000" w:themeColor="text1"/>
        </w:rPr>
      </w:pPr>
      <w:r w:rsidRPr="00C202B3">
        <w:rPr>
          <w:rFonts w:ascii="Times New Roman" w:eastAsia="Times New Roman" w:hAnsi="Times New Roman" w:cs="Times New Roman"/>
          <w:i/>
          <w:iCs/>
          <w:color w:val="000000" w:themeColor="text1"/>
        </w:rPr>
        <w:t>Class Behavior</w:t>
      </w:r>
    </w:p>
    <w:p w:rsidR="006B4498" w:rsidRDefault="006B4498" w:rsidP="006B449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Students will comport themselves as mature, responsible adults</w:t>
      </w:r>
    </w:p>
    <w:p w:rsidR="006B4498" w:rsidRPr="00404DEB" w:rsidRDefault="006B4498" w:rsidP="006B4498">
      <w:pPr>
        <w:pStyle w:val="ListParagraph"/>
        <w:numPr>
          <w:ilvl w:val="1"/>
          <w:numId w:val="1"/>
        </w:numPr>
        <w:rPr>
          <w:rFonts w:ascii="Times New Roman" w:eastAsia="Times New Roman" w:hAnsi="Times New Roman" w:cs="Times New Roman"/>
          <w:color w:val="000000" w:themeColor="text1"/>
        </w:rPr>
      </w:pPr>
      <w:r w:rsidRPr="00C202B3">
        <w:rPr>
          <w:rFonts w:ascii="Times New Roman" w:eastAsia="Times New Roman" w:hAnsi="Times New Roman" w:cs="Times New Roman"/>
          <w:color w:val="000000" w:themeColor="text1"/>
        </w:rPr>
        <w:t>You will be</w:t>
      </w:r>
      <w:r>
        <w:rPr>
          <w:rFonts w:ascii="Times New Roman" w:eastAsia="Times New Roman" w:hAnsi="Times New Roman" w:cs="Times New Roman"/>
          <w:color w:val="000000" w:themeColor="text1"/>
        </w:rPr>
        <w:t xml:space="preserve"> r</w:t>
      </w:r>
      <w:r w:rsidRPr="00404DEB">
        <w:rPr>
          <w:rFonts w:ascii="Times New Roman" w:eastAsia="Times New Roman" w:hAnsi="Times New Roman" w:cs="Times New Roman"/>
          <w:color w:val="000000" w:themeColor="text1"/>
        </w:rPr>
        <w:t>espectful of your classmates’ understandings, perspectives, and experiences</w:t>
      </w:r>
    </w:p>
    <w:p w:rsidR="006B4498" w:rsidRPr="00244FF8" w:rsidRDefault="006B4498" w:rsidP="006B4498">
      <w:pPr>
        <w:pStyle w:val="ListParagraph"/>
        <w:ind w:left="1440"/>
        <w:rPr>
          <w:rFonts w:ascii="Times New Roman" w:eastAsia="Times New Roman" w:hAnsi="Times New Roman" w:cs="Times New Roman"/>
          <w:color w:val="000000" w:themeColor="text1"/>
        </w:rPr>
      </w:pPr>
    </w:p>
    <w:p w:rsidR="006B4498" w:rsidRPr="00C202B3" w:rsidRDefault="006B4498" w:rsidP="006B4498">
      <w:pPr>
        <w:pStyle w:val="ListParagraph"/>
        <w:numPr>
          <w:ilvl w:val="0"/>
          <w:numId w:val="1"/>
        </w:numPr>
        <w:rPr>
          <w:rFonts w:ascii="Times New Roman" w:eastAsia="Times New Roman" w:hAnsi="Times New Roman" w:cs="Times New Roman"/>
          <w:i/>
          <w:iCs/>
          <w:color w:val="000000" w:themeColor="text1"/>
        </w:rPr>
      </w:pPr>
      <w:r w:rsidRPr="00C202B3">
        <w:rPr>
          <w:rFonts w:ascii="Times New Roman" w:eastAsia="Times New Roman" w:hAnsi="Times New Roman" w:cs="Times New Roman"/>
          <w:i/>
          <w:iCs/>
          <w:color w:val="000000" w:themeColor="text1"/>
        </w:rPr>
        <w:t>Late Assignments</w:t>
      </w:r>
    </w:p>
    <w:p w:rsidR="006B4498" w:rsidRDefault="006B4498" w:rsidP="006B449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Reading Quizzes </w:t>
      </w:r>
      <w:r w:rsidRPr="00DE75DF">
        <w:rPr>
          <w:rFonts w:ascii="Times New Roman" w:eastAsia="Times New Roman" w:hAnsi="Times New Roman" w:cs="Times New Roman"/>
          <w:b/>
          <w:bCs/>
          <w:color w:val="000000" w:themeColor="text1"/>
          <w:u w:val="single"/>
        </w:rPr>
        <w:t>may not</w:t>
      </w:r>
      <w:r>
        <w:rPr>
          <w:rFonts w:ascii="Times New Roman" w:eastAsia="Times New Roman" w:hAnsi="Times New Roman" w:cs="Times New Roman"/>
          <w:color w:val="000000" w:themeColor="text1"/>
        </w:rPr>
        <w:t xml:space="preserve"> be taken late or made up without a reasonable excuse</w:t>
      </w:r>
    </w:p>
    <w:p w:rsidR="006B4498" w:rsidRDefault="006B4498" w:rsidP="006B449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Pre-Discussion Board posts </w:t>
      </w:r>
      <w:r w:rsidRPr="00341DA8">
        <w:rPr>
          <w:rFonts w:ascii="Times New Roman" w:eastAsia="Times New Roman" w:hAnsi="Times New Roman" w:cs="Times New Roman"/>
          <w:b/>
          <w:bCs/>
          <w:color w:val="000000" w:themeColor="text1"/>
          <w:u w:val="single"/>
        </w:rPr>
        <w:t>may not</w:t>
      </w:r>
      <w:r>
        <w:rPr>
          <w:rFonts w:ascii="Times New Roman" w:eastAsia="Times New Roman" w:hAnsi="Times New Roman" w:cs="Times New Roman"/>
          <w:color w:val="000000" w:themeColor="text1"/>
        </w:rPr>
        <w:t xml:space="preserve"> be made up without a reasonable excuse </w:t>
      </w:r>
    </w:p>
    <w:p w:rsidR="006B4498" w:rsidRDefault="006B4498" w:rsidP="006B449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Late Podcast Papers will be counted off 10 points per day for 3 days, then receive a score of 0</w:t>
      </w:r>
    </w:p>
    <w:p w:rsidR="006B4498" w:rsidRDefault="006B4498" w:rsidP="006B449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KEY: Avoid these crises by managing your time wisely and submitting assignments on time</w:t>
      </w:r>
    </w:p>
    <w:p w:rsidR="006B4498" w:rsidRPr="00341DA8" w:rsidRDefault="006B4498" w:rsidP="006B4498">
      <w:pPr>
        <w:pStyle w:val="ListParagraph"/>
        <w:numPr>
          <w:ilvl w:val="1"/>
          <w:numId w:val="1"/>
        </w:numPr>
        <w:rPr>
          <w:rFonts w:ascii="Times New Roman" w:eastAsia="Times New Roman" w:hAnsi="Times New Roman" w:cs="Times New Roman"/>
          <w:color w:val="000000" w:themeColor="text1"/>
        </w:rPr>
      </w:pPr>
      <w:r w:rsidRPr="00341DA8">
        <w:rPr>
          <w:rFonts w:ascii="Times New Roman" w:eastAsia="Times New Roman" w:hAnsi="Times New Roman" w:cs="Times New Roman"/>
          <w:i/>
          <w:iCs/>
          <w:color w:val="000000" w:themeColor="text1"/>
        </w:rPr>
        <w:t xml:space="preserve">Makeup Exams: </w:t>
      </w:r>
      <w:r w:rsidRPr="00341DA8">
        <w:rPr>
          <w:rFonts w:ascii="Times New Roman" w:eastAsia="Times New Roman" w:hAnsi="Times New Roman" w:cs="Times New Roman"/>
          <w:color w:val="000000" w:themeColor="text1"/>
        </w:rPr>
        <w:t xml:space="preserve">Exams may be made up only due to </w:t>
      </w:r>
      <w:r w:rsidRPr="00341DA8">
        <w:rPr>
          <w:rFonts w:ascii="Times New Roman" w:eastAsia="Times New Roman" w:hAnsi="Times New Roman" w:cs="Times New Roman"/>
          <w:b/>
          <w:bCs/>
          <w:i/>
          <w:iCs/>
          <w:color w:val="000000" w:themeColor="text1"/>
          <w:u w:val="single"/>
        </w:rPr>
        <w:t>extreme extenuating circumstances</w:t>
      </w:r>
    </w:p>
    <w:p w:rsidR="006B4498" w:rsidRPr="00537A57" w:rsidRDefault="006B4498" w:rsidP="006B4498">
      <w:pPr>
        <w:rPr>
          <w:rFonts w:ascii="Times New Roman" w:eastAsia="Times New Roman" w:hAnsi="Times New Roman" w:cs="Times New Roman"/>
          <w:b/>
          <w:bCs/>
          <w:color w:val="000000" w:themeColor="text1"/>
          <w:u w:val="single"/>
        </w:rPr>
      </w:pPr>
      <w:r w:rsidRPr="00537A57">
        <w:rPr>
          <w:rFonts w:ascii="Times New Roman" w:eastAsia="Times New Roman" w:hAnsi="Times New Roman" w:cs="Times New Roman"/>
          <w:b/>
          <w:bCs/>
          <w:color w:val="000000" w:themeColor="text1"/>
          <w:u w:val="single"/>
        </w:rPr>
        <w:lastRenderedPageBreak/>
        <w:t>Academic Honesty</w:t>
      </w:r>
    </w:p>
    <w:p w:rsidR="006B4498" w:rsidRDefault="006B4498" w:rsidP="006B4498">
      <w:pPr>
        <w:pStyle w:val="ListParagraph"/>
        <w:numPr>
          <w:ilvl w:val="0"/>
          <w:numId w:val="1"/>
        </w:numPr>
        <w:rPr>
          <w:rFonts w:ascii="Times New Roman" w:eastAsia="Times New Roman" w:hAnsi="Times New Roman" w:cs="Times New Roman"/>
          <w:color w:val="000000" w:themeColor="text1"/>
        </w:rPr>
      </w:pPr>
      <w:r w:rsidRPr="00404DEB">
        <w:rPr>
          <w:rFonts w:ascii="Times New Roman" w:eastAsia="Times New Roman" w:hAnsi="Times New Roman" w:cs="Times New Roman"/>
          <w:color w:val="000000" w:themeColor="text1"/>
        </w:rPr>
        <w:t xml:space="preserve">Education thrives in an atmosphere of honesty and trust. Students who do </w:t>
      </w:r>
      <w:r w:rsidRPr="00404DEB">
        <w:rPr>
          <w:rFonts w:ascii="Times New Roman" w:eastAsia="Times New Roman" w:hAnsi="Times New Roman" w:cs="Times New Roman"/>
          <w:b/>
          <w:bCs/>
          <w:i/>
          <w:iCs/>
          <w:color w:val="000000" w:themeColor="text1"/>
          <w:u w:val="single"/>
        </w:rPr>
        <w:t>not</w:t>
      </w:r>
      <w:r w:rsidRPr="00404DEB">
        <w:rPr>
          <w:rFonts w:ascii="Times New Roman" w:eastAsia="Times New Roman" w:hAnsi="Times New Roman" w:cs="Times New Roman"/>
          <w:color w:val="000000" w:themeColor="text1"/>
        </w:rPr>
        <w:t xml:space="preserve"> do their own work degrade education, demonstrate a lack of respect for themselves and the college, and rob themselves of the opportunity to improve their own thinking and writing.</w:t>
      </w:r>
    </w:p>
    <w:p w:rsidR="006B4498" w:rsidRDefault="006B4498" w:rsidP="006B4498">
      <w:pPr>
        <w:pStyle w:val="ListParagraph"/>
        <w:numPr>
          <w:ilvl w:val="0"/>
          <w:numId w:val="1"/>
        </w:numPr>
        <w:rPr>
          <w:rFonts w:ascii="Times New Roman" w:eastAsia="Times New Roman" w:hAnsi="Times New Roman" w:cs="Times New Roman"/>
          <w:color w:val="000000" w:themeColor="text1"/>
        </w:rPr>
      </w:pPr>
      <w:r w:rsidRPr="00404DEB">
        <w:rPr>
          <w:rFonts w:ascii="Times New Roman" w:eastAsia="Times New Roman" w:hAnsi="Times New Roman" w:cs="Times New Roman"/>
          <w:color w:val="000000" w:themeColor="text1"/>
        </w:rPr>
        <w:t xml:space="preserve">In this course, all work must be your own. </w:t>
      </w:r>
      <w:r w:rsidRPr="00404DEB">
        <w:rPr>
          <w:rFonts w:ascii="Times New Roman" w:eastAsia="Times New Roman" w:hAnsi="Times New Roman" w:cs="Times New Roman"/>
          <w:b/>
          <w:bCs/>
          <w:color w:val="000000" w:themeColor="text1"/>
        </w:rPr>
        <w:t>Cheating will not be tolerated</w:t>
      </w:r>
      <w:r w:rsidRPr="00404DEB">
        <w:rPr>
          <w:rFonts w:ascii="Times New Roman" w:eastAsia="Times New Roman" w:hAnsi="Times New Roman" w:cs="Times New Roman"/>
          <w:color w:val="000000" w:themeColor="text1"/>
        </w:rPr>
        <w:t xml:space="preserve">. Plagiarism, the use of someone else’s ideas or words without acknowledging them as such, is a serious academic offense. </w:t>
      </w:r>
      <w:r w:rsidRPr="00404DEB">
        <w:rPr>
          <w:rFonts w:ascii="Times New Roman" w:eastAsia="Times New Roman" w:hAnsi="Times New Roman" w:cs="Times New Roman"/>
          <w:b/>
          <w:bCs/>
          <w:color w:val="000000" w:themeColor="text1"/>
        </w:rPr>
        <w:t>Any suspected cases of academic misconduct will be dealt with strictly, normally resulting in a failing grade on the assignment – or even the course as a whole, depending on the circumstance.</w:t>
      </w:r>
      <w:r w:rsidRPr="00404DEB">
        <w:rPr>
          <w:rFonts w:ascii="Times New Roman" w:eastAsia="Times New Roman" w:hAnsi="Times New Roman" w:cs="Times New Roman"/>
          <w:color w:val="000000" w:themeColor="text1"/>
        </w:rPr>
        <w:t xml:space="preserve"> </w:t>
      </w:r>
    </w:p>
    <w:p w:rsidR="006B4498" w:rsidRDefault="006B4498" w:rsidP="006B4498">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Using </w:t>
      </w:r>
      <w:proofErr w:type="spellStart"/>
      <w:r w:rsidRPr="00602587">
        <w:rPr>
          <w:rFonts w:ascii="Times New Roman" w:eastAsia="Times New Roman" w:hAnsi="Times New Roman" w:cs="Times New Roman"/>
          <w:b/>
          <w:bCs/>
          <w:color w:val="000000" w:themeColor="text1"/>
          <w:u w:val="single"/>
        </w:rPr>
        <w:t>ChatGPT</w:t>
      </w:r>
      <w:proofErr w:type="spellEnd"/>
      <w:r>
        <w:rPr>
          <w:rFonts w:ascii="Times New Roman" w:eastAsia="Times New Roman" w:hAnsi="Times New Roman" w:cs="Times New Roman"/>
          <w:color w:val="000000" w:themeColor="text1"/>
        </w:rPr>
        <w:t xml:space="preserve"> or other AI tools for content generation on any assignments in this class will also not be tolerated and will be considered the same as plagiarism from a traditional source</w:t>
      </w:r>
    </w:p>
    <w:p w:rsidR="006B4498" w:rsidRDefault="006B4498" w:rsidP="006B4498">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All papers and written work will be checked for improper use of outside sources or AI</w:t>
      </w:r>
    </w:p>
    <w:p w:rsidR="006B4498" w:rsidRPr="00404DEB" w:rsidRDefault="006B4498" w:rsidP="006B4498">
      <w:pPr>
        <w:pStyle w:val="ListParagraph"/>
        <w:numPr>
          <w:ilvl w:val="0"/>
          <w:numId w:val="1"/>
        </w:numPr>
        <w:rPr>
          <w:rFonts w:ascii="Times New Roman" w:eastAsia="Times New Roman" w:hAnsi="Times New Roman" w:cs="Times New Roman"/>
          <w:color w:val="000000" w:themeColor="text1"/>
        </w:rPr>
      </w:pPr>
      <w:r w:rsidRPr="00404DEB">
        <w:rPr>
          <w:rFonts w:ascii="Times New Roman" w:eastAsia="Times New Roman" w:hAnsi="Times New Roman" w:cs="Times New Roman"/>
          <w:color w:val="000000" w:themeColor="text1"/>
        </w:rPr>
        <w:t xml:space="preserve">The Academic Catalog of Reinhardt University </w:t>
      </w:r>
      <w:r>
        <w:rPr>
          <w:rFonts w:ascii="Times New Roman" w:eastAsia="Times New Roman" w:hAnsi="Times New Roman" w:cs="Times New Roman"/>
          <w:color w:val="000000" w:themeColor="text1"/>
        </w:rPr>
        <w:t xml:space="preserve">goes into greater </w:t>
      </w:r>
      <w:r w:rsidRPr="00404DEB">
        <w:rPr>
          <w:rFonts w:ascii="Times New Roman" w:eastAsia="Times New Roman" w:hAnsi="Times New Roman" w:cs="Times New Roman"/>
          <w:color w:val="000000" w:themeColor="text1"/>
        </w:rPr>
        <w:t>detail</w:t>
      </w:r>
      <w:r>
        <w:rPr>
          <w:rFonts w:ascii="Times New Roman" w:eastAsia="Times New Roman" w:hAnsi="Times New Roman" w:cs="Times New Roman"/>
          <w:color w:val="000000" w:themeColor="text1"/>
        </w:rPr>
        <w:t xml:space="preserve"> regarding</w:t>
      </w:r>
      <w:r w:rsidRPr="00404DEB">
        <w:rPr>
          <w:rFonts w:ascii="Times New Roman" w:eastAsia="Times New Roman" w:hAnsi="Times New Roman" w:cs="Times New Roman"/>
          <w:color w:val="000000" w:themeColor="text1"/>
        </w:rPr>
        <w:t xml:space="preserve"> what constitutes academic dishonesty. If you are ever uncertain about whether your actions are academically honest, please consult your instructor, who will be glad to advise you.</w:t>
      </w:r>
    </w:p>
    <w:p w:rsidR="006B4498" w:rsidRDefault="006B4498" w:rsidP="006B4498">
      <w:pPr>
        <w:rPr>
          <w:rFonts w:ascii="Times New Roman" w:eastAsia="Times New Roman" w:hAnsi="Times New Roman" w:cs="Times New Roman"/>
          <w:color w:val="000000" w:themeColor="text1"/>
        </w:rPr>
      </w:pPr>
    </w:p>
    <w:p w:rsidR="006B4498" w:rsidRDefault="006B4498" w:rsidP="006B4498">
      <w:pPr>
        <w:rPr>
          <w:rFonts w:ascii="Times New Roman" w:eastAsia="Times New Roman" w:hAnsi="Times New Roman" w:cs="Times New Roman"/>
          <w:b/>
          <w:bCs/>
          <w:color w:val="000000" w:themeColor="text1"/>
          <w:u w:val="single"/>
        </w:rPr>
      </w:pPr>
      <w:r>
        <w:rPr>
          <w:rFonts w:ascii="Times New Roman" w:eastAsia="Times New Roman" w:hAnsi="Times New Roman" w:cs="Times New Roman"/>
          <w:b/>
          <w:bCs/>
          <w:color w:val="000000" w:themeColor="text1"/>
          <w:u w:val="single"/>
        </w:rPr>
        <w:t>Reinhardt’s Academic Support Office</w:t>
      </w:r>
    </w:p>
    <w:p w:rsidR="006B4498" w:rsidRDefault="006B4498" w:rsidP="006B449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 Reinhardt is committed to providing reasonable accommodations for all persons with disabilities. Therefore, if you are seeking classroom accommodations under the Americans with Disabilities Act, you are required to register with the Academic Support Office (ASO). ASO is in the basement of the Lawson Building. Phone is 770-720-5567. To receive academic accommodations for this class, please obtain the proper ASO letters/forms.</w:t>
      </w:r>
    </w:p>
    <w:p w:rsidR="006B4498" w:rsidRPr="00C202B3" w:rsidRDefault="006B4498" w:rsidP="006B4498">
      <w:pPr>
        <w:rPr>
          <w:rFonts w:ascii="Times New Roman" w:eastAsia="Times New Roman" w:hAnsi="Times New Roman" w:cs="Times New Roman"/>
          <w:color w:val="000000" w:themeColor="text1"/>
        </w:rPr>
      </w:pPr>
    </w:p>
    <w:p w:rsidR="006B4498" w:rsidRDefault="006B4498" w:rsidP="006B4498">
      <w:pPr>
        <w:rPr>
          <w:rFonts w:ascii="Times New Roman" w:eastAsia="Times New Roman" w:hAnsi="Times New Roman" w:cs="Times New Roman"/>
          <w:b/>
          <w:bCs/>
          <w:color w:val="000000" w:themeColor="text1"/>
          <w:u w:val="single"/>
        </w:rPr>
      </w:pPr>
      <w:r>
        <w:rPr>
          <w:rFonts w:ascii="Times New Roman" w:eastAsia="Times New Roman" w:hAnsi="Times New Roman" w:cs="Times New Roman"/>
          <w:b/>
          <w:bCs/>
          <w:color w:val="000000" w:themeColor="text1"/>
          <w:u w:val="single"/>
        </w:rPr>
        <w:t>Reinhardt’s Center for Student Success</w:t>
      </w:r>
    </w:p>
    <w:p w:rsidR="006B4498" w:rsidRPr="00C202B3" w:rsidRDefault="006B4498" w:rsidP="006B449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Center for Student Success is located on the bottom floor of Lawson, room 035. It is a free tutoring service available to all students. For appointments, go to Reinhardt’s webpage and click on “Academics.” When the next page appears, click “Student Success Center.” On that screen, click “Student Appointment Form.” Fill out the required fields and then submit. If you prefer to call, the number is 770-720-9232.</w:t>
      </w:r>
    </w:p>
    <w:p w:rsidR="006B4498" w:rsidRPr="007920C6" w:rsidRDefault="006B4498" w:rsidP="006B4498">
      <w:pPr>
        <w:rPr>
          <w:rFonts w:ascii="Times New Roman" w:eastAsia="Times New Roman" w:hAnsi="Times New Roman" w:cs="Times New Roman"/>
          <w:b/>
          <w:bCs/>
          <w:color w:val="000000" w:themeColor="text1"/>
          <w:u w:val="single"/>
        </w:rPr>
      </w:pPr>
    </w:p>
    <w:p w:rsidR="006B4498" w:rsidRPr="007920C6" w:rsidRDefault="006B4498" w:rsidP="006B4498">
      <w:pPr>
        <w:rPr>
          <w:rFonts w:ascii="Times New Roman" w:eastAsia="Times New Roman" w:hAnsi="Times New Roman" w:cs="Times New Roman"/>
          <w:b/>
          <w:bCs/>
          <w:color w:val="000000" w:themeColor="text1"/>
          <w:u w:val="single"/>
        </w:rPr>
      </w:pPr>
    </w:p>
    <w:p w:rsidR="006B4498" w:rsidRDefault="006B4498" w:rsidP="006B4498">
      <w:pPr>
        <w:jc w:val="center"/>
        <w:rPr>
          <w:rFonts w:ascii="Times New Roman" w:hAnsi="Times New Roman" w:cs="Times New Roman"/>
          <w:b/>
          <w:bCs/>
          <w:color w:val="000000" w:themeColor="text1"/>
          <w:sz w:val="28"/>
          <w:szCs w:val="28"/>
          <w:u w:val="single"/>
        </w:rPr>
      </w:pPr>
    </w:p>
    <w:p w:rsidR="006B4498" w:rsidRDefault="006B4498" w:rsidP="006B4498">
      <w:pPr>
        <w:jc w:val="center"/>
        <w:rPr>
          <w:rFonts w:ascii="Times New Roman" w:hAnsi="Times New Roman" w:cs="Times New Roman"/>
          <w:b/>
          <w:bCs/>
          <w:color w:val="000000" w:themeColor="text1"/>
          <w:sz w:val="28"/>
          <w:szCs w:val="28"/>
          <w:u w:val="single"/>
        </w:rPr>
      </w:pPr>
    </w:p>
    <w:p w:rsidR="006B4498" w:rsidRDefault="006B4498" w:rsidP="006B4498">
      <w:pPr>
        <w:jc w:val="center"/>
        <w:rPr>
          <w:rFonts w:ascii="Times New Roman" w:hAnsi="Times New Roman" w:cs="Times New Roman"/>
          <w:b/>
          <w:bCs/>
          <w:color w:val="000000" w:themeColor="text1"/>
          <w:sz w:val="28"/>
          <w:szCs w:val="28"/>
          <w:u w:val="single"/>
        </w:rPr>
      </w:pPr>
    </w:p>
    <w:p w:rsidR="006B4498" w:rsidRDefault="006B4498" w:rsidP="006B4498">
      <w:pPr>
        <w:jc w:val="center"/>
        <w:rPr>
          <w:rFonts w:ascii="Times New Roman" w:hAnsi="Times New Roman" w:cs="Times New Roman"/>
          <w:b/>
          <w:bCs/>
          <w:color w:val="000000" w:themeColor="text1"/>
          <w:sz w:val="28"/>
          <w:szCs w:val="28"/>
          <w:u w:val="single"/>
        </w:rPr>
      </w:pPr>
    </w:p>
    <w:p w:rsidR="006B4498" w:rsidRDefault="006B4498" w:rsidP="006B4498">
      <w:pPr>
        <w:jc w:val="center"/>
        <w:rPr>
          <w:rFonts w:ascii="Times New Roman" w:hAnsi="Times New Roman" w:cs="Times New Roman"/>
          <w:b/>
          <w:bCs/>
          <w:color w:val="000000" w:themeColor="text1"/>
          <w:sz w:val="28"/>
          <w:szCs w:val="28"/>
          <w:u w:val="single"/>
        </w:rPr>
      </w:pPr>
    </w:p>
    <w:p w:rsidR="006B4498" w:rsidRDefault="006B4498" w:rsidP="006B4498">
      <w:pPr>
        <w:jc w:val="center"/>
        <w:rPr>
          <w:rFonts w:ascii="Times New Roman" w:hAnsi="Times New Roman" w:cs="Times New Roman"/>
          <w:b/>
          <w:bCs/>
          <w:color w:val="000000" w:themeColor="text1"/>
          <w:sz w:val="28"/>
          <w:szCs w:val="28"/>
          <w:u w:val="single"/>
        </w:rPr>
      </w:pPr>
    </w:p>
    <w:p w:rsidR="006B4498" w:rsidRDefault="006B4498" w:rsidP="006B4498">
      <w:pPr>
        <w:jc w:val="center"/>
        <w:rPr>
          <w:rFonts w:ascii="Times New Roman" w:hAnsi="Times New Roman" w:cs="Times New Roman"/>
          <w:b/>
          <w:bCs/>
          <w:color w:val="000000" w:themeColor="text1"/>
          <w:sz w:val="28"/>
          <w:szCs w:val="28"/>
          <w:u w:val="single"/>
        </w:rPr>
      </w:pPr>
    </w:p>
    <w:p w:rsidR="006B4498" w:rsidRDefault="006B4498" w:rsidP="006B4498">
      <w:pPr>
        <w:jc w:val="center"/>
        <w:rPr>
          <w:rFonts w:ascii="Times New Roman" w:hAnsi="Times New Roman" w:cs="Times New Roman"/>
          <w:b/>
          <w:bCs/>
          <w:color w:val="000000" w:themeColor="text1"/>
          <w:sz w:val="28"/>
          <w:szCs w:val="28"/>
          <w:u w:val="single"/>
        </w:rPr>
      </w:pPr>
    </w:p>
    <w:p w:rsidR="006B4498" w:rsidRDefault="006B4498" w:rsidP="006B4498">
      <w:pPr>
        <w:jc w:val="center"/>
        <w:rPr>
          <w:rFonts w:ascii="Times New Roman" w:hAnsi="Times New Roman" w:cs="Times New Roman"/>
          <w:b/>
          <w:bCs/>
          <w:color w:val="000000" w:themeColor="text1"/>
          <w:sz w:val="28"/>
          <w:szCs w:val="28"/>
          <w:u w:val="single"/>
        </w:rPr>
      </w:pPr>
    </w:p>
    <w:p w:rsidR="006B4498" w:rsidRDefault="006B4498" w:rsidP="006B4498">
      <w:pPr>
        <w:jc w:val="center"/>
        <w:rPr>
          <w:rFonts w:ascii="Times New Roman" w:hAnsi="Times New Roman" w:cs="Times New Roman"/>
          <w:b/>
          <w:bCs/>
          <w:color w:val="000000" w:themeColor="text1"/>
          <w:sz w:val="28"/>
          <w:szCs w:val="28"/>
          <w:u w:val="single"/>
        </w:rPr>
      </w:pPr>
    </w:p>
    <w:p w:rsidR="006B4498" w:rsidRDefault="006B4498" w:rsidP="006B4498">
      <w:pPr>
        <w:jc w:val="center"/>
        <w:rPr>
          <w:rFonts w:ascii="Times New Roman" w:hAnsi="Times New Roman" w:cs="Times New Roman"/>
          <w:b/>
          <w:bCs/>
          <w:color w:val="000000" w:themeColor="text1"/>
          <w:sz w:val="28"/>
          <w:szCs w:val="28"/>
          <w:u w:val="single"/>
        </w:rPr>
      </w:pPr>
    </w:p>
    <w:p w:rsidR="006B4498" w:rsidRDefault="006B4498" w:rsidP="006B4498">
      <w:pPr>
        <w:jc w:val="center"/>
        <w:rPr>
          <w:rFonts w:ascii="Times New Roman" w:hAnsi="Times New Roman" w:cs="Times New Roman"/>
          <w:b/>
          <w:bCs/>
          <w:color w:val="000000" w:themeColor="text1"/>
          <w:sz w:val="28"/>
          <w:szCs w:val="28"/>
          <w:u w:val="single"/>
        </w:rPr>
      </w:pPr>
    </w:p>
    <w:p w:rsidR="006B4498" w:rsidRDefault="006B4498" w:rsidP="006B4498">
      <w:pPr>
        <w:jc w:val="center"/>
        <w:rPr>
          <w:rFonts w:ascii="Times New Roman" w:hAnsi="Times New Roman" w:cs="Times New Roman"/>
          <w:b/>
          <w:bCs/>
          <w:color w:val="000000" w:themeColor="text1"/>
          <w:sz w:val="28"/>
          <w:szCs w:val="28"/>
          <w:u w:val="single"/>
        </w:rPr>
      </w:pPr>
    </w:p>
    <w:p w:rsidR="006B4498" w:rsidRDefault="006B4498" w:rsidP="006B4498">
      <w:pPr>
        <w:jc w:val="center"/>
        <w:rPr>
          <w:rFonts w:ascii="Times New Roman" w:hAnsi="Times New Roman" w:cs="Times New Roman"/>
          <w:b/>
          <w:bCs/>
          <w:color w:val="000000" w:themeColor="text1"/>
          <w:sz w:val="28"/>
          <w:szCs w:val="28"/>
          <w:u w:val="single"/>
        </w:rPr>
      </w:pPr>
    </w:p>
    <w:p w:rsidR="006B4498" w:rsidRDefault="006B4498" w:rsidP="006B4498">
      <w:pPr>
        <w:rPr>
          <w:rFonts w:ascii="Times New Roman" w:hAnsi="Times New Roman" w:cs="Times New Roman"/>
          <w:b/>
          <w:bCs/>
          <w:color w:val="000000" w:themeColor="text1"/>
          <w:sz w:val="28"/>
          <w:szCs w:val="28"/>
          <w:u w:val="single"/>
        </w:rPr>
      </w:pPr>
    </w:p>
    <w:p w:rsidR="006B4498" w:rsidRDefault="006B4498" w:rsidP="006B4498">
      <w:pPr>
        <w:rPr>
          <w:rFonts w:ascii="Times New Roman" w:hAnsi="Times New Roman" w:cs="Times New Roman"/>
          <w:b/>
          <w:bCs/>
          <w:color w:val="000000" w:themeColor="text1"/>
          <w:sz w:val="28"/>
          <w:szCs w:val="28"/>
          <w:u w:val="single"/>
        </w:rPr>
      </w:pPr>
    </w:p>
    <w:p w:rsidR="006B4498" w:rsidRPr="00E57E1A" w:rsidRDefault="006B4498" w:rsidP="006B4498">
      <w:pPr>
        <w:jc w:val="center"/>
        <w:rPr>
          <w:rFonts w:ascii="Times New Roman" w:hAnsi="Times New Roman" w:cs="Times New Roman"/>
          <w:b/>
          <w:bCs/>
          <w:color w:val="000000" w:themeColor="text1"/>
          <w:sz w:val="28"/>
          <w:szCs w:val="28"/>
          <w:u w:val="single"/>
        </w:rPr>
      </w:pPr>
      <w:r w:rsidRPr="00E57E1A">
        <w:rPr>
          <w:rFonts w:ascii="Times New Roman" w:hAnsi="Times New Roman" w:cs="Times New Roman"/>
          <w:b/>
          <w:bCs/>
          <w:color w:val="000000" w:themeColor="text1"/>
          <w:sz w:val="28"/>
          <w:szCs w:val="28"/>
          <w:u w:val="single"/>
        </w:rPr>
        <w:lastRenderedPageBreak/>
        <w:t>Course Schedule</w:t>
      </w:r>
    </w:p>
    <w:p w:rsidR="006B4498" w:rsidRPr="00A73B95" w:rsidRDefault="006B4498" w:rsidP="006B4498">
      <w:pPr>
        <w:jc w:val="center"/>
        <w:rPr>
          <w:rFonts w:ascii="Times New Roman" w:hAnsi="Times New Roman" w:cs="Times New Roman"/>
          <w:b/>
          <w:bCs/>
          <w:color w:val="000000" w:themeColor="text1"/>
          <w:sz w:val="28"/>
          <w:szCs w:val="28"/>
        </w:rPr>
      </w:pPr>
    </w:p>
    <w:tbl>
      <w:tblPr>
        <w:tblStyle w:val="GridTable2-Accent12"/>
        <w:tblW w:w="10710" w:type="dxa"/>
        <w:tblInd w:w="-90" w:type="dxa"/>
        <w:tblLook w:val="04A0" w:firstRow="1" w:lastRow="0" w:firstColumn="1" w:lastColumn="0" w:noHBand="0" w:noVBand="1"/>
      </w:tblPr>
      <w:tblGrid>
        <w:gridCol w:w="90"/>
        <w:gridCol w:w="1030"/>
        <w:gridCol w:w="3020"/>
        <w:gridCol w:w="6570"/>
      </w:tblGrid>
      <w:tr w:rsidR="006B4498" w:rsidRPr="002D38AB" w:rsidTr="00275C8E">
        <w:trPr>
          <w:gridBefore w:val="1"/>
          <w:cnfStyle w:val="100000000000" w:firstRow="1" w:lastRow="0" w:firstColumn="0" w:lastColumn="0" w:oddVBand="0" w:evenVBand="0" w:oddHBand="0" w:evenHBand="0" w:firstRowFirstColumn="0" w:firstRowLastColumn="0" w:lastRowFirstColumn="0" w:lastRowLastColumn="0"/>
          <w:wBefore w:w="90" w:type="dxa"/>
          <w:trHeight w:val="301"/>
          <w:tblHeader/>
        </w:trPr>
        <w:tc>
          <w:tcPr>
            <w:cnfStyle w:val="001000000000" w:firstRow="0" w:lastRow="0" w:firstColumn="1" w:lastColumn="0" w:oddVBand="0" w:evenVBand="0" w:oddHBand="0" w:evenHBand="0" w:firstRowFirstColumn="0" w:firstRowLastColumn="0" w:lastRowFirstColumn="0" w:lastRowLastColumn="0"/>
            <w:tcW w:w="1030" w:type="dxa"/>
          </w:tcPr>
          <w:p w:rsidR="006B4498" w:rsidRPr="00E57E1A" w:rsidRDefault="006B4498" w:rsidP="00275C8E">
            <w:pPr>
              <w:rPr>
                <w:rFonts w:ascii="Times New Roman" w:eastAsia="Calibri" w:hAnsi="Times New Roman" w:cs="Times New Roman"/>
              </w:rPr>
            </w:pPr>
            <w:r w:rsidRPr="00E57E1A">
              <w:rPr>
                <w:rFonts w:ascii="Times New Roman" w:eastAsia="Calibri" w:hAnsi="Times New Roman" w:cs="Times New Roman"/>
              </w:rPr>
              <w:t>When</w:t>
            </w:r>
          </w:p>
        </w:tc>
        <w:tc>
          <w:tcPr>
            <w:tcW w:w="3020" w:type="dxa"/>
          </w:tcPr>
          <w:p w:rsidR="006B4498" w:rsidRPr="00E57E1A" w:rsidRDefault="006B4498" w:rsidP="00275C8E">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57E1A">
              <w:rPr>
                <w:rFonts w:ascii="Times New Roman" w:eastAsia="Calibri" w:hAnsi="Times New Roman" w:cs="Times New Roman"/>
              </w:rPr>
              <w:t>Topic</w:t>
            </w:r>
          </w:p>
        </w:tc>
        <w:tc>
          <w:tcPr>
            <w:tcW w:w="6570" w:type="dxa"/>
          </w:tcPr>
          <w:p w:rsidR="006B4498" w:rsidRPr="00E57E1A" w:rsidRDefault="006B4498" w:rsidP="00275C8E">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57E1A">
              <w:rPr>
                <w:rFonts w:ascii="Times New Roman" w:eastAsia="Calibri" w:hAnsi="Times New Roman" w:cs="Times New Roman"/>
              </w:rPr>
              <w:t>Breakdown</w:t>
            </w:r>
          </w:p>
        </w:tc>
      </w:tr>
      <w:tr w:rsidR="006B4498" w:rsidRPr="002D38AB" w:rsidTr="00275C8E">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120" w:type="dxa"/>
            <w:gridSpan w:val="2"/>
          </w:tcPr>
          <w:p w:rsidR="006B4498" w:rsidRPr="00E57E1A" w:rsidRDefault="006B4498" w:rsidP="00275C8E">
            <w:pPr>
              <w:rPr>
                <w:rFonts w:ascii="Times New Roman" w:eastAsia="Calibri" w:hAnsi="Times New Roman" w:cs="Times New Roman"/>
                <w:b w:val="0"/>
                <w:bCs w:val="0"/>
                <w:color w:val="000000" w:themeColor="text1"/>
              </w:rPr>
            </w:pPr>
            <w:r w:rsidRPr="00E57E1A">
              <w:rPr>
                <w:rFonts w:ascii="Times New Roman" w:eastAsia="Calibri" w:hAnsi="Times New Roman" w:cs="Times New Roman"/>
                <w:b w:val="0"/>
                <w:bCs w:val="0"/>
                <w:color w:val="000000" w:themeColor="text1"/>
              </w:rPr>
              <w:t>Week 1</w:t>
            </w:r>
          </w:p>
          <w:p w:rsidR="006B4498" w:rsidRPr="00E57E1A" w:rsidRDefault="006B4498" w:rsidP="00275C8E">
            <w:pPr>
              <w:rPr>
                <w:rFonts w:ascii="Times New Roman" w:eastAsia="Calibri" w:hAnsi="Times New Roman" w:cs="Times New Roman"/>
                <w:b w:val="0"/>
                <w:bCs w:val="0"/>
              </w:rPr>
            </w:pPr>
          </w:p>
        </w:tc>
        <w:tc>
          <w:tcPr>
            <w:tcW w:w="3020" w:type="dxa"/>
          </w:tcPr>
          <w:p w:rsidR="006B4498"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Pr>
                <w:rFonts w:ascii="Times New Roman" w:eastAsia="Calibri" w:hAnsi="Times New Roman" w:cs="Times New Roman"/>
              </w:rPr>
              <w:t xml:space="preserve"> </w:t>
            </w:r>
            <w:r>
              <w:rPr>
                <w:rFonts w:asciiTheme="majorBidi" w:eastAsia="Calibri" w:hAnsiTheme="majorBidi" w:cstheme="majorBidi"/>
              </w:rPr>
              <w:t>Course Introduction</w:t>
            </w:r>
          </w:p>
          <w:p w:rsidR="006B4498"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rPr>
            </w:pPr>
          </w:p>
          <w:p w:rsidR="006B4498" w:rsidRPr="00AC66B8"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rPr>
            </w:pPr>
          </w:p>
          <w:p w:rsidR="006B4498" w:rsidRPr="00E57E1A" w:rsidRDefault="006B4498"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6570" w:type="dxa"/>
          </w:tcPr>
          <w:p w:rsidR="006B4498" w:rsidRPr="001C1CF7" w:rsidRDefault="006B4498"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FF6892">
              <w:rPr>
                <w:rFonts w:ascii="Times New Roman" w:eastAsia="Calibri" w:hAnsi="Times New Roman" w:cs="Times New Roman"/>
              </w:rPr>
              <w:t xml:space="preserve">- </w:t>
            </w:r>
            <w:r>
              <w:rPr>
                <w:rFonts w:ascii="Times New Roman" w:eastAsia="Calibri" w:hAnsi="Times New Roman" w:cs="Times New Roman"/>
                <w:b/>
                <w:bCs/>
              </w:rPr>
              <w:t>Monday</w:t>
            </w:r>
            <w:r w:rsidRPr="00FF6892">
              <w:rPr>
                <w:rFonts w:ascii="Times New Roman" w:eastAsia="Calibri" w:hAnsi="Times New Roman" w:cs="Times New Roman"/>
                <w:b/>
                <w:bCs/>
              </w:rPr>
              <w:t xml:space="preserve"> –</w:t>
            </w:r>
            <w:r>
              <w:rPr>
                <w:rFonts w:ascii="Times New Roman" w:eastAsia="Calibri" w:hAnsi="Times New Roman" w:cs="Times New Roman"/>
                <w:b/>
                <w:bCs/>
              </w:rPr>
              <w:t xml:space="preserve"> 1/8</w:t>
            </w:r>
            <w:r w:rsidRPr="00FF6892">
              <w:rPr>
                <w:rFonts w:ascii="Times New Roman" w:eastAsia="Calibri" w:hAnsi="Times New Roman" w:cs="Times New Roman"/>
                <w:b/>
                <w:bCs/>
              </w:rPr>
              <w:t xml:space="preserve"> </w:t>
            </w:r>
            <w:r w:rsidRPr="00236A0E">
              <w:rPr>
                <w:rFonts w:ascii="Times New Roman" w:eastAsia="Calibri" w:hAnsi="Times New Roman" w:cs="Times New Roman"/>
                <w:b/>
                <w:bCs/>
                <w:color w:val="FF0000"/>
              </w:rPr>
              <w:t xml:space="preserve">NO CLASS! Dr. Jones </w:t>
            </w:r>
            <w:r>
              <w:rPr>
                <w:rFonts w:ascii="Times New Roman" w:eastAsia="Calibri" w:hAnsi="Times New Roman" w:cs="Times New Roman"/>
                <w:b/>
                <w:bCs/>
                <w:color w:val="FF0000"/>
              </w:rPr>
              <w:t>at a conference</w:t>
            </w:r>
          </w:p>
          <w:p w:rsidR="006B4498" w:rsidRDefault="006B4498"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 For Next Time</w:t>
            </w:r>
            <w:r>
              <w:rPr>
                <w:rFonts w:ascii="Times New Roman" w:eastAsia="Calibri" w:hAnsi="Times New Roman" w:cs="Times New Roman"/>
              </w:rPr>
              <w:t xml:space="preserve">: Read through the syllabus </w:t>
            </w:r>
            <w:r w:rsidRPr="00214339">
              <w:rPr>
                <w:rFonts w:ascii="Times New Roman" w:eastAsia="Calibri" w:hAnsi="Times New Roman" w:cs="Times New Roman"/>
                <w:b/>
                <w:bCs/>
                <w:i/>
                <w:iCs/>
                <w:u w:val="single"/>
              </w:rPr>
              <w:t>in detail</w:t>
            </w:r>
            <w:r>
              <w:rPr>
                <w:rFonts w:ascii="Times New Roman" w:eastAsia="Calibri" w:hAnsi="Times New Roman" w:cs="Times New Roman"/>
              </w:rPr>
              <w:t xml:space="preserve"> and complete the “About Me” Assignment on Canvas! </w:t>
            </w:r>
          </w:p>
          <w:p w:rsidR="006B4498" w:rsidRDefault="006B4498"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3D3A14">
              <w:rPr>
                <w:rFonts w:ascii="Times New Roman" w:eastAsia="Calibri" w:hAnsi="Times New Roman" w:cs="Times New Roman"/>
                <w:b/>
                <w:bCs/>
              </w:rPr>
              <w:t xml:space="preserve">- Wednesday – </w:t>
            </w:r>
            <w:r>
              <w:rPr>
                <w:rFonts w:ascii="Times New Roman" w:eastAsia="Calibri" w:hAnsi="Times New Roman" w:cs="Times New Roman"/>
                <w:b/>
                <w:bCs/>
              </w:rPr>
              <w:t>1/10</w:t>
            </w:r>
          </w:p>
          <w:p w:rsidR="006B4498" w:rsidRPr="00AF0B03"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rPr>
            </w:pPr>
            <w:r>
              <w:rPr>
                <w:rFonts w:ascii="Times New Roman" w:eastAsia="Calibri" w:hAnsi="Times New Roman" w:cs="Times New Roman"/>
                <w:b/>
                <w:bCs/>
              </w:rPr>
              <w:t xml:space="preserve">   </w:t>
            </w:r>
            <w:r w:rsidRPr="00FF6892">
              <w:rPr>
                <w:rFonts w:ascii="Times New Roman" w:eastAsia="Calibri" w:hAnsi="Times New Roman" w:cs="Times New Roman"/>
                <w:b/>
                <w:bCs/>
              </w:rPr>
              <w:t xml:space="preserve">* </w:t>
            </w:r>
            <w:r w:rsidRPr="00FF6892">
              <w:rPr>
                <w:rFonts w:ascii="Times New Roman" w:eastAsia="Calibri" w:hAnsi="Times New Roman" w:cs="Times New Roman"/>
              </w:rPr>
              <w:t xml:space="preserve">In Class: </w:t>
            </w:r>
            <w:r w:rsidRPr="00AC66B8">
              <w:rPr>
                <w:rFonts w:asciiTheme="majorBidi" w:eastAsia="Calibri" w:hAnsiTheme="majorBidi" w:cstheme="majorBidi"/>
              </w:rPr>
              <w:t>Introduction + Syllabus + What Is History?</w:t>
            </w:r>
          </w:p>
          <w:p w:rsidR="006B4498" w:rsidRDefault="006B4498"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 For Next Time</w:t>
            </w:r>
            <w:r>
              <w:rPr>
                <w:rFonts w:ascii="Times New Roman" w:eastAsia="Calibri" w:hAnsi="Times New Roman" w:cs="Times New Roman"/>
              </w:rPr>
              <w:t>:</w:t>
            </w:r>
          </w:p>
          <w:p w:rsidR="006B4498" w:rsidRPr="009F34C3" w:rsidRDefault="006B4498"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w:t>
            </w:r>
            <w:r w:rsidRPr="00FF6892">
              <w:rPr>
                <w:rFonts w:ascii="Times New Roman" w:eastAsia="Calibri" w:hAnsi="Times New Roman" w:cs="Times New Roman"/>
                <w:b/>
                <w:bCs/>
              </w:rPr>
              <w:t xml:space="preserve">Friday – </w:t>
            </w:r>
            <w:r>
              <w:rPr>
                <w:rFonts w:ascii="Times New Roman" w:eastAsia="Calibri" w:hAnsi="Times New Roman" w:cs="Times New Roman"/>
                <w:b/>
                <w:bCs/>
              </w:rPr>
              <w:t>1/12</w:t>
            </w:r>
          </w:p>
          <w:p w:rsidR="006B4498" w:rsidRPr="009F34C3"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FF6892">
              <w:rPr>
                <w:rFonts w:ascii="Times New Roman" w:eastAsia="Calibri" w:hAnsi="Times New Roman" w:cs="Times New Roman"/>
                <w:b/>
                <w:bCs/>
              </w:rPr>
              <w:t xml:space="preserve">   </w:t>
            </w:r>
            <w:r>
              <w:rPr>
                <w:rFonts w:ascii="Times New Roman" w:eastAsia="Calibri" w:hAnsi="Times New Roman" w:cs="Times New Roman"/>
                <w:b/>
                <w:bCs/>
              </w:rPr>
              <w:t xml:space="preserve">* </w:t>
            </w:r>
            <w:r>
              <w:rPr>
                <w:rFonts w:ascii="Times New Roman" w:eastAsia="Calibri" w:hAnsi="Times New Roman" w:cs="Times New Roman"/>
              </w:rPr>
              <w:t xml:space="preserve">In Class: Primary Source Crash Course </w:t>
            </w:r>
          </w:p>
          <w:p w:rsidR="006B4498" w:rsidRDefault="006B4498"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6B4498" w:rsidRDefault="006B4498"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w:t>
            </w:r>
            <w:r w:rsidRPr="00AC66B8">
              <w:rPr>
                <w:rFonts w:asciiTheme="majorBidi" w:eastAsia="Calibri" w:hAnsiTheme="majorBidi" w:cstheme="majorBidi"/>
              </w:rPr>
              <w:t xml:space="preserve">Read </w:t>
            </w:r>
            <w:r w:rsidRPr="00AC66B8">
              <w:rPr>
                <w:rFonts w:asciiTheme="majorBidi" w:eastAsia="Calibri" w:hAnsiTheme="majorBidi" w:cstheme="majorBidi"/>
                <w:i/>
                <w:iCs/>
              </w:rPr>
              <w:t xml:space="preserve">Connections </w:t>
            </w:r>
            <w:r w:rsidRPr="00AC66B8">
              <w:rPr>
                <w:rFonts w:asciiTheme="majorBidi" w:eastAsia="Calibri" w:hAnsiTheme="majorBidi" w:cstheme="majorBidi"/>
              </w:rPr>
              <w:t>Ch. 19 (“Global Exploration and  Global Empires, 1400-1700”)</w:t>
            </w:r>
          </w:p>
          <w:p w:rsidR="006B4498" w:rsidRPr="00FF6892" w:rsidRDefault="006B4498"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Submit “About Me” (Extra Credit) </w:t>
            </w:r>
            <w:r w:rsidRPr="009F34C3">
              <w:rPr>
                <w:rFonts w:ascii="Times New Roman" w:eastAsia="Calibri" w:hAnsi="Times New Roman" w:cs="Times New Roman"/>
                <w:b/>
                <w:bCs/>
                <w:u w:val="single"/>
              </w:rPr>
              <w:t>DUE 1/12 at 11:59 PM</w:t>
            </w:r>
          </w:p>
        </w:tc>
      </w:tr>
      <w:tr w:rsidR="006B4498" w:rsidRPr="00FF6761" w:rsidTr="00275C8E">
        <w:trPr>
          <w:gridBefore w:val="1"/>
          <w:wBefore w:w="90" w:type="dxa"/>
          <w:trHeight w:val="603"/>
        </w:trPr>
        <w:tc>
          <w:tcPr>
            <w:cnfStyle w:val="001000000000" w:firstRow="0" w:lastRow="0" w:firstColumn="1" w:lastColumn="0" w:oddVBand="0" w:evenVBand="0" w:oddHBand="0" w:evenHBand="0" w:firstRowFirstColumn="0" w:firstRowLastColumn="0" w:lastRowFirstColumn="0" w:lastRowLastColumn="0"/>
            <w:tcW w:w="1030" w:type="dxa"/>
          </w:tcPr>
          <w:p w:rsidR="006B4498" w:rsidRPr="00E57E1A" w:rsidRDefault="006B4498"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t>Week 2</w:t>
            </w:r>
          </w:p>
          <w:p w:rsidR="006B4498" w:rsidRPr="00E57E1A" w:rsidRDefault="006B4498" w:rsidP="00275C8E">
            <w:pPr>
              <w:rPr>
                <w:rFonts w:ascii="Times New Roman" w:eastAsia="Calibri" w:hAnsi="Times New Roman" w:cs="Times New Roman"/>
                <w:b w:val="0"/>
                <w:bCs w:val="0"/>
              </w:rPr>
            </w:pPr>
          </w:p>
        </w:tc>
        <w:tc>
          <w:tcPr>
            <w:tcW w:w="3020" w:type="dxa"/>
          </w:tcPr>
          <w:p w:rsidR="006B4498"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rPr>
            </w:pPr>
            <w:r w:rsidRPr="00AC66B8">
              <w:rPr>
                <w:rFonts w:asciiTheme="majorBidi" w:eastAsia="Calibri" w:hAnsiTheme="majorBidi" w:cstheme="majorBidi"/>
              </w:rPr>
              <w:t>Exploration and Exploitation: The Beginning of the Global Era</w:t>
            </w:r>
          </w:p>
          <w:p w:rsidR="006B4498" w:rsidRPr="00E57E1A" w:rsidRDefault="006B4498"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6570" w:type="dxa"/>
          </w:tcPr>
          <w:p w:rsidR="006B4498" w:rsidRPr="009F34C3" w:rsidRDefault="006B4498"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Monday –</w:t>
            </w:r>
            <w:r>
              <w:rPr>
                <w:rFonts w:ascii="Times New Roman" w:eastAsia="Calibri" w:hAnsi="Times New Roman" w:cs="Times New Roman"/>
                <w:b/>
                <w:bCs/>
              </w:rPr>
              <w:t xml:space="preserve"> 1/15 </w:t>
            </w:r>
            <w:r w:rsidRPr="00BC3326">
              <w:rPr>
                <w:rFonts w:ascii="Times New Roman" w:eastAsia="Calibri" w:hAnsi="Times New Roman" w:cs="Times New Roman"/>
                <w:b/>
                <w:bCs/>
                <w:color w:val="FF0000"/>
              </w:rPr>
              <w:t xml:space="preserve">NO CLASS </w:t>
            </w:r>
            <w:r>
              <w:rPr>
                <w:rFonts w:ascii="Times New Roman" w:eastAsia="Calibri" w:hAnsi="Times New Roman" w:cs="Times New Roman"/>
                <w:b/>
                <w:bCs/>
                <w:color w:val="FF0000"/>
              </w:rPr>
              <w:t xml:space="preserve">- </w:t>
            </w:r>
            <w:r w:rsidRPr="00BC3326">
              <w:rPr>
                <w:rFonts w:ascii="Times New Roman" w:eastAsia="Calibri" w:hAnsi="Times New Roman" w:cs="Times New Roman"/>
                <w:b/>
                <w:bCs/>
                <w:color w:val="FF0000"/>
              </w:rPr>
              <w:t>MLK HOLIDAY</w:t>
            </w:r>
          </w:p>
          <w:p w:rsidR="006B4498" w:rsidRDefault="006B4498"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Pr>
                <w:rFonts w:ascii="Times New Roman" w:eastAsia="Calibri" w:hAnsi="Times New Roman" w:cs="Times New Roman"/>
                <w:b/>
                <w:bCs/>
              </w:rPr>
              <w:t>1/17</w:t>
            </w:r>
          </w:p>
          <w:p w:rsidR="006B4498" w:rsidRDefault="006B4498"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Pr="00AC66B8">
              <w:rPr>
                <w:rFonts w:asciiTheme="majorBidi" w:eastAsia="Calibri" w:hAnsiTheme="majorBidi" w:cstheme="majorBidi"/>
              </w:rPr>
              <w:t>The Making of the Atlantic World</w:t>
            </w:r>
          </w:p>
          <w:p w:rsidR="006B4498" w:rsidRPr="00A93B73"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A93B73">
              <w:rPr>
                <w:rFonts w:asciiTheme="majorBidi" w:eastAsia="Calibri" w:hAnsiTheme="majorBidi" w:cstheme="majorBidi"/>
              </w:rPr>
              <w:t xml:space="preserve">   * For Next Time</w:t>
            </w:r>
          </w:p>
          <w:p w:rsidR="006B4498"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A93B73">
              <w:rPr>
                <w:rFonts w:asciiTheme="majorBidi" w:eastAsia="Calibri" w:hAnsiTheme="majorBidi" w:cstheme="majorBidi"/>
              </w:rPr>
              <w:t xml:space="preserve">      + </w:t>
            </w:r>
            <w:r>
              <w:rPr>
                <w:rFonts w:asciiTheme="majorBidi" w:eastAsia="Calibri" w:hAnsiTheme="majorBidi" w:cstheme="majorBidi"/>
              </w:rPr>
              <w:t xml:space="preserve">Read </w:t>
            </w:r>
            <w:r w:rsidRPr="00A93B73">
              <w:rPr>
                <w:rFonts w:asciiTheme="majorBidi" w:eastAsia="Calibri" w:hAnsiTheme="majorBidi" w:cstheme="majorBidi"/>
              </w:rPr>
              <w:t>Primary Source 1: Bartolomé de las Casas – “A Short Account of the Destruction of the Indies” (PDF on Canvas)</w:t>
            </w:r>
          </w:p>
          <w:p w:rsidR="006B4498" w:rsidRPr="00A93B73"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Pr>
                <w:rFonts w:asciiTheme="majorBidi" w:eastAsia="Calibri" w:hAnsiTheme="majorBidi" w:cstheme="majorBidi"/>
              </w:rPr>
              <w:t xml:space="preserve">      + Pre-Discussion Board Post #1 (Due before class on Canvas)</w:t>
            </w:r>
          </w:p>
          <w:p w:rsidR="006B4498" w:rsidRDefault="006B4498"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Friday – </w:t>
            </w:r>
            <w:r>
              <w:rPr>
                <w:rFonts w:ascii="Times New Roman" w:eastAsia="Calibri" w:hAnsi="Times New Roman" w:cs="Times New Roman"/>
                <w:b/>
                <w:bCs/>
              </w:rPr>
              <w:t>1/19</w:t>
            </w:r>
          </w:p>
          <w:p w:rsidR="006B4498" w:rsidRDefault="006B4498"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 In Class: </w:t>
            </w:r>
          </w:p>
          <w:p w:rsidR="006B4498" w:rsidRDefault="006B4498"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Reading Quiz #1 </w:t>
            </w:r>
          </w:p>
          <w:p w:rsidR="006B4498" w:rsidRPr="00250477" w:rsidRDefault="006B4498"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Discussion of </w:t>
            </w:r>
            <w:r w:rsidRPr="00AC66B8">
              <w:rPr>
                <w:rFonts w:asciiTheme="majorBidi" w:eastAsia="Calibri" w:hAnsiTheme="majorBidi" w:cstheme="majorBidi"/>
              </w:rPr>
              <w:t>Bartolomé de las Casas – “A Short Account of the Destruction of the Indies”</w:t>
            </w:r>
            <w:r>
              <w:rPr>
                <w:rFonts w:ascii="Times New Roman" w:eastAsia="Calibri" w:hAnsi="Times New Roman" w:cs="Times New Roman"/>
              </w:rPr>
              <w:t xml:space="preserve"> </w:t>
            </w:r>
          </w:p>
        </w:tc>
      </w:tr>
      <w:tr w:rsidR="006B4498" w:rsidRPr="009D27FE" w:rsidTr="00275C8E">
        <w:trPr>
          <w:gridBefore w:val="1"/>
          <w:cnfStyle w:val="000000100000" w:firstRow="0" w:lastRow="0" w:firstColumn="0" w:lastColumn="0" w:oddVBand="0" w:evenVBand="0" w:oddHBand="1" w:evenHBand="0" w:firstRowFirstColumn="0" w:firstRowLastColumn="0" w:lastRowFirstColumn="0" w:lastRowLastColumn="0"/>
          <w:wBefore w:w="90" w:type="dxa"/>
          <w:trHeight w:val="588"/>
        </w:trPr>
        <w:tc>
          <w:tcPr>
            <w:cnfStyle w:val="001000000000" w:firstRow="0" w:lastRow="0" w:firstColumn="1" w:lastColumn="0" w:oddVBand="0" w:evenVBand="0" w:oddHBand="0" w:evenHBand="0" w:firstRowFirstColumn="0" w:firstRowLastColumn="0" w:lastRowFirstColumn="0" w:lastRowLastColumn="0"/>
            <w:tcW w:w="1030" w:type="dxa"/>
          </w:tcPr>
          <w:p w:rsidR="006B4498" w:rsidRPr="00E57E1A" w:rsidRDefault="006B4498"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t>Week 3</w:t>
            </w:r>
          </w:p>
          <w:p w:rsidR="006B4498" w:rsidRPr="00E57E1A" w:rsidRDefault="006B4498" w:rsidP="00275C8E">
            <w:pPr>
              <w:rPr>
                <w:rFonts w:ascii="Times New Roman" w:eastAsia="Calibri" w:hAnsi="Times New Roman" w:cs="Times New Roman"/>
                <w:b w:val="0"/>
                <w:bCs w:val="0"/>
              </w:rPr>
            </w:pPr>
          </w:p>
        </w:tc>
        <w:tc>
          <w:tcPr>
            <w:tcW w:w="3020" w:type="dxa"/>
          </w:tcPr>
          <w:p w:rsidR="006B4498" w:rsidRPr="00AC66B8"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AC66B8">
              <w:rPr>
                <w:rFonts w:asciiTheme="majorBidi" w:eastAsia="Calibri" w:hAnsiTheme="majorBidi" w:cstheme="majorBidi"/>
              </w:rPr>
              <w:t>Europe in the Age of Reformation and Religious Wars</w:t>
            </w:r>
          </w:p>
          <w:p w:rsidR="006B4498" w:rsidRPr="00E57E1A" w:rsidRDefault="006B4498"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6570" w:type="dxa"/>
          </w:tcPr>
          <w:p w:rsidR="006B4498" w:rsidRPr="00334D33"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rPr>
            </w:pPr>
            <w:r w:rsidRPr="00334D33">
              <w:rPr>
                <w:rFonts w:asciiTheme="majorBidi" w:eastAsia="Calibri" w:hAnsiTheme="majorBidi" w:cstheme="majorBidi"/>
              </w:rPr>
              <w:t xml:space="preserve">- </w:t>
            </w:r>
            <w:r w:rsidRPr="00334D33">
              <w:rPr>
                <w:rFonts w:asciiTheme="majorBidi" w:eastAsia="Calibri" w:hAnsiTheme="majorBidi" w:cstheme="majorBidi"/>
                <w:b/>
                <w:bCs/>
              </w:rPr>
              <w:t>Monday – 1/22</w:t>
            </w:r>
          </w:p>
          <w:p w:rsidR="006B4498" w:rsidRPr="00334D33"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334D33">
              <w:rPr>
                <w:rFonts w:asciiTheme="majorBidi" w:eastAsia="Calibri" w:hAnsiTheme="majorBidi" w:cstheme="majorBidi"/>
                <w:b/>
                <w:bCs/>
              </w:rPr>
              <w:t xml:space="preserve">   * </w:t>
            </w:r>
            <w:r w:rsidRPr="00334D33">
              <w:rPr>
                <w:rFonts w:asciiTheme="majorBidi" w:eastAsia="Calibri" w:hAnsiTheme="majorBidi" w:cstheme="majorBidi"/>
              </w:rPr>
              <w:t>In Class: The Protestant Reformation and Its Discontents</w:t>
            </w:r>
          </w:p>
          <w:p w:rsidR="006B4498" w:rsidRPr="00334D33"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334D33">
              <w:rPr>
                <w:rFonts w:asciiTheme="majorBidi" w:eastAsia="Calibri" w:hAnsiTheme="majorBidi" w:cstheme="majorBidi"/>
              </w:rPr>
              <w:t xml:space="preserve">   * For Next Time</w:t>
            </w:r>
          </w:p>
          <w:p w:rsidR="006B4498" w:rsidRPr="00334D33"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334D33">
              <w:rPr>
                <w:rFonts w:asciiTheme="majorBidi" w:eastAsia="Calibri" w:hAnsiTheme="majorBidi" w:cstheme="majorBidi"/>
              </w:rPr>
              <w:t xml:space="preserve">      +</w:t>
            </w:r>
            <w:r w:rsidRPr="00334D33">
              <w:rPr>
                <w:rFonts w:asciiTheme="majorBidi" w:eastAsia="Calibri" w:hAnsiTheme="majorBidi" w:cstheme="majorBidi"/>
                <w:i/>
                <w:iCs/>
              </w:rPr>
              <w:t xml:space="preserve"> Connections</w:t>
            </w:r>
            <w:r w:rsidRPr="00334D33">
              <w:rPr>
                <w:rFonts w:asciiTheme="majorBidi" w:eastAsia="Calibri" w:hAnsiTheme="majorBidi" w:cstheme="majorBidi"/>
              </w:rPr>
              <w:t xml:space="preserve"> Ch. 20 (“The West in an Age of Religious Conflict and Global Expansion”)</w:t>
            </w:r>
          </w:p>
          <w:p w:rsidR="006B4498" w:rsidRPr="00334D33"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rPr>
            </w:pPr>
            <w:r w:rsidRPr="00334D33">
              <w:rPr>
                <w:rFonts w:asciiTheme="majorBidi" w:eastAsia="Calibri" w:hAnsiTheme="majorBidi" w:cstheme="majorBidi"/>
              </w:rPr>
              <w:t xml:space="preserve">- </w:t>
            </w:r>
            <w:r w:rsidRPr="00334D33">
              <w:rPr>
                <w:rFonts w:asciiTheme="majorBidi" w:eastAsia="Calibri" w:hAnsiTheme="majorBidi" w:cstheme="majorBidi"/>
                <w:b/>
                <w:bCs/>
              </w:rPr>
              <w:t>Wednesday – 1/24</w:t>
            </w:r>
          </w:p>
          <w:p w:rsidR="006B4498" w:rsidRPr="00334D33"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334D33">
              <w:rPr>
                <w:rFonts w:asciiTheme="majorBidi" w:eastAsia="Calibri" w:hAnsiTheme="majorBidi" w:cstheme="majorBidi"/>
                <w:b/>
                <w:bCs/>
              </w:rPr>
              <w:t xml:space="preserve">   * </w:t>
            </w:r>
            <w:r w:rsidRPr="00334D33">
              <w:rPr>
                <w:rFonts w:asciiTheme="majorBidi" w:eastAsia="Calibri" w:hAnsiTheme="majorBidi" w:cstheme="majorBidi"/>
              </w:rPr>
              <w:t>In Class: The European Wars of Religion in Global Context</w:t>
            </w:r>
          </w:p>
          <w:p w:rsidR="006B4498" w:rsidRPr="00334D33"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334D33">
              <w:rPr>
                <w:rFonts w:asciiTheme="majorBidi" w:eastAsia="Calibri" w:hAnsiTheme="majorBidi" w:cstheme="majorBidi"/>
              </w:rPr>
              <w:t xml:space="preserve">   * For Next Time:</w:t>
            </w:r>
          </w:p>
          <w:p w:rsidR="006B4498" w:rsidRPr="00334D33"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334D33">
              <w:rPr>
                <w:rFonts w:asciiTheme="majorBidi" w:eastAsia="Calibri" w:hAnsiTheme="majorBidi" w:cstheme="majorBidi"/>
              </w:rPr>
              <w:t xml:space="preserve">      + Primary Source 2: Martin Luther’s 95 Theses (PDF on </w:t>
            </w:r>
            <w:r>
              <w:rPr>
                <w:rFonts w:asciiTheme="majorBidi" w:eastAsia="Calibri" w:hAnsiTheme="majorBidi" w:cstheme="majorBidi"/>
              </w:rPr>
              <w:t>Canvas</w:t>
            </w:r>
            <w:r w:rsidRPr="00334D33">
              <w:rPr>
                <w:rFonts w:asciiTheme="majorBidi" w:eastAsia="Calibri" w:hAnsiTheme="majorBidi" w:cstheme="majorBidi"/>
              </w:rPr>
              <w:t>)</w:t>
            </w:r>
          </w:p>
          <w:p w:rsidR="006B4498" w:rsidRPr="00334D33"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334D33">
              <w:rPr>
                <w:rFonts w:asciiTheme="majorBidi" w:eastAsia="Calibri" w:hAnsiTheme="majorBidi" w:cstheme="majorBidi"/>
              </w:rPr>
              <w:t xml:space="preserve">      + Pre-Discussion Board Post #2 (Due before class on Canvas)</w:t>
            </w:r>
          </w:p>
          <w:p w:rsidR="006B4498" w:rsidRPr="00334D33"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rPr>
            </w:pPr>
            <w:r w:rsidRPr="00334D33">
              <w:rPr>
                <w:rFonts w:asciiTheme="majorBidi" w:eastAsia="Calibri" w:hAnsiTheme="majorBidi" w:cstheme="majorBidi"/>
              </w:rPr>
              <w:t xml:space="preserve">- </w:t>
            </w:r>
            <w:r w:rsidRPr="00334D33">
              <w:rPr>
                <w:rFonts w:asciiTheme="majorBidi" w:eastAsia="Calibri" w:hAnsiTheme="majorBidi" w:cstheme="majorBidi"/>
                <w:b/>
                <w:bCs/>
              </w:rPr>
              <w:t>Friday – 1/26</w:t>
            </w:r>
          </w:p>
          <w:p w:rsidR="006B4498" w:rsidRPr="00334D33"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334D33">
              <w:rPr>
                <w:rFonts w:asciiTheme="majorBidi" w:eastAsia="Calibri" w:hAnsiTheme="majorBidi" w:cstheme="majorBidi"/>
              </w:rPr>
              <w:t xml:space="preserve">   * In Class: </w:t>
            </w:r>
          </w:p>
          <w:p w:rsidR="006B4498" w:rsidRPr="00334D33"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334D33">
              <w:rPr>
                <w:rFonts w:asciiTheme="majorBidi" w:eastAsia="Calibri" w:hAnsiTheme="majorBidi" w:cstheme="majorBidi"/>
              </w:rPr>
              <w:t xml:space="preserve">      + Reading Quiz #2</w:t>
            </w:r>
          </w:p>
          <w:p w:rsidR="006B4498" w:rsidRPr="00AF0B03" w:rsidRDefault="006B4498"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34D33">
              <w:rPr>
                <w:rFonts w:asciiTheme="majorBidi" w:eastAsia="Calibri" w:hAnsiTheme="majorBidi" w:cstheme="majorBidi"/>
              </w:rPr>
              <w:t xml:space="preserve">      + Discussion of Luther’s 95 Theses</w:t>
            </w:r>
          </w:p>
        </w:tc>
      </w:tr>
      <w:tr w:rsidR="006B4498" w:rsidRPr="00C35E6A" w:rsidTr="00275C8E">
        <w:trPr>
          <w:gridBefore w:val="1"/>
          <w:wBefore w:w="90" w:type="dxa"/>
          <w:trHeight w:val="603"/>
        </w:trPr>
        <w:tc>
          <w:tcPr>
            <w:cnfStyle w:val="001000000000" w:firstRow="0" w:lastRow="0" w:firstColumn="1" w:lastColumn="0" w:oddVBand="0" w:evenVBand="0" w:oddHBand="0" w:evenHBand="0" w:firstRowFirstColumn="0" w:firstRowLastColumn="0" w:lastRowFirstColumn="0" w:lastRowLastColumn="0"/>
            <w:tcW w:w="1030" w:type="dxa"/>
          </w:tcPr>
          <w:p w:rsidR="006B4498" w:rsidRPr="00E57E1A" w:rsidRDefault="006B4498"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t>Week 4</w:t>
            </w:r>
          </w:p>
          <w:p w:rsidR="006B4498" w:rsidRPr="00E57E1A" w:rsidRDefault="006B4498" w:rsidP="00275C8E">
            <w:pPr>
              <w:rPr>
                <w:rFonts w:ascii="Times New Roman" w:eastAsia="Calibri" w:hAnsi="Times New Roman" w:cs="Times New Roman"/>
                <w:b w:val="0"/>
                <w:bCs w:val="0"/>
              </w:rPr>
            </w:pPr>
          </w:p>
        </w:tc>
        <w:tc>
          <w:tcPr>
            <w:tcW w:w="3020" w:type="dxa"/>
          </w:tcPr>
          <w:p w:rsidR="006B4498" w:rsidRPr="00864017" w:rsidRDefault="006B4498"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64017">
              <w:rPr>
                <w:rFonts w:asciiTheme="majorBidi" w:eastAsia="Calibri" w:hAnsiTheme="majorBidi" w:cstheme="majorBidi"/>
              </w:rPr>
              <w:t>Africa, Europe, and the Transatlantic Slave Trade</w:t>
            </w:r>
          </w:p>
        </w:tc>
        <w:tc>
          <w:tcPr>
            <w:tcW w:w="6570" w:type="dxa"/>
          </w:tcPr>
          <w:p w:rsidR="006B4498" w:rsidRPr="00B931DB"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rPr>
            </w:pPr>
            <w:r w:rsidRPr="00B931DB">
              <w:rPr>
                <w:rFonts w:asciiTheme="majorBidi" w:eastAsia="Calibri" w:hAnsiTheme="majorBidi" w:cstheme="majorBidi"/>
              </w:rPr>
              <w:t xml:space="preserve">- </w:t>
            </w:r>
            <w:r w:rsidRPr="00B931DB">
              <w:rPr>
                <w:rFonts w:asciiTheme="majorBidi" w:eastAsia="Calibri" w:hAnsiTheme="majorBidi" w:cstheme="majorBidi"/>
                <w:b/>
                <w:bCs/>
              </w:rPr>
              <w:t>Monday – 1/29</w:t>
            </w:r>
          </w:p>
          <w:p w:rsidR="006B4498" w:rsidRPr="00B931DB"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B931DB">
              <w:rPr>
                <w:rFonts w:asciiTheme="majorBidi" w:eastAsia="Calibri" w:hAnsiTheme="majorBidi" w:cstheme="majorBidi"/>
              </w:rPr>
              <w:t xml:space="preserve">   * In Class: The Origins and Spread of Transatlantic Slavery</w:t>
            </w:r>
          </w:p>
          <w:p w:rsidR="006B4498" w:rsidRPr="00B931DB"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B931DB">
              <w:rPr>
                <w:rFonts w:asciiTheme="majorBidi" w:eastAsia="Calibri" w:hAnsiTheme="majorBidi" w:cstheme="majorBidi"/>
              </w:rPr>
              <w:t xml:space="preserve">   * For Next Time</w:t>
            </w:r>
          </w:p>
          <w:p w:rsidR="006B4498" w:rsidRPr="00B931DB"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B931DB">
              <w:rPr>
                <w:rFonts w:asciiTheme="majorBidi" w:eastAsia="Calibri" w:hAnsiTheme="majorBidi" w:cstheme="majorBidi"/>
              </w:rPr>
              <w:t xml:space="preserve">      +</w:t>
            </w:r>
            <w:r w:rsidRPr="00B931DB">
              <w:rPr>
                <w:rFonts w:asciiTheme="majorBidi" w:eastAsia="Calibri" w:hAnsiTheme="majorBidi" w:cstheme="majorBidi"/>
                <w:i/>
                <w:iCs/>
              </w:rPr>
              <w:t xml:space="preserve"> Connections</w:t>
            </w:r>
            <w:r w:rsidRPr="00B931DB">
              <w:rPr>
                <w:rFonts w:asciiTheme="majorBidi" w:eastAsia="Calibri" w:hAnsiTheme="majorBidi" w:cstheme="majorBidi"/>
              </w:rPr>
              <w:t xml:space="preserve"> Ch. 23 (“Africa and the Atlantic Slave Trade, 1400-1800”)</w:t>
            </w:r>
          </w:p>
          <w:p w:rsidR="006B4498" w:rsidRPr="00B931DB"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rPr>
            </w:pPr>
            <w:r w:rsidRPr="00B931DB">
              <w:rPr>
                <w:rFonts w:asciiTheme="majorBidi" w:eastAsia="Calibri" w:hAnsiTheme="majorBidi" w:cstheme="majorBidi"/>
              </w:rPr>
              <w:t xml:space="preserve">- </w:t>
            </w:r>
            <w:r w:rsidRPr="00B931DB">
              <w:rPr>
                <w:rFonts w:asciiTheme="majorBidi" w:eastAsia="Calibri" w:hAnsiTheme="majorBidi" w:cstheme="majorBidi"/>
                <w:b/>
                <w:bCs/>
              </w:rPr>
              <w:t>Wednesday – 1/31</w:t>
            </w:r>
          </w:p>
          <w:p w:rsidR="006B4498" w:rsidRPr="00B931DB"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B931DB">
              <w:rPr>
                <w:rFonts w:asciiTheme="majorBidi" w:eastAsia="Calibri" w:hAnsiTheme="majorBidi" w:cstheme="majorBidi"/>
                <w:b/>
                <w:bCs/>
              </w:rPr>
              <w:t xml:space="preserve">   * </w:t>
            </w:r>
            <w:r w:rsidRPr="00B931DB">
              <w:rPr>
                <w:rFonts w:asciiTheme="majorBidi" w:eastAsia="Calibri" w:hAnsiTheme="majorBidi" w:cstheme="majorBidi"/>
              </w:rPr>
              <w:t>In Class: Africa and the World</w:t>
            </w:r>
          </w:p>
          <w:p w:rsidR="006B4498" w:rsidRPr="00B931DB"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B931DB">
              <w:rPr>
                <w:rFonts w:asciiTheme="majorBidi" w:eastAsia="Calibri" w:hAnsiTheme="majorBidi" w:cstheme="majorBidi"/>
              </w:rPr>
              <w:t xml:space="preserve">   * For Next Time</w:t>
            </w:r>
          </w:p>
          <w:p w:rsidR="006B4498" w:rsidRPr="00B931DB"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B931DB">
              <w:rPr>
                <w:rFonts w:asciiTheme="majorBidi" w:eastAsia="Calibri" w:hAnsiTheme="majorBidi" w:cstheme="majorBidi"/>
              </w:rPr>
              <w:lastRenderedPageBreak/>
              <w:t xml:space="preserve">      + Read Primary Source</w:t>
            </w:r>
            <w:r>
              <w:rPr>
                <w:rFonts w:asciiTheme="majorBidi" w:eastAsia="Calibri" w:hAnsiTheme="majorBidi" w:cstheme="majorBidi"/>
              </w:rPr>
              <w:t xml:space="preserve"> 3</w:t>
            </w:r>
            <w:r w:rsidRPr="00B931DB">
              <w:rPr>
                <w:rFonts w:asciiTheme="majorBidi" w:eastAsia="Calibri" w:hAnsiTheme="majorBidi" w:cstheme="majorBidi"/>
              </w:rPr>
              <w:t>: Letters from the King of Kongo to the King of Portugal, 1526 (PDF on Canvas)</w:t>
            </w:r>
          </w:p>
          <w:p w:rsidR="006B4498" w:rsidRPr="00B931DB"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B931DB">
              <w:rPr>
                <w:rFonts w:asciiTheme="majorBidi" w:eastAsia="Calibri" w:hAnsiTheme="majorBidi" w:cstheme="majorBidi"/>
              </w:rPr>
              <w:t xml:space="preserve">      + Pre-Discussion Board Post #3 (Due before class on Canvas)</w:t>
            </w:r>
          </w:p>
          <w:p w:rsidR="006B4498" w:rsidRPr="00B931DB"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rPr>
            </w:pPr>
            <w:r w:rsidRPr="00B931DB">
              <w:rPr>
                <w:rFonts w:asciiTheme="majorBidi" w:eastAsia="Calibri" w:hAnsiTheme="majorBidi" w:cstheme="majorBidi"/>
              </w:rPr>
              <w:t xml:space="preserve">- </w:t>
            </w:r>
            <w:r w:rsidRPr="00B931DB">
              <w:rPr>
                <w:rFonts w:asciiTheme="majorBidi" w:eastAsia="Calibri" w:hAnsiTheme="majorBidi" w:cstheme="majorBidi"/>
                <w:b/>
                <w:bCs/>
              </w:rPr>
              <w:t>Friday – 2/2</w:t>
            </w:r>
          </w:p>
          <w:p w:rsidR="006B4498" w:rsidRPr="00B931DB"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B931DB">
              <w:rPr>
                <w:rFonts w:asciiTheme="majorBidi" w:eastAsia="Calibri" w:hAnsiTheme="majorBidi" w:cstheme="majorBidi"/>
              </w:rPr>
              <w:t xml:space="preserve">   * In Class: </w:t>
            </w:r>
          </w:p>
          <w:p w:rsidR="006B4498" w:rsidRPr="00B931DB"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B931DB">
              <w:rPr>
                <w:rFonts w:asciiTheme="majorBidi" w:eastAsia="Calibri" w:hAnsiTheme="majorBidi" w:cstheme="majorBidi"/>
              </w:rPr>
              <w:t xml:space="preserve">   * For Next Time</w:t>
            </w:r>
          </w:p>
          <w:p w:rsidR="006B4498" w:rsidRPr="00334D33"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334D33">
              <w:rPr>
                <w:rFonts w:asciiTheme="majorBidi" w:eastAsia="Calibri" w:hAnsiTheme="majorBidi" w:cstheme="majorBidi"/>
              </w:rPr>
              <w:t xml:space="preserve">      + Reading Quiz #</w:t>
            </w:r>
            <w:r>
              <w:rPr>
                <w:rFonts w:asciiTheme="majorBidi" w:eastAsia="Calibri" w:hAnsiTheme="majorBidi" w:cstheme="majorBidi"/>
              </w:rPr>
              <w:t>3</w:t>
            </w:r>
          </w:p>
          <w:p w:rsidR="006B4498" w:rsidRPr="00B931DB"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334D33">
              <w:rPr>
                <w:rFonts w:asciiTheme="majorBidi" w:eastAsia="Calibri" w:hAnsiTheme="majorBidi" w:cstheme="majorBidi"/>
              </w:rPr>
              <w:t xml:space="preserve">      + Discussion of </w:t>
            </w:r>
            <w:r w:rsidRPr="00B931DB">
              <w:rPr>
                <w:rFonts w:asciiTheme="majorBidi" w:eastAsia="Calibri" w:hAnsiTheme="majorBidi" w:cstheme="majorBidi"/>
              </w:rPr>
              <w:t>Letters from the King of Kongo to the King of Portugal, 1526</w:t>
            </w:r>
          </w:p>
        </w:tc>
      </w:tr>
      <w:tr w:rsidR="006B4498" w:rsidRPr="00CF720B" w:rsidTr="00275C8E">
        <w:trPr>
          <w:gridBefore w:val="1"/>
          <w:cnfStyle w:val="000000100000" w:firstRow="0" w:lastRow="0" w:firstColumn="0" w:lastColumn="0" w:oddVBand="0" w:evenVBand="0" w:oddHBand="1" w:evenHBand="0" w:firstRowFirstColumn="0" w:firstRowLastColumn="0" w:lastRowFirstColumn="0" w:lastRowLastColumn="0"/>
          <w:wBefore w:w="90" w:type="dxa"/>
          <w:trHeight w:val="588"/>
        </w:trPr>
        <w:tc>
          <w:tcPr>
            <w:cnfStyle w:val="001000000000" w:firstRow="0" w:lastRow="0" w:firstColumn="1" w:lastColumn="0" w:oddVBand="0" w:evenVBand="0" w:oddHBand="0" w:evenHBand="0" w:firstRowFirstColumn="0" w:firstRowLastColumn="0" w:lastRowFirstColumn="0" w:lastRowLastColumn="0"/>
            <w:tcW w:w="1030" w:type="dxa"/>
          </w:tcPr>
          <w:p w:rsidR="006B4498" w:rsidRPr="00E57E1A" w:rsidRDefault="006B4498"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lastRenderedPageBreak/>
              <w:t>Week 5</w:t>
            </w:r>
          </w:p>
          <w:p w:rsidR="006B4498" w:rsidRPr="00E57E1A" w:rsidRDefault="006B4498" w:rsidP="00275C8E">
            <w:pPr>
              <w:rPr>
                <w:rFonts w:ascii="Times New Roman" w:eastAsia="Calibri" w:hAnsi="Times New Roman" w:cs="Times New Roman"/>
                <w:b w:val="0"/>
                <w:bCs w:val="0"/>
              </w:rPr>
            </w:pPr>
          </w:p>
        </w:tc>
        <w:tc>
          <w:tcPr>
            <w:tcW w:w="3020" w:type="dxa"/>
          </w:tcPr>
          <w:p w:rsidR="006B4498" w:rsidRPr="00864017"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864017">
              <w:rPr>
                <w:rFonts w:asciiTheme="majorBidi" w:eastAsia="Calibri" w:hAnsiTheme="majorBidi" w:cstheme="majorBidi"/>
              </w:rPr>
              <w:t>Political Authority and Intellectual Revolutions in Early Modern Europe</w:t>
            </w:r>
          </w:p>
          <w:p w:rsidR="006B4498" w:rsidRPr="00E57E1A" w:rsidRDefault="006B4498"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6570" w:type="dxa"/>
          </w:tcPr>
          <w:p w:rsidR="006B4498" w:rsidRPr="00613521"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rPr>
            </w:pPr>
            <w:r w:rsidRPr="00613521">
              <w:rPr>
                <w:rFonts w:asciiTheme="majorBidi" w:eastAsia="Calibri" w:hAnsiTheme="majorBidi" w:cstheme="majorBidi"/>
              </w:rPr>
              <w:t xml:space="preserve">- </w:t>
            </w:r>
            <w:r w:rsidRPr="00613521">
              <w:rPr>
                <w:rFonts w:asciiTheme="majorBidi" w:eastAsia="Calibri" w:hAnsiTheme="majorBidi" w:cstheme="majorBidi"/>
                <w:b/>
                <w:bCs/>
              </w:rPr>
              <w:t>Monday – 2/5</w:t>
            </w:r>
          </w:p>
          <w:p w:rsidR="006B4498" w:rsidRPr="00613521"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613521">
              <w:rPr>
                <w:rFonts w:asciiTheme="majorBidi" w:eastAsia="Calibri" w:hAnsiTheme="majorBidi" w:cstheme="majorBidi"/>
                <w:b/>
                <w:bCs/>
              </w:rPr>
              <w:t xml:space="preserve">   * </w:t>
            </w:r>
            <w:r w:rsidRPr="00613521">
              <w:rPr>
                <w:rFonts w:asciiTheme="majorBidi" w:eastAsia="Calibri" w:hAnsiTheme="majorBidi" w:cstheme="majorBidi"/>
              </w:rPr>
              <w:t>In Class: Absolutism and Alternatives</w:t>
            </w:r>
          </w:p>
          <w:p w:rsidR="006B4498" w:rsidRPr="00613521"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613521">
              <w:rPr>
                <w:rFonts w:asciiTheme="majorBidi" w:eastAsia="Calibri" w:hAnsiTheme="majorBidi" w:cstheme="majorBidi"/>
              </w:rPr>
              <w:t xml:space="preserve">   * For Next Time:</w:t>
            </w:r>
          </w:p>
          <w:p w:rsidR="006B4498" w:rsidRPr="00613521"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613521">
              <w:rPr>
                <w:rFonts w:asciiTheme="majorBidi" w:eastAsia="Calibri" w:hAnsiTheme="majorBidi" w:cstheme="majorBidi"/>
              </w:rPr>
              <w:t xml:space="preserve">      +</w:t>
            </w:r>
            <w:r w:rsidRPr="00613521">
              <w:rPr>
                <w:rFonts w:asciiTheme="majorBidi" w:eastAsia="Calibri" w:hAnsiTheme="majorBidi" w:cstheme="majorBidi"/>
                <w:i/>
                <w:iCs/>
              </w:rPr>
              <w:t xml:space="preserve"> Connections</w:t>
            </w:r>
            <w:r w:rsidRPr="00613521">
              <w:rPr>
                <w:rFonts w:asciiTheme="majorBidi" w:eastAsia="Calibri" w:hAnsiTheme="majorBidi" w:cstheme="majorBidi"/>
              </w:rPr>
              <w:t xml:space="preserve"> Ch. 24 (“Absolutism and Enlightenment in Europe, 1600-1763”)</w:t>
            </w:r>
          </w:p>
          <w:p w:rsidR="006B4498" w:rsidRPr="00613521"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rPr>
            </w:pPr>
            <w:r w:rsidRPr="00613521">
              <w:rPr>
                <w:rFonts w:asciiTheme="majorBidi" w:eastAsia="Calibri" w:hAnsiTheme="majorBidi" w:cstheme="majorBidi"/>
              </w:rPr>
              <w:t xml:space="preserve">- </w:t>
            </w:r>
            <w:r w:rsidRPr="00613521">
              <w:rPr>
                <w:rFonts w:asciiTheme="majorBidi" w:eastAsia="Calibri" w:hAnsiTheme="majorBidi" w:cstheme="majorBidi"/>
                <w:b/>
                <w:bCs/>
              </w:rPr>
              <w:t>Wednesday – 2/7</w:t>
            </w:r>
          </w:p>
          <w:p w:rsidR="006B4498" w:rsidRPr="00613521"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613521">
              <w:rPr>
                <w:rFonts w:asciiTheme="majorBidi" w:eastAsia="Calibri" w:hAnsiTheme="majorBidi" w:cstheme="majorBidi"/>
                <w:b/>
                <w:bCs/>
              </w:rPr>
              <w:t xml:space="preserve">   * </w:t>
            </w:r>
            <w:r w:rsidRPr="00613521">
              <w:rPr>
                <w:rFonts w:asciiTheme="majorBidi" w:eastAsia="Calibri" w:hAnsiTheme="majorBidi" w:cstheme="majorBidi"/>
              </w:rPr>
              <w:t>In Class: Paradigm Shifts in the European Mind: The Scientific Revolution and the Enlightenment</w:t>
            </w:r>
          </w:p>
          <w:p w:rsidR="006B4498" w:rsidRPr="00613521"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613521">
              <w:rPr>
                <w:rFonts w:asciiTheme="majorBidi" w:eastAsia="Calibri" w:hAnsiTheme="majorBidi" w:cstheme="majorBidi"/>
              </w:rPr>
              <w:t xml:space="preserve">   * For Next Time:</w:t>
            </w:r>
          </w:p>
          <w:p w:rsidR="006B4498" w:rsidRPr="00613521"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613521">
              <w:rPr>
                <w:rFonts w:asciiTheme="majorBidi" w:eastAsia="Calibri" w:hAnsiTheme="majorBidi" w:cstheme="majorBidi"/>
              </w:rPr>
              <w:t xml:space="preserve">      + </w:t>
            </w:r>
            <w:r>
              <w:rPr>
                <w:rFonts w:asciiTheme="majorBidi" w:eastAsia="Calibri" w:hAnsiTheme="majorBidi" w:cstheme="majorBidi"/>
              </w:rPr>
              <w:t xml:space="preserve">Read </w:t>
            </w:r>
            <w:r w:rsidRPr="00613521">
              <w:rPr>
                <w:rFonts w:asciiTheme="majorBidi" w:eastAsia="Calibri" w:hAnsiTheme="majorBidi" w:cstheme="majorBidi"/>
              </w:rPr>
              <w:t>Primary Source</w:t>
            </w:r>
            <w:r>
              <w:rPr>
                <w:rFonts w:asciiTheme="majorBidi" w:eastAsia="Calibri" w:hAnsiTheme="majorBidi" w:cstheme="majorBidi"/>
              </w:rPr>
              <w:t xml:space="preserve"> 4</w:t>
            </w:r>
            <w:r w:rsidRPr="00613521">
              <w:rPr>
                <w:rFonts w:asciiTheme="majorBidi" w:eastAsia="Calibri" w:hAnsiTheme="majorBidi" w:cstheme="majorBidi"/>
              </w:rPr>
              <w:t>: Thomas Paine on Deism and Christianity (PDF on Canvas)</w:t>
            </w:r>
          </w:p>
          <w:p w:rsidR="006B4498" w:rsidRPr="00613521"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613521">
              <w:rPr>
                <w:rFonts w:asciiTheme="majorBidi" w:eastAsia="Calibri" w:hAnsiTheme="majorBidi" w:cstheme="majorBidi"/>
              </w:rPr>
              <w:t xml:space="preserve">      + Pre-Discussion Board Post #4 (Due before class on Canvas)</w:t>
            </w:r>
          </w:p>
          <w:p w:rsidR="006B4498" w:rsidRPr="00613521"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rPr>
            </w:pPr>
            <w:r w:rsidRPr="00613521">
              <w:rPr>
                <w:rFonts w:asciiTheme="majorBidi" w:eastAsia="Calibri" w:hAnsiTheme="majorBidi" w:cstheme="majorBidi"/>
              </w:rPr>
              <w:t xml:space="preserve">- </w:t>
            </w:r>
            <w:r w:rsidRPr="00613521">
              <w:rPr>
                <w:rFonts w:asciiTheme="majorBidi" w:eastAsia="Calibri" w:hAnsiTheme="majorBidi" w:cstheme="majorBidi"/>
                <w:b/>
                <w:bCs/>
              </w:rPr>
              <w:t>Friday – 2/9</w:t>
            </w:r>
          </w:p>
          <w:p w:rsidR="006B4498" w:rsidRPr="00613521"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613521">
              <w:rPr>
                <w:rFonts w:asciiTheme="majorBidi" w:eastAsia="Calibri" w:hAnsiTheme="majorBidi" w:cstheme="majorBidi"/>
              </w:rPr>
              <w:t xml:space="preserve">   * In Class: </w:t>
            </w:r>
          </w:p>
          <w:p w:rsidR="006B4498" w:rsidRPr="00613521"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613521">
              <w:rPr>
                <w:rFonts w:asciiTheme="majorBidi" w:eastAsia="Calibri" w:hAnsiTheme="majorBidi" w:cstheme="majorBidi"/>
              </w:rPr>
              <w:t xml:space="preserve">      + Reading Quiz #4</w:t>
            </w:r>
          </w:p>
          <w:p w:rsidR="006B4498" w:rsidRPr="00613521"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613521">
              <w:rPr>
                <w:rFonts w:asciiTheme="majorBidi" w:eastAsia="Calibri" w:hAnsiTheme="majorBidi" w:cstheme="majorBidi"/>
              </w:rPr>
              <w:t xml:space="preserve">      + Primary Source Discussion</w:t>
            </w:r>
            <w:r>
              <w:rPr>
                <w:rFonts w:asciiTheme="majorBidi" w:eastAsia="Calibri" w:hAnsiTheme="majorBidi" w:cstheme="majorBidi"/>
              </w:rPr>
              <w:t xml:space="preserve"> of </w:t>
            </w:r>
            <w:r w:rsidRPr="00613521">
              <w:rPr>
                <w:rFonts w:asciiTheme="majorBidi" w:eastAsia="Calibri" w:hAnsiTheme="majorBidi" w:cstheme="majorBidi"/>
              </w:rPr>
              <w:t>Thomas Paine on Deism and Christianity</w:t>
            </w:r>
          </w:p>
        </w:tc>
      </w:tr>
      <w:tr w:rsidR="006B4498" w:rsidRPr="002D38AB" w:rsidTr="00275C8E">
        <w:trPr>
          <w:gridBefore w:val="1"/>
          <w:wBefore w:w="90" w:type="dxa"/>
          <w:trHeight w:val="301"/>
        </w:trPr>
        <w:tc>
          <w:tcPr>
            <w:cnfStyle w:val="001000000000" w:firstRow="0" w:lastRow="0" w:firstColumn="1" w:lastColumn="0" w:oddVBand="0" w:evenVBand="0" w:oddHBand="0" w:evenHBand="0" w:firstRowFirstColumn="0" w:firstRowLastColumn="0" w:lastRowFirstColumn="0" w:lastRowLastColumn="0"/>
            <w:tcW w:w="1030" w:type="dxa"/>
          </w:tcPr>
          <w:p w:rsidR="006B4498" w:rsidRPr="00E57E1A" w:rsidRDefault="006B4498"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t>Week 6</w:t>
            </w:r>
          </w:p>
          <w:p w:rsidR="006B4498" w:rsidRPr="00E57E1A" w:rsidRDefault="006B4498" w:rsidP="00275C8E">
            <w:pPr>
              <w:rPr>
                <w:rFonts w:ascii="Times New Roman" w:eastAsia="Calibri" w:hAnsi="Times New Roman" w:cs="Times New Roman"/>
                <w:b w:val="0"/>
                <w:bCs w:val="0"/>
              </w:rPr>
            </w:pPr>
          </w:p>
        </w:tc>
        <w:tc>
          <w:tcPr>
            <w:tcW w:w="3020" w:type="dxa"/>
          </w:tcPr>
          <w:p w:rsidR="006B4498" w:rsidRPr="00864017"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864017">
              <w:rPr>
                <w:rFonts w:asciiTheme="majorBidi" w:eastAsia="Calibri" w:hAnsiTheme="majorBidi" w:cstheme="majorBidi"/>
              </w:rPr>
              <w:t>Atlantic Revolutions and Napoleonic Europe</w:t>
            </w:r>
          </w:p>
          <w:p w:rsidR="006B4498" w:rsidRPr="00E57E1A" w:rsidRDefault="006B4498"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6570" w:type="dxa"/>
          </w:tcPr>
          <w:p w:rsidR="006B4498" w:rsidRPr="00E45C2D"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rPr>
            </w:pPr>
            <w:r w:rsidRPr="00E45C2D">
              <w:rPr>
                <w:rFonts w:asciiTheme="majorBidi" w:eastAsia="Calibri" w:hAnsiTheme="majorBidi" w:cstheme="majorBidi"/>
              </w:rPr>
              <w:t xml:space="preserve">- </w:t>
            </w:r>
            <w:r w:rsidRPr="00E45C2D">
              <w:rPr>
                <w:rFonts w:asciiTheme="majorBidi" w:eastAsia="Calibri" w:hAnsiTheme="majorBidi" w:cstheme="majorBidi"/>
                <w:b/>
                <w:bCs/>
              </w:rPr>
              <w:t>Monday – 2/12</w:t>
            </w:r>
          </w:p>
          <w:p w:rsidR="006B4498" w:rsidRPr="00E45C2D"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E45C2D">
              <w:rPr>
                <w:rFonts w:asciiTheme="majorBidi" w:eastAsia="Calibri" w:hAnsiTheme="majorBidi" w:cstheme="majorBidi"/>
                <w:b/>
                <w:bCs/>
              </w:rPr>
              <w:t xml:space="preserve">   * </w:t>
            </w:r>
            <w:r w:rsidRPr="00E45C2D">
              <w:rPr>
                <w:rFonts w:asciiTheme="majorBidi" w:eastAsia="Calibri" w:hAnsiTheme="majorBidi" w:cstheme="majorBidi"/>
              </w:rPr>
              <w:t>In Class: The Rights of Men: The American, French, and Haitian Revolutions – Crash Course and Comparisons</w:t>
            </w:r>
          </w:p>
          <w:p w:rsidR="006B4498" w:rsidRPr="00E45C2D"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E45C2D">
              <w:rPr>
                <w:rFonts w:asciiTheme="majorBidi" w:eastAsia="Calibri" w:hAnsiTheme="majorBidi" w:cstheme="majorBidi"/>
              </w:rPr>
              <w:t xml:space="preserve">   * For Next Time:</w:t>
            </w:r>
          </w:p>
          <w:p w:rsidR="006B4498" w:rsidRPr="00E45C2D"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E45C2D">
              <w:rPr>
                <w:rFonts w:asciiTheme="majorBidi" w:eastAsia="Calibri" w:hAnsiTheme="majorBidi" w:cstheme="majorBidi"/>
              </w:rPr>
              <w:t xml:space="preserve">      +</w:t>
            </w:r>
            <w:r w:rsidRPr="00E45C2D">
              <w:rPr>
                <w:rFonts w:asciiTheme="majorBidi" w:eastAsia="Calibri" w:hAnsiTheme="majorBidi" w:cstheme="majorBidi"/>
                <w:i/>
                <w:iCs/>
              </w:rPr>
              <w:t xml:space="preserve"> Connections</w:t>
            </w:r>
            <w:r w:rsidRPr="00E45C2D">
              <w:rPr>
                <w:rFonts w:asciiTheme="majorBidi" w:eastAsia="Calibri" w:hAnsiTheme="majorBidi" w:cstheme="majorBidi"/>
              </w:rPr>
              <w:t xml:space="preserve"> Ch. 26 (“The North Atlantic Revolutions, 1750-1830”)</w:t>
            </w:r>
          </w:p>
          <w:p w:rsidR="006B4498" w:rsidRPr="00E45C2D"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rPr>
            </w:pPr>
            <w:r w:rsidRPr="00E45C2D">
              <w:rPr>
                <w:rFonts w:asciiTheme="majorBidi" w:eastAsia="Calibri" w:hAnsiTheme="majorBidi" w:cstheme="majorBidi"/>
              </w:rPr>
              <w:t xml:space="preserve">- </w:t>
            </w:r>
            <w:r w:rsidRPr="00E45C2D">
              <w:rPr>
                <w:rFonts w:asciiTheme="majorBidi" w:eastAsia="Calibri" w:hAnsiTheme="majorBidi" w:cstheme="majorBidi"/>
                <w:b/>
                <w:bCs/>
              </w:rPr>
              <w:t>Wednesday – 2/14</w:t>
            </w:r>
          </w:p>
          <w:p w:rsidR="006B4498" w:rsidRPr="00E45C2D"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E45C2D">
              <w:rPr>
                <w:rFonts w:asciiTheme="majorBidi" w:eastAsia="Calibri" w:hAnsiTheme="majorBidi" w:cstheme="majorBidi"/>
                <w:b/>
                <w:bCs/>
              </w:rPr>
              <w:t xml:space="preserve">   * </w:t>
            </w:r>
            <w:r w:rsidRPr="00E45C2D">
              <w:rPr>
                <w:rFonts w:asciiTheme="majorBidi" w:eastAsia="Calibri" w:hAnsiTheme="majorBidi" w:cstheme="majorBidi"/>
              </w:rPr>
              <w:t>In Class: The Rise and Fall of Napoleon Bonaparte</w:t>
            </w:r>
          </w:p>
          <w:p w:rsidR="006B4498" w:rsidRPr="00E45C2D"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E45C2D">
              <w:rPr>
                <w:rFonts w:asciiTheme="majorBidi" w:eastAsia="Calibri" w:hAnsiTheme="majorBidi" w:cstheme="majorBidi"/>
              </w:rPr>
              <w:t xml:space="preserve">   * For Next Time:</w:t>
            </w:r>
          </w:p>
          <w:p w:rsidR="006B4498" w:rsidRPr="00E45C2D"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E45C2D">
              <w:rPr>
                <w:rFonts w:asciiTheme="majorBidi" w:eastAsia="Calibri" w:hAnsiTheme="majorBidi" w:cstheme="majorBidi"/>
              </w:rPr>
              <w:t xml:space="preserve">      + Read Primary Source 5 - “</w:t>
            </w:r>
            <w:r w:rsidRPr="00E45C2D">
              <w:rPr>
                <w:rFonts w:asciiTheme="majorBidi" w:hAnsiTheme="majorBidi" w:cstheme="majorBidi"/>
                <w:color w:val="000000"/>
              </w:rPr>
              <w:t>Petition for freedom to Massachusetts Governor Thomas Gage, His Majesty's Council, and the House of Representatives, 25 May 1774” (PDF on Canvas)</w:t>
            </w:r>
          </w:p>
          <w:p w:rsidR="006B4498" w:rsidRPr="00E45C2D"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E45C2D">
              <w:rPr>
                <w:rFonts w:asciiTheme="majorBidi" w:hAnsiTheme="majorBidi" w:cstheme="majorBidi"/>
                <w:color w:val="000000"/>
              </w:rPr>
              <w:t xml:space="preserve">      + </w:t>
            </w:r>
            <w:r w:rsidRPr="00E45C2D">
              <w:rPr>
                <w:rFonts w:asciiTheme="majorBidi" w:eastAsia="Calibri" w:hAnsiTheme="majorBidi" w:cstheme="majorBidi"/>
              </w:rPr>
              <w:t>Pre-Discussion Board Post #5 (Due before class on Canvas)</w:t>
            </w:r>
          </w:p>
          <w:p w:rsidR="006B4498" w:rsidRPr="00E45C2D"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rPr>
            </w:pPr>
            <w:r w:rsidRPr="00E45C2D">
              <w:rPr>
                <w:rFonts w:asciiTheme="majorBidi" w:eastAsia="Calibri" w:hAnsiTheme="majorBidi" w:cstheme="majorBidi"/>
              </w:rPr>
              <w:t xml:space="preserve">- </w:t>
            </w:r>
            <w:r w:rsidRPr="00E45C2D">
              <w:rPr>
                <w:rFonts w:asciiTheme="majorBidi" w:eastAsia="Calibri" w:hAnsiTheme="majorBidi" w:cstheme="majorBidi"/>
                <w:b/>
                <w:bCs/>
              </w:rPr>
              <w:t>Friday – 2/16</w:t>
            </w:r>
          </w:p>
          <w:p w:rsidR="006B4498" w:rsidRPr="00E45C2D"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000000" w:themeColor="text1"/>
              </w:rPr>
            </w:pPr>
            <w:r w:rsidRPr="00E45C2D">
              <w:rPr>
                <w:rFonts w:asciiTheme="majorBidi" w:eastAsia="Calibri" w:hAnsiTheme="majorBidi" w:cstheme="majorBidi"/>
                <w:b/>
                <w:bCs/>
              </w:rPr>
              <w:t xml:space="preserve">   * </w:t>
            </w:r>
            <w:r w:rsidRPr="00E45C2D">
              <w:rPr>
                <w:rFonts w:asciiTheme="majorBidi" w:eastAsia="Calibri" w:hAnsiTheme="majorBidi" w:cstheme="majorBidi"/>
              </w:rPr>
              <w:t xml:space="preserve">In Class: </w:t>
            </w:r>
          </w:p>
          <w:p w:rsidR="006B4498" w:rsidRPr="00E45C2D"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E45C2D">
              <w:rPr>
                <w:rFonts w:asciiTheme="majorBidi" w:eastAsia="Calibri" w:hAnsiTheme="majorBidi" w:cstheme="majorBidi"/>
              </w:rPr>
              <w:t xml:space="preserve">      + Reading Quiz #5</w:t>
            </w:r>
          </w:p>
          <w:p w:rsidR="006B4498" w:rsidRPr="00E45C2D"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E45C2D">
              <w:rPr>
                <w:rFonts w:asciiTheme="majorBidi" w:eastAsia="Calibri" w:hAnsiTheme="majorBidi" w:cstheme="majorBidi"/>
              </w:rPr>
              <w:t xml:space="preserve">      + Primary Source Discussion of “</w:t>
            </w:r>
            <w:r w:rsidRPr="00E45C2D">
              <w:rPr>
                <w:rFonts w:asciiTheme="majorBidi" w:hAnsiTheme="majorBidi" w:cstheme="majorBidi"/>
                <w:color w:val="000000"/>
              </w:rPr>
              <w:t>Petition for freedom to Massachusetts Governor Thomas Gage, His Majesty's Council, and the House of Representatives, 25 May 1774”</w:t>
            </w:r>
          </w:p>
          <w:p w:rsidR="006B4498" w:rsidRPr="00E45C2D"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p>
          <w:p w:rsidR="006B4498" w:rsidRPr="00E45C2D"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p>
          <w:p w:rsidR="006B4498" w:rsidRPr="00E45C2D"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p>
          <w:p w:rsidR="006B4498" w:rsidRPr="00E45C2D"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p>
          <w:p w:rsidR="006B4498" w:rsidRPr="00E45C2D"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p>
        </w:tc>
      </w:tr>
      <w:tr w:rsidR="006B4498" w:rsidRPr="008A4096" w:rsidTr="00275C8E">
        <w:trPr>
          <w:gridBefore w:val="1"/>
          <w:cnfStyle w:val="000000100000" w:firstRow="0" w:lastRow="0" w:firstColumn="0" w:lastColumn="0" w:oddVBand="0" w:evenVBand="0" w:oddHBand="1" w:evenHBand="0" w:firstRowFirstColumn="0" w:firstRowLastColumn="0" w:lastRowFirstColumn="0" w:lastRowLastColumn="0"/>
          <w:wBefore w:w="90" w:type="dxa"/>
          <w:trHeight w:val="588"/>
        </w:trPr>
        <w:tc>
          <w:tcPr>
            <w:cnfStyle w:val="001000000000" w:firstRow="0" w:lastRow="0" w:firstColumn="1" w:lastColumn="0" w:oddVBand="0" w:evenVBand="0" w:oddHBand="0" w:evenHBand="0" w:firstRowFirstColumn="0" w:firstRowLastColumn="0" w:lastRowFirstColumn="0" w:lastRowLastColumn="0"/>
            <w:tcW w:w="1030" w:type="dxa"/>
          </w:tcPr>
          <w:p w:rsidR="006B4498" w:rsidRPr="00E57E1A" w:rsidRDefault="006B4498"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lastRenderedPageBreak/>
              <w:t>Week 7</w:t>
            </w:r>
          </w:p>
          <w:p w:rsidR="006B4498" w:rsidRPr="00E57E1A" w:rsidRDefault="006B4498" w:rsidP="00275C8E">
            <w:pPr>
              <w:rPr>
                <w:rFonts w:ascii="Times New Roman" w:eastAsia="Calibri" w:hAnsi="Times New Roman" w:cs="Times New Roman"/>
                <w:b w:val="0"/>
                <w:bCs w:val="0"/>
              </w:rPr>
            </w:pPr>
          </w:p>
        </w:tc>
        <w:tc>
          <w:tcPr>
            <w:tcW w:w="3020" w:type="dxa"/>
          </w:tcPr>
          <w:p w:rsidR="006B4498" w:rsidRPr="00864017"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864017">
              <w:rPr>
                <w:rFonts w:asciiTheme="majorBidi" w:eastAsia="Calibri" w:hAnsiTheme="majorBidi" w:cstheme="majorBidi"/>
              </w:rPr>
              <w:t>Industry and Ideology in the Atlantic World</w:t>
            </w:r>
          </w:p>
          <w:p w:rsidR="006B4498" w:rsidRPr="00E57E1A" w:rsidRDefault="006B4498"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6570" w:type="dxa"/>
          </w:tcPr>
          <w:p w:rsidR="006B4498" w:rsidRPr="006129D0"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rPr>
            </w:pPr>
            <w:r w:rsidRPr="006129D0">
              <w:rPr>
                <w:rFonts w:asciiTheme="majorBidi" w:eastAsia="Calibri" w:hAnsiTheme="majorBidi" w:cstheme="majorBidi"/>
              </w:rPr>
              <w:t xml:space="preserve">- </w:t>
            </w:r>
            <w:r w:rsidRPr="006129D0">
              <w:rPr>
                <w:rFonts w:asciiTheme="majorBidi" w:eastAsia="Calibri" w:hAnsiTheme="majorBidi" w:cstheme="majorBidi"/>
                <w:b/>
                <w:bCs/>
              </w:rPr>
              <w:t>Monday – 2/19</w:t>
            </w:r>
          </w:p>
          <w:p w:rsidR="006B4498" w:rsidRPr="006129D0"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6129D0">
              <w:rPr>
                <w:rFonts w:asciiTheme="majorBidi" w:eastAsia="Calibri" w:hAnsiTheme="majorBidi" w:cstheme="majorBidi"/>
                <w:b/>
                <w:bCs/>
              </w:rPr>
              <w:t xml:space="preserve">   * </w:t>
            </w:r>
            <w:r w:rsidRPr="006129D0">
              <w:rPr>
                <w:rFonts w:asciiTheme="majorBidi" w:eastAsia="Calibri" w:hAnsiTheme="majorBidi" w:cstheme="majorBidi"/>
              </w:rPr>
              <w:t>In Class: The Industrial Revolution</w:t>
            </w:r>
          </w:p>
          <w:p w:rsidR="006B4498" w:rsidRPr="006129D0"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6129D0">
              <w:rPr>
                <w:rFonts w:asciiTheme="majorBidi" w:eastAsia="Calibri" w:hAnsiTheme="majorBidi" w:cstheme="majorBidi"/>
              </w:rPr>
              <w:t xml:space="preserve">   * For Next Time: </w:t>
            </w:r>
          </w:p>
          <w:p w:rsidR="006B4498" w:rsidRPr="006129D0"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6129D0">
              <w:rPr>
                <w:rFonts w:asciiTheme="majorBidi" w:eastAsia="Calibri" w:hAnsiTheme="majorBidi" w:cstheme="majorBidi"/>
              </w:rPr>
              <w:t xml:space="preserve">      +</w:t>
            </w:r>
            <w:r w:rsidRPr="006129D0">
              <w:rPr>
                <w:rFonts w:asciiTheme="majorBidi" w:eastAsia="Calibri" w:hAnsiTheme="majorBidi" w:cstheme="majorBidi"/>
                <w:i/>
                <w:iCs/>
              </w:rPr>
              <w:t xml:space="preserve"> Connections</w:t>
            </w:r>
            <w:r w:rsidRPr="006129D0">
              <w:rPr>
                <w:rFonts w:asciiTheme="majorBidi" w:eastAsia="Calibri" w:hAnsiTheme="majorBidi" w:cstheme="majorBidi"/>
              </w:rPr>
              <w:t xml:space="preserve"> Ch. 27</w:t>
            </w:r>
          </w:p>
          <w:p w:rsidR="006B4498" w:rsidRPr="006129D0"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rPr>
            </w:pPr>
            <w:r w:rsidRPr="006129D0">
              <w:rPr>
                <w:rFonts w:asciiTheme="majorBidi" w:eastAsia="Calibri" w:hAnsiTheme="majorBidi" w:cstheme="majorBidi"/>
              </w:rPr>
              <w:t xml:space="preserve">- </w:t>
            </w:r>
            <w:r w:rsidRPr="006129D0">
              <w:rPr>
                <w:rFonts w:asciiTheme="majorBidi" w:eastAsia="Calibri" w:hAnsiTheme="majorBidi" w:cstheme="majorBidi"/>
                <w:b/>
                <w:bCs/>
              </w:rPr>
              <w:t>Wednesday – 2/21</w:t>
            </w:r>
          </w:p>
          <w:p w:rsidR="006B4498" w:rsidRPr="006129D0"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6129D0">
              <w:rPr>
                <w:rFonts w:asciiTheme="majorBidi" w:eastAsia="Calibri" w:hAnsiTheme="majorBidi" w:cstheme="majorBidi"/>
                <w:b/>
                <w:bCs/>
              </w:rPr>
              <w:t xml:space="preserve">   * </w:t>
            </w:r>
            <w:r w:rsidRPr="006129D0">
              <w:rPr>
                <w:rFonts w:asciiTheme="majorBidi" w:eastAsia="Calibri" w:hAnsiTheme="majorBidi" w:cstheme="majorBidi"/>
              </w:rPr>
              <w:t>In Class: New Ideologies, Reform, and Reaction</w:t>
            </w:r>
          </w:p>
          <w:p w:rsidR="006B4498" w:rsidRPr="006129D0"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6129D0">
              <w:rPr>
                <w:rFonts w:asciiTheme="majorBidi" w:eastAsia="Calibri" w:hAnsiTheme="majorBidi" w:cstheme="majorBidi"/>
              </w:rPr>
              <w:t xml:space="preserve">   * For Next Time: </w:t>
            </w:r>
          </w:p>
          <w:p w:rsidR="006B4498" w:rsidRPr="006129D0"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6129D0">
              <w:rPr>
                <w:rFonts w:asciiTheme="majorBidi" w:eastAsia="Calibri" w:hAnsiTheme="majorBidi" w:cstheme="majorBidi"/>
              </w:rPr>
              <w:t xml:space="preserve">      + Read Primary Source 6: Karl Marx, </w:t>
            </w:r>
            <w:r w:rsidRPr="006129D0">
              <w:rPr>
                <w:rFonts w:asciiTheme="majorBidi" w:eastAsia="Calibri" w:hAnsiTheme="majorBidi" w:cstheme="majorBidi"/>
                <w:i/>
                <w:iCs/>
              </w:rPr>
              <w:t xml:space="preserve">The Communist Manifesto  </w:t>
            </w:r>
            <w:r w:rsidRPr="006129D0">
              <w:rPr>
                <w:rFonts w:asciiTheme="majorBidi" w:eastAsia="Calibri" w:hAnsiTheme="majorBidi" w:cstheme="majorBidi"/>
              </w:rPr>
              <w:t>– Preamble and Chapter 1 (PDF on Canvas)</w:t>
            </w:r>
          </w:p>
          <w:p w:rsidR="006B4498" w:rsidRPr="006129D0"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6129D0">
              <w:rPr>
                <w:rFonts w:asciiTheme="majorBidi" w:hAnsiTheme="majorBidi" w:cstheme="majorBidi"/>
                <w:color w:val="000000"/>
              </w:rPr>
              <w:t xml:space="preserve">      + </w:t>
            </w:r>
            <w:r w:rsidRPr="006129D0">
              <w:rPr>
                <w:rFonts w:asciiTheme="majorBidi" w:eastAsia="Calibri" w:hAnsiTheme="majorBidi" w:cstheme="majorBidi"/>
              </w:rPr>
              <w:t>Pre-Discussion Board Post #6 (Due before class on Canvas)</w:t>
            </w:r>
          </w:p>
          <w:p w:rsidR="006B4498" w:rsidRPr="006129D0"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rPr>
            </w:pPr>
            <w:r w:rsidRPr="006129D0">
              <w:rPr>
                <w:rFonts w:asciiTheme="majorBidi" w:eastAsia="Calibri" w:hAnsiTheme="majorBidi" w:cstheme="majorBidi"/>
              </w:rPr>
              <w:t xml:space="preserve">- </w:t>
            </w:r>
            <w:r w:rsidRPr="006129D0">
              <w:rPr>
                <w:rFonts w:asciiTheme="majorBidi" w:eastAsia="Calibri" w:hAnsiTheme="majorBidi" w:cstheme="majorBidi"/>
                <w:b/>
                <w:bCs/>
              </w:rPr>
              <w:t>Friday – 2/23</w:t>
            </w:r>
          </w:p>
          <w:p w:rsidR="006B4498" w:rsidRPr="006129D0"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6129D0">
              <w:rPr>
                <w:rFonts w:asciiTheme="majorBidi" w:eastAsia="Calibri" w:hAnsiTheme="majorBidi" w:cstheme="majorBidi"/>
              </w:rPr>
              <w:t xml:space="preserve">   * In Class: </w:t>
            </w:r>
          </w:p>
          <w:p w:rsidR="006B4498" w:rsidRPr="006129D0"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6129D0">
              <w:rPr>
                <w:rFonts w:asciiTheme="majorBidi" w:eastAsia="Calibri" w:hAnsiTheme="majorBidi" w:cstheme="majorBidi"/>
              </w:rPr>
              <w:t xml:space="preserve">      + Reading Quiz #6</w:t>
            </w:r>
          </w:p>
          <w:p w:rsidR="006B4498" w:rsidRPr="0042062E" w:rsidRDefault="006B4498"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6129D0">
              <w:rPr>
                <w:rFonts w:asciiTheme="majorBidi" w:eastAsia="Calibri" w:hAnsiTheme="majorBidi" w:cstheme="majorBidi"/>
              </w:rPr>
              <w:t xml:space="preserve">      + Primary Source Discussion: Karl Marx, </w:t>
            </w:r>
            <w:r w:rsidRPr="006129D0">
              <w:rPr>
                <w:rFonts w:asciiTheme="majorBidi" w:eastAsia="Calibri" w:hAnsiTheme="majorBidi" w:cstheme="majorBidi"/>
                <w:i/>
                <w:iCs/>
              </w:rPr>
              <w:t xml:space="preserve">The Communist Manifesto  </w:t>
            </w:r>
            <w:r w:rsidRPr="006129D0">
              <w:rPr>
                <w:rFonts w:asciiTheme="majorBidi" w:eastAsia="Calibri" w:hAnsiTheme="majorBidi" w:cstheme="majorBidi"/>
              </w:rPr>
              <w:t>– Preamble and Chapter 1</w:t>
            </w:r>
          </w:p>
        </w:tc>
      </w:tr>
      <w:tr w:rsidR="006B4498" w:rsidRPr="002D38AB" w:rsidTr="00275C8E">
        <w:trPr>
          <w:gridBefore w:val="1"/>
          <w:wBefore w:w="90" w:type="dxa"/>
          <w:trHeight w:val="652"/>
        </w:trPr>
        <w:tc>
          <w:tcPr>
            <w:cnfStyle w:val="001000000000" w:firstRow="0" w:lastRow="0" w:firstColumn="1" w:lastColumn="0" w:oddVBand="0" w:evenVBand="0" w:oddHBand="0" w:evenHBand="0" w:firstRowFirstColumn="0" w:firstRowLastColumn="0" w:lastRowFirstColumn="0" w:lastRowLastColumn="0"/>
            <w:tcW w:w="1030" w:type="dxa"/>
          </w:tcPr>
          <w:p w:rsidR="006B4498" w:rsidRPr="00E57E1A" w:rsidRDefault="006B4498"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t>Week 8</w:t>
            </w:r>
          </w:p>
          <w:p w:rsidR="006B4498" w:rsidRPr="00E57E1A" w:rsidRDefault="006B4498" w:rsidP="00275C8E">
            <w:pPr>
              <w:rPr>
                <w:rFonts w:ascii="Times New Roman" w:eastAsia="Calibri" w:hAnsi="Times New Roman" w:cs="Times New Roman"/>
                <w:b w:val="0"/>
                <w:bCs w:val="0"/>
              </w:rPr>
            </w:pPr>
          </w:p>
        </w:tc>
        <w:tc>
          <w:tcPr>
            <w:tcW w:w="3020" w:type="dxa"/>
          </w:tcPr>
          <w:p w:rsidR="006B4498" w:rsidRPr="00864017" w:rsidRDefault="006B4498"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64017">
              <w:rPr>
                <w:rFonts w:asciiTheme="majorBidi" w:eastAsia="Calibri" w:hAnsiTheme="majorBidi" w:cstheme="majorBidi"/>
              </w:rPr>
              <w:t>A Brief History of the Americas in the Nineteenth Century</w:t>
            </w:r>
          </w:p>
        </w:tc>
        <w:tc>
          <w:tcPr>
            <w:tcW w:w="6570" w:type="dxa"/>
          </w:tcPr>
          <w:p w:rsidR="006B4498" w:rsidRPr="00E13D3C"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rPr>
            </w:pPr>
            <w:r w:rsidRPr="00E13D3C">
              <w:rPr>
                <w:rFonts w:asciiTheme="majorBidi" w:eastAsia="Calibri" w:hAnsiTheme="majorBidi" w:cstheme="majorBidi"/>
              </w:rPr>
              <w:t xml:space="preserve">- </w:t>
            </w:r>
            <w:r w:rsidRPr="00E13D3C">
              <w:rPr>
                <w:rFonts w:asciiTheme="majorBidi" w:eastAsia="Calibri" w:hAnsiTheme="majorBidi" w:cstheme="majorBidi"/>
                <w:b/>
                <w:bCs/>
              </w:rPr>
              <w:t>Monday – 2/26</w:t>
            </w:r>
          </w:p>
          <w:p w:rsidR="006B4498" w:rsidRPr="00E13D3C"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E13D3C">
              <w:rPr>
                <w:rFonts w:asciiTheme="majorBidi" w:eastAsia="Calibri" w:hAnsiTheme="majorBidi" w:cstheme="majorBidi"/>
                <w:b/>
                <w:bCs/>
              </w:rPr>
              <w:t xml:space="preserve">   * </w:t>
            </w:r>
            <w:r w:rsidRPr="00E13D3C">
              <w:rPr>
                <w:rFonts w:asciiTheme="majorBidi" w:eastAsia="Calibri" w:hAnsiTheme="majorBidi" w:cstheme="majorBidi"/>
              </w:rPr>
              <w:t>In Class: The Long Nineteenth Century in the United States</w:t>
            </w:r>
          </w:p>
          <w:p w:rsidR="006B4498" w:rsidRPr="00E13D3C"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E13D3C">
              <w:rPr>
                <w:rFonts w:asciiTheme="majorBidi" w:eastAsia="Calibri" w:hAnsiTheme="majorBidi" w:cstheme="majorBidi"/>
              </w:rPr>
              <w:t xml:space="preserve">   * For Next Time:</w:t>
            </w:r>
          </w:p>
          <w:p w:rsidR="006B4498" w:rsidRPr="00E13D3C"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E13D3C">
              <w:rPr>
                <w:rFonts w:asciiTheme="majorBidi" w:eastAsia="Calibri" w:hAnsiTheme="majorBidi" w:cstheme="majorBidi"/>
              </w:rPr>
              <w:t xml:space="preserve">      + </w:t>
            </w:r>
            <w:r w:rsidRPr="00E13D3C">
              <w:rPr>
                <w:rFonts w:asciiTheme="majorBidi" w:eastAsia="Calibri" w:hAnsiTheme="majorBidi" w:cstheme="majorBidi"/>
                <w:i/>
                <w:iCs/>
              </w:rPr>
              <w:t>Connections</w:t>
            </w:r>
            <w:r w:rsidRPr="00E13D3C">
              <w:rPr>
                <w:rFonts w:asciiTheme="majorBidi" w:eastAsia="Calibri" w:hAnsiTheme="majorBidi" w:cstheme="majorBidi"/>
              </w:rPr>
              <w:t xml:space="preserve"> Ch. 28 (“Nation Building in the Americas, 1789-1914”)</w:t>
            </w:r>
          </w:p>
          <w:p w:rsidR="006B4498" w:rsidRPr="00E13D3C"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rPr>
            </w:pPr>
            <w:r w:rsidRPr="00E13D3C">
              <w:rPr>
                <w:rFonts w:asciiTheme="majorBidi" w:eastAsia="Calibri" w:hAnsiTheme="majorBidi" w:cstheme="majorBidi"/>
              </w:rPr>
              <w:t xml:space="preserve">- </w:t>
            </w:r>
            <w:r w:rsidRPr="00E13D3C">
              <w:rPr>
                <w:rFonts w:asciiTheme="majorBidi" w:eastAsia="Calibri" w:hAnsiTheme="majorBidi" w:cstheme="majorBidi"/>
                <w:b/>
                <w:bCs/>
              </w:rPr>
              <w:t>Wednesday – 2/28</w:t>
            </w:r>
          </w:p>
          <w:p w:rsidR="006B4498" w:rsidRPr="00E13D3C"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E13D3C">
              <w:rPr>
                <w:rFonts w:asciiTheme="majorBidi" w:eastAsia="Calibri" w:hAnsiTheme="majorBidi" w:cstheme="majorBidi"/>
              </w:rPr>
              <w:t xml:space="preserve">   * In Class: The Emergence of Modern Mexico and Canada</w:t>
            </w:r>
          </w:p>
          <w:p w:rsidR="006B4498" w:rsidRPr="00E13D3C"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E13D3C">
              <w:rPr>
                <w:rFonts w:asciiTheme="majorBidi" w:eastAsia="Calibri" w:hAnsiTheme="majorBidi" w:cstheme="majorBidi"/>
              </w:rPr>
              <w:t xml:space="preserve">   * For Next Time</w:t>
            </w:r>
          </w:p>
          <w:p w:rsidR="006B4498" w:rsidRPr="00E13D3C"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E13D3C">
              <w:rPr>
                <w:rFonts w:asciiTheme="majorBidi" w:eastAsia="Calibri" w:hAnsiTheme="majorBidi" w:cstheme="majorBidi"/>
              </w:rPr>
              <w:t xml:space="preserve">      + Study for Midterm! </w:t>
            </w:r>
          </w:p>
          <w:p w:rsidR="006B4498" w:rsidRPr="00E13D3C"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rPr>
            </w:pPr>
            <w:r w:rsidRPr="00E13D3C">
              <w:rPr>
                <w:rFonts w:asciiTheme="majorBidi" w:eastAsia="Calibri" w:hAnsiTheme="majorBidi" w:cstheme="majorBidi"/>
              </w:rPr>
              <w:t xml:space="preserve">- </w:t>
            </w:r>
            <w:r w:rsidRPr="00E13D3C">
              <w:rPr>
                <w:rFonts w:asciiTheme="majorBidi" w:eastAsia="Calibri" w:hAnsiTheme="majorBidi" w:cstheme="majorBidi"/>
                <w:b/>
                <w:bCs/>
              </w:rPr>
              <w:t>Friday –  3/1</w:t>
            </w:r>
          </w:p>
          <w:p w:rsidR="006B4498" w:rsidRPr="00E13D3C"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E13D3C">
              <w:rPr>
                <w:rFonts w:asciiTheme="majorBidi" w:eastAsia="Calibri" w:hAnsiTheme="majorBidi" w:cstheme="majorBidi"/>
              </w:rPr>
              <w:t xml:space="preserve">   * In Class: </w:t>
            </w:r>
            <w:r w:rsidRPr="00B14B9B">
              <w:rPr>
                <w:rFonts w:asciiTheme="majorBidi" w:eastAsia="Calibri" w:hAnsiTheme="majorBidi" w:cstheme="majorBidi"/>
                <w:b/>
                <w:bCs/>
                <w:color w:val="FF0000"/>
                <w:u w:val="single"/>
              </w:rPr>
              <w:t>Midterm Exam</w:t>
            </w:r>
          </w:p>
          <w:p w:rsidR="006B4498" w:rsidRDefault="006B4498"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6B4498" w:rsidRPr="004B555E" w:rsidRDefault="006B4498"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FF0000"/>
              </w:rPr>
            </w:pPr>
            <w:r w:rsidRPr="004B555E">
              <w:rPr>
                <w:rFonts w:ascii="Times New Roman" w:eastAsia="Calibri" w:hAnsi="Times New Roman" w:cs="Times New Roman"/>
                <w:b/>
                <w:bCs/>
                <w:color w:val="FF0000"/>
              </w:rPr>
              <w:t>SPRING BREAK MARCH 4-8</w:t>
            </w:r>
          </w:p>
          <w:p w:rsidR="006B4498" w:rsidRDefault="006B4498"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6B4498" w:rsidRPr="0042062E" w:rsidRDefault="006B4498"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6B4498" w:rsidRPr="008A4096" w:rsidTr="00275C8E">
        <w:trPr>
          <w:gridBefore w:val="1"/>
          <w:cnfStyle w:val="000000100000" w:firstRow="0" w:lastRow="0" w:firstColumn="0" w:lastColumn="0" w:oddVBand="0" w:evenVBand="0" w:oddHBand="1" w:evenHBand="0" w:firstRowFirstColumn="0" w:firstRowLastColumn="0" w:lastRowFirstColumn="0" w:lastRowLastColumn="0"/>
          <w:wBefore w:w="90" w:type="dxa"/>
          <w:trHeight w:val="603"/>
        </w:trPr>
        <w:tc>
          <w:tcPr>
            <w:cnfStyle w:val="001000000000" w:firstRow="0" w:lastRow="0" w:firstColumn="1" w:lastColumn="0" w:oddVBand="0" w:evenVBand="0" w:oddHBand="0" w:evenHBand="0" w:firstRowFirstColumn="0" w:firstRowLastColumn="0" w:lastRowFirstColumn="0" w:lastRowLastColumn="0"/>
            <w:tcW w:w="1030" w:type="dxa"/>
          </w:tcPr>
          <w:p w:rsidR="006B4498" w:rsidRPr="00E57E1A" w:rsidRDefault="006B4498"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t>Week 9</w:t>
            </w:r>
          </w:p>
          <w:p w:rsidR="006B4498" w:rsidRPr="00E57E1A" w:rsidRDefault="006B4498" w:rsidP="00275C8E">
            <w:pPr>
              <w:rPr>
                <w:rFonts w:ascii="Times New Roman" w:eastAsia="Calibri" w:hAnsi="Times New Roman" w:cs="Times New Roman"/>
                <w:b w:val="0"/>
                <w:bCs w:val="0"/>
              </w:rPr>
            </w:pPr>
          </w:p>
        </w:tc>
        <w:tc>
          <w:tcPr>
            <w:tcW w:w="3020" w:type="dxa"/>
          </w:tcPr>
          <w:p w:rsidR="006B4498" w:rsidRPr="00864017" w:rsidRDefault="006B4498"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864017">
              <w:rPr>
                <w:rFonts w:asciiTheme="majorBidi" w:eastAsia="Calibri" w:hAnsiTheme="majorBidi" w:cstheme="majorBidi"/>
              </w:rPr>
              <w:t>Western Imperialism and Resistance in Africa</w:t>
            </w:r>
          </w:p>
        </w:tc>
        <w:tc>
          <w:tcPr>
            <w:tcW w:w="6570" w:type="dxa"/>
          </w:tcPr>
          <w:p w:rsidR="006B4498" w:rsidRPr="00045A31"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rPr>
            </w:pPr>
            <w:r w:rsidRPr="00045A31">
              <w:rPr>
                <w:rFonts w:asciiTheme="majorBidi" w:eastAsia="Calibri" w:hAnsiTheme="majorBidi" w:cstheme="majorBidi"/>
              </w:rPr>
              <w:t xml:space="preserve">- </w:t>
            </w:r>
            <w:r w:rsidRPr="00045A31">
              <w:rPr>
                <w:rFonts w:asciiTheme="majorBidi" w:eastAsia="Calibri" w:hAnsiTheme="majorBidi" w:cstheme="majorBidi"/>
                <w:b/>
                <w:bCs/>
              </w:rPr>
              <w:t>Monday – 3/11</w:t>
            </w:r>
          </w:p>
          <w:p w:rsidR="006B4498" w:rsidRPr="00045A31"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045A31">
              <w:rPr>
                <w:rFonts w:asciiTheme="majorBidi" w:eastAsia="Calibri" w:hAnsiTheme="majorBidi" w:cstheme="majorBidi"/>
                <w:b/>
                <w:bCs/>
              </w:rPr>
              <w:t xml:space="preserve">   * </w:t>
            </w:r>
            <w:r w:rsidRPr="00045A31">
              <w:rPr>
                <w:rFonts w:asciiTheme="majorBidi" w:eastAsia="Calibri" w:hAnsiTheme="majorBidi" w:cstheme="majorBidi"/>
              </w:rPr>
              <w:t>In Class: Nineteenth-Century Africa</w:t>
            </w:r>
          </w:p>
          <w:p w:rsidR="006B4498" w:rsidRPr="00045A31"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045A31">
              <w:rPr>
                <w:rFonts w:asciiTheme="majorBidi" w:eastAsia="Calibri" w:hAnsiTheme="majorBidi" w:cstheme="majorBidi"/>
              </w:rPr>
              <w:t xml:space="preserve">   * For Next Time:</w:t>
            </w:r>
          </w:p>
          <w:p w:rsidR="006B4498" w:rsidRPr="00045A31"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045A31">
              <w:rPr>
                <w:rFonts w:asciiTheme="majorBidi" w:eastAsia="Calibri" w:hAnsiTheme="majorBidi" w:cstheme="majorBidi"/>
              </w:rPr>
              <w:t xml:space="preserve">      +</w:t>
            </w:r>
            <w:r w:rsidRPr="00045A31">
              <w:rPr>
                <w:rFonts w:asciiTheme="majorBidi" w:eastAsia="Calibri" w:hAnsiTheme="majorBidi" w:cstheme="majorBidi"/>
                <w:i/>
                <w:iCs/>
              </w:rPr>
              <w:t xml:space="preserve"> Connections</w:t>
            </w:r>
            <w:r w:rsidRPr="00045A31">
              <w:rPr>
                <w:rFonts w:asciiTheme="majorBidi" w:eastAsia="Calibri" w:hAnsiTheme="majorBidi" w:cstheme="majorBidi"/>
              </w:rPr>
              <w:t xml:space="preserve"> Ch. 30 (“New Connections and Challenges in West Asia and Africa”)</w:t>
            </w:r>
          </w:p>
          <w:p w:rsidR="006B4498" w:rsidRPr="00045A31"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rPr>
            </w:pPr>
            <w:r w:rsidRPr="00045A31">
              <w:rPr>
                <w:rFonts w:asciiTheme="majorBidi" w:eastAsia="Calibri" w:hAnsiTheme="majorBidi" w:cstheme="majorBidi"/>
              </w:rPr>
              <w:t xml:space="preserve">- </w:t>
            </w:r>
            <w:r w:rsidRPr="00045A31">
              <w:rPr>
                <w:rFonts w:asciiTheme="majorBidi" w:eastAsia="Calibri" w:hAnsiTheme="majorBidi" w:cstheme="majorBidi"/>
                <w:b/>
                <w:bCs/>
              </w:rPr>
              <w:t>Wednesday – 3/13</w:t>
            </w:r>
          </w:p>
          <w:p w:rsidR="006B4498" w:rsidRPr="00045A31"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045A31">
              <w:rPr>
                <w:rFonts w:asciiTheme="majorBidi" w:eastAsia="Calibri" w:hAnsiTheme="majorBidi" w:cstheme="majorBidi"/>
                <w:b/>
                <w:bCs/>
              </w:rPr>
              <w:t xml:space="preserve">   * </w:t>
            </w:r>
            <w:r w:rsidRPr="00045A31">
              <w:rPr>
                <w:rFonts w:asciiTheme="majorBidi" w:eastAsia="Calibri" w:hAnsiTheme="majorBidi" w:cstheme="majorBidi"/>
              </w:rPr>
              <w:t>In Class: Western Imperialism and African Resistance</w:t>
            </w:r>
          </w:p>
          <w:p w:rsidR="006B4498" w:rsidRPr="00045A31"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045A31">
              <w:rPr>
                <w:rFonts w:asciiTheme="majorBidi" w:eastAsia="Calibri" w:hAnsiTheme="majorBidi" w:cstheme="majorBidi"/>
              </w:rPr>
              <w:t xml:space="preserve">   * For Next Time:</w:t>
            </w:r>
          </w:p>
          <w:p w:rsidR="006B4498" w:rsidRPr="00045A31"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045A31">
              <w:rPr>
                <w:rFonts w:asciiTheme="majorBidi" w:eastAsia="Calibri" w:hAnsiTheme="majorBidi" w:cstheme="majorBidi"/>
              </w:rPr>
              <w:t xml:space="preserve">      + Read Primary Source 7: </w:t>
            </w:r>
            <w:r w:rsidRPr="00045A31">
              <w:rPr>
                <w:rFonts w:asciiTheme="majorBidi" w:hAnsiTheme="majorBidi" w:cstheme="majorBidi"/>
                <w:color w:val="000000"/>
              </w:rPr>
              <w:t xml:space="preserve">George Washington Williams, </w:t>
            </w:r>
            <w:r w:rsidRPr="00045A31">
              <w:rPr>
                <w:rFonts w:asciiTheme="majorBidi" w:hAnsiTheme="majorBidi" w:cstheme="majorBidi"/>
                <w:i/>
                <w:iCs/>
                <w:color w:val="000000"/>
              </w:rPr>
              <w:t xml:space="preserve">An Open Letter to His Serene Majesty Leopold II </w:t>
            </w:r>
            <w:r w:rsidRPr="00045A31">
              <w:rPr>
                <w:rFonts w:asciiTheme="majorBidi" w:hAnsiTheme="majorBidi" w:cstheme="majorBidi"/>
                <w:color w:val="000000"/>
              </w:rPr>
              <w:t>(1890) (PDF on Canvas)</w:t>
            </w:r>
          </w:p>
          <w:p w:rsidR="006B4498" w:rsidRPr="00045A31"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045A31">
              <w:rPr>
                <w:rFonts w:asciiTheme="majorBidi" w:eastAsia="Calibri" w:hAnsiTheme="majorBidi" w:cstheme="majorBidi"/>
              </w:rPr>
              <w:t xml:space="preserve">      + Pre-Discussion Board Post #7 (Due before class on Canvas)</w:t>
            </w:r>
          </w:p>
          <w:p w:rsidR="006B4498" w:rsidRPr="00045A31"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rPr>
            </w:pPr>
            <w:r w:rsidRPr="00045A31">
              <w:rPr>
                <w:rFonts w:asciiTheme="majorBidi" w:eastAsia="Calibri" w:hAnsiTheme="majorBidi" w:cstheme="majorBidi"/>
              </w:rPr>
              <w:t xml:space="preserve">- </w:t>
            </w:r>
            <w:r w:rsidRPr="00045A31">
              <w:rPr>
                <w:rFonts w:asciiTheme="majorBidi" w:eastAsia="Calibri" w:hAnsiTheme="majorBidi" w:cstheme="majorBidi"/>
                <w:b/>
                <w:bCs/>
              </w:rPr>
              <w:t>Friday – 3/15</w:t>
            </w:r>
          </w:p>
          <w:p w:rsidR="006B4498" w:rsidRPr="00045A31"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045A31">
              <w:rPr>
                <w:rFonts w:asciiTheme="majorBidi" w:eastAsia="Calibri" w:hAnsiTheme="majorBidi" w:cstheme="majorBidi"/>
              </w:rPr>
              <w:t xml:space="preserve">   * In Class: </w:t>
            </w:r>
          </w:p>
          <w:p w:rsidR="006B4498" w:rsidRPr="00045A31"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045A31">
              <w:rPr>
                <w:rFonts w:asciiTheme="majorBidi" w:eastAsia="Calibri" w:hAnsiTheme="majorBidi" w:cstheme="majorBidi"/>
              </w:rPr>
              <w:t xml:space="preserve">      + Reading Quiz #</w:t>
            </w:r>
            <w:r>
              <w:rPr>
                <w:rFonts w:asciiTheme="majorBidi" w:eastAsia="Calibri" w:hAnsiTheme="majorBidi" w:cstheme="majorBidi"/>
              </w:rPr>
              <w:t>7</w:t>
            </w:r>
          </w:p>
          <w:p w:rsidR="006B4498" w:rsidRPr="00045A31"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045A31">
              <w:rPr>
                <w:rFonts w:asciiTheme="majorBidi" w:eastAsia="Calibri" w:hAnsiTheme="majorBidi" w:cstheme="majorBidi"/>
              </w:rPr>
              <w:t xml:space="preserve">      + Primary Source Discussion: </w:t>
            </w:r>
            <w:r w:rsidRPr="00045A31">
              <w:rPr>
                <w:rFonts w:asciiTheme="majorBidi" w:hAnsiTheme="majorBidi" w:cstheme="majorBidi"/>
                <w:color w:val="000000"/>
              </w:rPr>
              <w:t xml:space="preserve">George Washington Williams, </w:t>
            </w:r>
            <w:r w:rsidRPr="00045A31">
              <w:rPr>
                <w:rFonts w:asciiTheme="majorBidi" w:hAnsiTheme="majorBidi" w:cstheme="majorBidi"/>
                <w:i/>
                <w:iCs/>
                <w:color w:val="000000"/>
              </w:rPr>
              <w:t xml:space="preserve">An Open Letter to His Serene Majesty Leopold II </w:t>
            </w:r>
            <w:r w:rsidRPr="00045A31">
              <w:rPr>
                <w:rFonts w:asciiTheme="majorBidi" w:hAnsiTheme="majorBidi" w:cstheme="majorBidi"/>
                <w:color w:val="000000"/>
              </w:rPr>
              <w:t>(1890)</w:t>
            </w:r>
          </w:p>
          <w:p w:rsidR="006B4498" w:rsidRPr="00045A31"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p>
          <w:p w:rsidR="006B4498" w:rsidRPr="00045A31"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p>
        </w:tc>
      </w:tr>
      <w:tr w:rsidR="006B4498" w:rsidRPr="003A6B62" w:rsidTr="00275C8E">
        <w:trPr>
          <w:gridBefore w:val="1"/>
          <w:wBefore w:w="90" w:type="dxa"/>
          <w:trHeight w:val="301"/>
        </w:trPr>
        <w:tc>
          <w:tcPr>
            <w:cnfStyle w:val="001000000000" w:firstRow="0" w:lastRow="0" w:firstColumn="1" w:lastColumn="0" w:oddVBand="0" w:evenVBand="0" w:oddHBand="0" w:evenHBand="0" w:firstRowFirstColumn="0" w:firstRowLastColumn="0" w:lastRowFirstColumn="0" w:lastRowLastColumn="0"/>
            <w:tcW w:w="1030" w:type="dxa"/>
          </w:tcPr>
          <w:p w:rsidR="006B4498" w:rsidRPr="00E57E1A" w:rsidRDefault="006B4498"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lastRenderedPageBreak/>
              <w:t>Week 10</w:t>
            </w:r>
          </w:p>
          <w:p w:rsidR="006B4498" w:rsidRPr="00E57E1A" w:rsidRDefault="006B4498" w:rsidP="00275C8E">
            <w:pPr>
              <w:rPr>
                <w:rFonts w:ascii="Times New Roman" w:eastAsia="Calibri" w:hAnsi="Times New Roman" w:cs="Times New Roman"/>
                <w:b w:val="0"/>
                <w:bCs w:val="0"/>
              </w:rPr>
            </w:pPr>
          </w:p>
        </w:tc>
        <w:tc>
          <w:tcPr>
            <w:tcW w:w="3020" w:type="dxa"/>
          </w:tcPr>
          <w:p w:rsidR="006B4498" w:rsidRPr="00864017" w:rsidRDefault="006B4498"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64017">
              <w:rPr>
                <w:rFonts w:asciiTheme="majorBidi" w:eastAsia="Calibri" w:hAnsiTheme="majorBidi" w:cstheme="majorBidi"/>
              </w:rPr>
              <w:t>WWI and Its Global Repercussions</w:t>
            </w:r>
          </w:p>
        </w:tc>
        <w:tc>
          <w:tcPr>
            <w:tcW w:w="6570" w:type="dxa"/>
          </w:tcPr>
          <w:p w:rsidR="006B4498" w:rsidRPr="007303D0"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rPr>
            </w:pPr>
            <w:r w:rsidRPr="007303D0">
              <w:rPr>
                <w:rFonts w:asciiTheme="majorBidi" w:eastAsia="Calibri" w:hAnsiTheme="majorBidi" w:cstheme="majorBidi"/>
              </w:rPr>
              <w:t xml:space="preserve">- </w:t>
            </w:r>
            <w:r w:rsidRPr="007303D0">
              <w:rPr>
                <w:rFonts w:asciiTheme="majorBidi" w:eastAsia="Calibri" w:hAnsiTheme="majorBidi" w:cstheme="majorBidi"/>
                <w:b/>
                <w:bCs/>
              </w:rPr>
              <w:t>Monday – 3/18</w:t>
            </w:r>
          </w:p>
          <w:p w:rsidR="006B4498" w:rsidRPr="007303D0"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7303D0">
              <w:rPr>
                <w:rFonts w:asciiTheme="majorBidi" w:eastAsia="Calibri" w:hAnsiTheme="majorBidi" w:cstheme="majorBidi"/>
                <w:b/>
                <w:bCs/>
              </w:rPr>
              <w:t xml:space="preserve">   * </w:t>
            </w:r>
            <w:r w:rsidRPr="007303D0">
              <w:rPr>
                <w:rFonts w:asciiTheme="majorBidi" w:eastAsia="Calibri" w:hAnsiTheme="majorBidi" w:cstheme="majorBidi"/>
              </w:rPr>
              <w:t>In Class: The Causes and Lead-Up to WWI</w:t>
            </w:r>
          </w:p>
          <w:p w:rsidR="006B4498" w:rsidRPr="007303D0"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7303D0">
              <w:rPr>
                <w:rFonts w:asciiTheme="majorBidi" w:eastAsia="Calibri" w:hAnsiTheme="majorBidi" w:cstheme="majorBidi"/>
              </w:rPr>
              <w:t xml:space="preserve">   * For Next Time:</w:t>
            </w:r>
          </w:p>
          <w:p w:rsidR="006B4498" w:rsidRPr="007303D0"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7303D0">
              <w:rPr>
                <w:rFonts w:asciiTheme="majorBidi" w:eastAsia="Calibri" w:hAnsiTheme="majorBidi" w:cstheme="majorBidi"/>
              </w:rPr>
              <w:t xml:space="preserve">      +</w:t>
            </w:r>
            <w:r w:rsidRPr="007303D0">
              <w:rPr>
                <w:rFonts w:asciiTheme="majorBidi" w:eastAsia="Calibri" w:hAnsiTheme="majorBidi" w:cstheme="majorBidi"/>
                <w:i/>
                <w:iCs/>
              </w:rPr>
              <w:t xml:space="preserve"> Connections</w:t>
            </w:r>
            <w:r w:rsidRPr="007303D0">
              <w:rPr>
                <w:rFonts w:asciiTheme="majorBidi" w:eastAsia="Calibri" w:hAnsiTheme="majorBidi" w:cstheme="majorBidi"/>
              </w:rPr>
              <w:t xml:space="preserve"> Ch. 31 (“The Great War and the Russian Revolutions, 1890-1918”)</w:t>
            </w:r>
          </w:p>
          <w:p w:rsidR="006B4498" w:rsidRPr="007303D0"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rPr>
            </w:pPr>
            <w:r w:rsidRPr="007303D0">
              <w:rPr>
                <w:rFonts w:asciiTheme="majorBidi" w:eastAsia="Calibri" w:hAnsiTheme="majorBidi" w:cstheme="majorBidi"/>
              </w:rPr>
              <w:t xml:space="preserve">- </w:t>
            </w:r>
            <w:r w:rsidRPr="007303D0">
              <w:rPr>
                <w:rFonts w:asciiTheme="majorBidi" w:eastAsia="Calibri" w:hAnsiTheme="majorBidi" w:cstheme="majorBidi"/>
                <w:b/>
                <w:bCs/>
              </w:rPr>
              <w:t>Wednesday – 3/20</w:t>
            </w:r>
          </w:p>
          <w:p w:rsidR="006B4498" w:rsidRPr="007303D0"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7303D0">
              <w:rPr>
                <w:rFonts w:asciiTheme="majorBidi" w:eastAsia="Calibri" w:hAnsiTheme="majorBidi" w:cstheme="majorBidi"/>
                <w:b/>
                <w:bCs/>
              </w:rPr>
              <w:t xml:space="preserve">   * </w:t>
            </w:r>
            <w:r w:rsidRPr="007303D0">
              <w:rPr>
                <w:rFonts w:asciiTheme="majorBidi" w:eastAsia="Calibri" w:hAnsiTheme="majorBidi" w:cstheme="majorBidi"/>
              </w:rPr>
              <w:t>In Class: War, Revolution, and Crisis</w:t>
            </w:r>
          </w:p>
          <w:p w:rsidR="006B4498" w:rsidRPr="007303D0"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7303D0">
              <w:rPr>
                <w:rFonts w:asciiTheme="majorBidi" w:eastAsia="Calibri" w:hAnsiTheme="majorBidi" w:cstheme="majorBidi"/>
              </w:rPr>
              <w:t xml:space="preserve">   * For Next Time:</w:t>
            </w:r>
          </w:p>
          <w:p w:rsidR="006B4498" w:rsidRPr="007303D0"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i/>
                <w:iCs/>
              </w:rPr>
            </w:pPr>
            <w:r w:rsidRPr="007303D0">
              <w:rPr>
                <w:rFonts w:asciiTheme="majorBidi" w:eastAsia="Calibri" w:hAnsiTheme="majorBidi" w:cstheme="majorBidi"/>
              </w:rPr>
              <w:t xml:space="preserve">      + Primary Sources 8 – War Poetry from WWI (PDF on</w:t>
            </w:r>
            <w:r>
              <w:rPr>
                <w:rFonts w:asciiTheme="majorBidi" w:eastAsia="Calibri" w:hAnsiTheme="majorBidi" w:cstheme="majorBidi"/>
              </w:rPr>
              <w:t xml:space="preserve"> Canvas</w:t>
            </w:r>
            <w:r w:rsidRPr="007303D0">
              <w:rPr>
                <w:rFonts w:asciiTheme="majorBidi" w:eastAsia="Calibri" w:hAnsiTheme="majorBidi" w:cstheme="majorBidi"/>
              </w:rPr>
              <w:t>)</w:t>
            </w:r>
          </w:p>
          <w:p w:rsidR="006B4498" w:rsidRPr="007303D0"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7303D0">
              <w:rPr>
                <w:rFonts w:asciiTheme="majorBidi" w:eastAsia="Calibri" w:hAnsiTheme="majorBidi" w:cstheme="majorBidi"/>
              </w:rPr>
              <w:t xml:space="preserve">      + Pre-Discussion Board Post #8 (Due before class on Canvas)</w:t>
            </w:r>
          </w:p>
          <w:p w:rsidR="006B4498" w:rsidRPr="007303D0"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rPr>
            </w:pPr>
            <w:r w:rsidRPr="007303D0">
              <w:rPr>
                <w:rFonts w:asciiTheme="majorBidi" w:eastAsia="Calibri" w:hAnsiTheme="majorBidi" w:cstheme="majorBidi"/>
              </w:rPr>
              <w:t xml:space="preserve">- </w:t>
            </w:r>
            <w:r w:rsidRPr="007303D0">
              <w:rPr>
                <w:rFonts w:asciiTheme="majorBidi" w:eastAsia="Calibri" w:hAnsiTheme="majorBidi" w:cstheme="majorBidi"/>
                <w:b/>
                <w:bCs/>
              </w:rPr>
              <w:t>Friday – 3/22</w:t>
            </w:r>
          </w:p>
          <w:p w:rsidR="006B4498" w:rsidRPr="007303D0"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000000" w:themeColor="text1"/>
              </w:rPr>
            </w:pPr>
            <w:r w:rsidRPr="007303D0">
              <w:rPr>
                <w:rFonts w:asciiTheme="majorBidi" w:eastAsia="Calibri" w:hAnsiTheme="majorBidi" w:cstheme="majorBidi"/>
                <w:b/>
                <w:bCs/>
              </w:rPr>
              <w:t xml:space="preserve">   * </w:t>
            </w:r>
            <w:r w:rsidRPr="007303D0">
              <w:rPr>
                <w:rFonts w:asciiTheme="majorBidi" w:eastAsia="Calibri" w:hAnsiTheme="majorBidi" w:cstheme="majorBidi"/>
              </w:rPr>
              <w:t xml:space="preserve">In Class: </w:t>
            </w:r>
          </w:p>
          <w:p w:rsidR="006B4498" w:rsidRPr="007303D0"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7303D0">
              <w:rPr>
                <w:rFonts w:asciiTheme="majorBidi" w:eastAsia="Calibri" w:hAnsiTheme="majorBidi" w:cstheme="majorBidi"/>
              </w:rPr>
              <w:t xml:space="preserve">      + Reading Quiz #8</w:t>
            </w:r>
          </w:p>
          <w:p w:rsidR="006B4498" w:rsidRPr="00520D57" w:rsidRDefault="006B4498"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7303D0">
              <w:rPr>
                <w:rFonts w:asciiTheme="majorBidi" w:eastAsia="Calibri" w:hAnsiTheme="majorBidi" w:cstheme="majorBidi"/>
              </w:rPr>
              <w:t xml:space="preserve">      + Primary Source Discussion: WWI Poetry</w:t>
            </w:r>
            <w:r>
              <w:rPr>
                <w:rFonts w:asciiTheme="majorBidi" w:eastAsia="Calibri" w:hAnsiTheme="majorBidi" w:cstheme="majorBidi"/>
              </w:rPr>
              <w:t xml:space="preserve"> </w:t>
            </w:r>
          </w:p>
        </w:tc>
      </w:tr>
      <w:tr w:rsidR="006B4498" w:rsidRPr="008A4096" w:rsidTr="00275C8E">
        <w:trPr>
          <w:gridBefore w:val="1"/>
          <w:cnfStyle w:val="000000100000" w:firstRow="0" w:lastRow="0" w:firstColumn="0" w:lastColumn="0" w:oddVBand="0" w:evenVBand="0" w:oddHBand="1" w:evenHBand="0" w:firstRowFirstColumn="0" w:firstRowLastColumn="0" w:lastRowFirstColumn="0" w:lastRowLastColumn="0"/>
          <w:wBefore w:w="90" w:type="dxa"/>
          <w:trHeight w:val="588"/>
        </w:trPr>
        <w:tc>
          <w:tcPr>
            <w:cnfStyle w:val="001000000000" w:firstRow="0" w:lastRow="0" w:firstColumn="1" w:lastColumn="0" w:oddVBand="0" w:evenVBand="0" w:oddHBand="0" w:evenHBand="0" w:firstRowFirstColumn="0" w:firstRowLastColumn="0" w:lastRowFirstColumn="0" w:lastRowLastColumn="0"/>
            <w:tcW w:w="1030" w:type="dxa"/>
          </w:tcPr>
          <w:p w:rsidR="006B4498" w:rsidRPr="00E57E1A" w:rsidRDefault="006B4498"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t>Week 11</w:t>
            </w:r>
          </w:p>
          <w:p w:rsidR="006B4498" w:rsidRPr="00E57E1A" w:rsidRDefault="006B4498" w:rsidP="00275C8E">
            <w:pPr>
              <w:rPr>
                <w:rFonts w:ascii="Times New Roman" w:eastAsia="Calibri" w:hAnsi="Times New Roman" w:cs="Times New Roman"/>
                <w:b w:val="0"/>
                <w:bCs w:val="0"/>
              </w:rPr>
            </w:pPr>
          </w:p>
        </w:tc>
        <w:tc>
          <w:tcPr>
            <w:tcW w:w="3020" w:type="dxa"/>
          </w:tcPr>
          <w:p w:rsidR="006B4498" w:rsidRPr="006C3E24"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6C3E24">
              <w:rPr>
                <w:rFonts w:asciiTheme="majorBidi" w:eastAsia="Calibri" w:hAnsiTheme="majorBidi" w:cstheme="majorBidi"/>
              </w:rPr>
              <w:t>Depression and Resentment: The Interwar Years</w:t>
            </w:r>
          </w:p>
        </w:tc>
        <w:tc>
          <w:tcPr>
            <w:tcW w:w="6570" w:type="dxa"/>
          </w:tcPr>
          <w:p w:rsidR="006B4498" w:rsidRPr="006C3E24"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rPr>
            </w:pPr>
            <w:r w:rsidRPr="006C3E24">
              <w:rPr>
                <w:rFonts w:asciiTheme="majorBidi" w:eastAsia="Calibri" w:hAnsiTheme="majorBidi" w:cstheme="majorBidi"/>
              </w:rPr>
              <w:t xml:space="preserve">- </w:t>
            </w:r>
            <w:r w:rsidRPr="006C3E24">
              <w:rPr>
                <w:rFonts w:asciiTheme="majorBidi" w:eastAsia="Calibri" w:hAnsiTheme="majorBidi" w:cstheme="majorBidi"/>
                <w:b/>
                <w:bCs/>
              </w:rPr>
              <w:t>Monday – 3/25</w:t>
            </w:r>
          </w:p>
          <w:p w:rsidR="006B4498" w:rsidRPr="006C3E24"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6C3E24">
              <w:rPr>
                <w:rFonts w:asciiTheme="majorBidi" w:eastAsia="Calibri" w:hAnsiTheme="majorBidi" w:cstheme="majorBidi"/>
                <w:b/>
                <w:bCs/>
              </w:rPr>
              <w:t xml:space="preserve">   * </w:t>
            </w:r>
            <w:r w:rsidRPr="006C3E24">
              <w:rPr>
                <w:rFonts w:asciiTheme="majorBidi" w:eastAsia="Calibri" w:hAnsiTheme="majorBidi" w:cstheme="majorBidi"/>
              </w:rPr>
              <w:t>In Class: Economic Depression and Cultural Reaction in North America and Europe</w:t>
            </w:r>
          </w:p>
          <w:p w:rsidR="006B4498" w:rsidRPr="006C3E24"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6C3E24">
              <w:rPr>
                <w:rFonts w:asciiTheme="majorBidi" w:eastAsia="Calibri" w:hAnsiTheme="majorBidi" w:cstheme="majorBidi"/>
              </w:rPr>
              <w:t xml:space="preserve">   * For Next Time:</w:t>
            </w:r>
          </w:p>
          <w:p w:rsidR="006B4498" w:rsidRPr="006C3E24"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6C3E24">
              <w:rPr>
                <w:rFonts w:asciiTheme="majorBidi" w:eastAsia="Calibri" w:hAnsiTheme="majorBidi" w:cstheme="majorBidi"/>
              </w:rPr>
              <w:t xml:space="preserve">      +</w:t>
            </w:r>
            <w:r w:rsidRPr="006C3E24">
              <w:rPr>
                <w:rFonts w:asciiTheme="majorBidi" w:eastAsia="Calibri" w:hAnsiTheme="majorBidi" w:cstheme="majorBidi"/>
                <w:i/>
                <w:iCs/>
              </w:rPr>
              <w:t xml:space="preserve"> Connections</w:t>
            </w:r>
            <w:r w:rsidRPr="006C3E24">
              <w:rPr>
                <w:rFonts w:asciiTheme="majorBidi" w:eastAsia="Calibri" w:hAnsiTheme="majorBidi" w:cstheme="majorBidi"/>
              </w:rPr>
              <w:t xml:space="preserve"> Ch. 32 (“Anxieties and Ideologies of the Interwar Years, 1918-1939”)</w:t>
            </w:r>
          </w:p>
          <w:p w:rsidR="006B4498" w:rsidRPr="006C3E24"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rPr>
            </w:pPr>
            <w:r w:rsidRPr="006C3E24">
              <w:rPr>
                <w:rFonts w:asciiTheme="majorBidi" w:eastAsia="Calibri" w:hAnsiTheme="majorBidi" w:cstheme="majorBidi"/>
              </w:rPr>
              <w:t xml:space="preserve">- </w:t>
            </w:r>
            <w:r w:rsidRPr="006C3E24">
              <w:rPr>
                <w:rFonts w:asciiTheme="majorBidi" w:eastAsia="Calibri" w:hAnsiTheme="majorBidi" w:cstheme="majorBidi"/>
                <w:b/>
                <w:bCs/>
              </w:rPr>
              <w:t>Wednesday – 3/27</w:t>
            </w:r>
          </w:p>
          <w:p w:rsidR="006B4498" w:rsidRPr="006C3E24"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6C3E24">
              <w:rPr>
                <w:rFonts w:asciiTheme="majorBidi" w:eastAsia="Calibri" w:hAnsiTheme="majorBidi" w:cstheme="majorBidi"/>
                <w:b/>
                <w:bCs/>
              </w:rPr>
              <w:t xml:space="preserve">   * </w:t>
            </w:r>
            <w:r w:rsidRPr="006C3E24">
              <w:rPr>
                <w:rFonts w:asciiTheme="majorBidi" w:eastAsia="Calibri" w:hAnsiTheme="majorBidi" w:cstheme="majorBidi"/>
              </w:rPr>
              <w:t>In Class: Fascism, Socialism, and Nationalism on the Rise</w:t>
            </w:r>
          </w:p>
          <w:p w:rsidR="006B4498" w:rsidRPr="006C3E24"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6C3E24">
              <w:rPr>
                <w:rFonts w:asciiTheme="majorBidi" w:eastAsia="Calibri" w:hAnsiTheme="majorBidi" w:cstheme="majorBidi"/>
              </w:rPr>
              <w:t xml:space="preserve">   * For Next Time: Prep for Quiz #9 on Monday</w:t>
            </w:r>
          </w:p>
          <w:p w:rsidR="006B4498" w:rsidRPr="006C3E24"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rPr>
            </w:pPr>
            <w:r w:rsidRPr="006C3E24">
              <w:rPr>
                <w:rFonts w:asciiTheme="majorBidi" w:eastAsia="Calibri" w:hAnsiTheme="majorBidi" w:cstheme="majorBidi"/>
              </w:rPr>
              <w:t xml:space="preserve">- </w:t>
            </w:r>
            <w:r w:rsidRPr="006C3E24">
              <w:rPr>
                <w:rFonts w:asciiTheme="majorBidi" w:eastAsia="Calibri" w:hAnsiTheme="majorBidi" w:cstheme="majorBidi"/>
                <w:b/>
                <w:bCs/>
              </w:rPr>
              <w:t xml:space="preserve">Friday – 3/29 – </w:t>
            </w:r>
            <w:r w:rsidRPr="006C3E24">
              <w:rPr>
                <w:rFonts w:asciiTheme="majorBidi" w:eastAsia="Calibri" w:hAnsiTheme="majorBidi" w:cstheme="majorBidi"/>
                <w:b/>
                <w:bCs/>
                <w:color w:val="FF0000"/>
              </w:rPr>
              <w:t>NO CLASS – GOOD FRIDAY HOLIDAY</w:t>
            </w:r>
          </w:p>
        </w:tc>
      </w:tr>
      <w:tr w:rsidR="006B4498" w:rsidRPr="002D38AB" w:rsidTr="00275C8E">
        <w:trPr>
          <w:gridBefore w:val="1"/>
          <w:wBefore w:w="90" w:type="dxa"/>
          <w:trHeight w:val="301"/>
        </w:trPr>
        <w:tc>
          <w:tcPr>
            <w:cnfStyle w:val="001000000000" w:firstRow="0" w:lastRow="0" w:firstColumn="1" w:lastColumn="0" w:oddVBand="0" w:evenVBand="0" w:oddHBand="0" w:evenHBand="0" w:firstRowFirstColumn="0" w:firstRowLastColumn="0" w:lastRowFirstColumn="0" w:lastRowLastColumn="0"/>
            <w:tcW w:w="1030" w:type="dxa"/>
          </w:tcPr>
          <w:p w:rsidR="006B4498" w:rsidRPr="00E57E1A" w:rsidRDefault="006B4498"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t>Week 12</w:t>
            </w:r>
          </w:p>
          <w:p w:rsidR="006B4498" w:rsidRPr="00E57E1A" w:rsidRDefault="006B4498" w:rsidP="00275C8E">
            <w:pPr>
              <w:rPr>
                <w:rFonts w:ascii="Times New Roman" w:eastAsia="Calibri" w:hAnsi="Times New Roman" w:cs="Times New Roman"/>
                <w:b w:val="0"/>
                <w:bCs w:val="0"/>
              </w:rPr>
            </w:pPr>
          </w:p>
        </w:tc>
        <w:tc>
          <w:tcPr>
            <w:tcW w:w="3020" w:type="dxa"/>
          </w:tcPr>
          <w:p w:rsidR="006B4498" w:rsidRPr="00864017" w:rsidRDefault="006B4498"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64017">
              <w:rPr>
                <w:rFonts w:asciiTheme="majorBidi" w:eastAsia="Calibri" w:hAnsiTheme="majorBidi" w:cstheme="majorBidi"/>
              </w:rPr>
              <w:t>WWII: The World on Fire</w:t>
            </w:r>
          </w:p>
        </w:tc>
        <w:tc>
          <w:tcPr>
            <w:tcW w:w="6570" w:type="dxa"/>
          </w:tcPr>
          <w:p w:rsidR="006B4498" w:rsidRPr="006C3E24"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rPr>
            </w:pPr>
            <w:r w:rsidRPr="006C3E24">
              <w:rPr>
                <w:rFonts w:asciiTheme="majorBidi" w:eastAsia="Calibri" w:hAnsiTheme="majorBidi" w:cstheme="majorBidi"/>
              </w:rPr>
              <w:t xml:space="preserve">- </w:t>
            </w:r>
            <w:r w:rsidRPr="006C3E24">
              <w:rPr>
                <w:rFonts w:asciiTheme="majorBidi" w:eastAsia="Calibri" w:hAnsiTheme="majorBidi" w:cstheme="majorBidi"/>
                <w:b/>
                <w:bCs/>
              </w:rPr>
              <w:t>Monday – 4/1</w:t>
            </w:r>
          </w:p>
          <w:p w:rsidR="006B4498" w:rsidRPr="006C3E24"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6C3E24">
              <w:rPr>
                <w:rFonts w:asciiTheme="majorBidi" w:eastAsia="Calibri" w:hAnsiTheme="majorBidi" w:cstheme="majorBidi"/>
                <w:b/>
                <w:bCs/>
              </w:rPr>
              <w:t xml:space="preserve">   * </w:t>
            </w:r>
            <w:r w:rsidRPr="006C3E24">
              <w:rPr>
                <w:rFonts w:asciiTheme="majorBidi" w:eastAsia="Calibri" w:hAnsiTheme="majorBidi" w:cstheme="majorBidi"/>
              </w:rPr>
              <w:t>In Class</w:t>
            </w:r>
          </w:p>
          <w:p w:rsidR="006B4498" w:rsidRPr="006C3E24"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6C3E24">
              <w:rPr>
                <w:rFonts w:asciiTheme="majorBidi" w:eastAsia="Calibri" w:hAnsiTheme="majorBidi" w:cstheme="majorBidi"/>
              </w:rPr>
              <w:t xml:space="preserve">      + Reading Quiz #9</w:t>
            </w:r>
          </w:p>
          <w:p w:rsidR="006B4498" w:rsidRPr="006C3E24"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6C3E24">
              <w:rPr>
                <w:rFonts w:asciiTheme="majorBidi" w:eastAsia="Calibri" w:hAnsiTheme="majorBidi" w:cstheme="majorBidi"/>
              </w:rPr>
              <w:t xml:space="preserve">      + The Third Reich and the Road to War</w:t>
            </w:r>
          </w:p>
          <w:p w:rsidR="006B4498" w:rsidRPr="006C3E24"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6C3E24">
              <w:rPr>
                <w:rFonts w:asciiTheme="majorBidi" w:eastAsia="Calibri" w:hAnsiTheme="majorBidi" w:cstheme="majorBidi"/>
              </w:rPr>
              <w:t xml:space="preserve">   * For Next Time:</w:t>
            </w:r>
          </w:p>
          <w:p w:rsidR="006B4498" w:rsidRPr="006C3E24"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6C3E24">
              <w:rPr>
                <w:rFonts w:asciiTheme="majorBidi" w:eastAsia="Calibri" w:hAnsiTheme="majorBidi" w:cstheme="majorBidi"/>
              </w:rPr>
              <w:t xml:space="preserve">      +</w:t>
            </w:r>
            <w:r w:rsidRPr="006C3E24">
              <w:rPr>
                <w:rFonts w:asciiTheme="majorBidi" w:eastAsia="Calibri" w:hAnsiTheme="majorBidi" w:cstheme="majorBidi"/>
                <w:i/>
                <w:iCs/>
              </w:rPr>
              <w:t xml:space="preserve"> Connections</w:t>
            </w:r>
            <w:r w:rsidRPr="006C3E24">
              <w:rPr>
                <w:rFonts w:asciiTheme="majorBidi" w:eastAsia="Calibri" w:hAnsiTheme="majorBidi" w:cstheme="majorBidi"/>
              </w:rPr>
              <w:t xml:space="preserve"> Ch. 33 (“World War II and the Holocaust, 1933-1945”)</w:t>
            </w:r>
          </w:p>
          <w:p w:rsidR="006B4498" w:rsidRPr="006C3E24"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rPr>
            </w:pPr>
            <w:r w:rsidRPr="006C3E24">
              <w:rPr>
                <w:rFonts w:asciiTheme="majorBidi" w:eastAsia="Calibri" w:hAnsiTheme="majorBidi" w:cstheme="majorBidi"/>
              </w:rPr>
              <w:t xml:space="preserve">- </w:t>
            </w:r>
            <w:r w:rsidRPr="006C3E24">
              <w:rPr>
                <w:rFonts w:asciiTheme="majorBidi" w:eastAsia="Calibri" w:hAnsiTheme="majorBidi" w:cstheme="majorBidi"/>
                <w:b/>
                <w:bCs/>
              </w:rPr>
              <w:t>Wednesday – 4/3</w:t>
            </w:r>
          </w:p>
          <w:p w:rsidR="006B4498" w:rsidRPr="006C3E24"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6C3E24">
              <w:rPr>
                <w:rFonts w:asciiTheme="majorBidi" w:eastAsia="Calibri" w:hAnsiTheme="majorBidi" w:cstheme="majorBidi"/>
                <w:b/>
                <w:bCs/>
              </w:rPr>
              <w:t xml:space="preserve">   * </w:t>
            </w:r>
            <w:r w:rsidRPr="006C3E24">
              <w:rPr>
                <w:rFonts w:asciiTheme="majorBidi" w:eastAsia="Calibri" w:hAnsiTheme="majorBidi" w:cstheme="majorBidi"/>
              </w:rPr>
              <w:t>In Class: The Major Events and Global Repercussions of WWII</w:t>
            </w:r>
          </w:p>
          <w:p w:rsidR="006B4498" w:rsidRPr="006C3E24"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6C3E24">
              <w:rPr>
                <w:rFonts w:asciiTheme="majorBidi" w:eastAsia="Calibri" w:hAnsiTheme="majorBidi" w:cstheme="majorBidi"/>
              </w:rPr>
              <w:t xml:space="preserve">   * For Next Time:</w:t>
            </w:r>
          </w:p>
          <w:p w:rsidR="006B4498" w:rsidRPr="006C3E24"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6C3E24">
              <w:rPr>
                <w:rFonts w:asciiTheme="majorBidi" w:eastAsia="Calibri" w:hAnsiTheme="majorBidi" w:cstheme="majorBidi"/>
              </w:rPr>
              <w:t xml:space="preserve">      + Read Primary Sources 9 – Eyewitness Accounts of the Holocaust (PDF on Canvas)</w:t>
            </w:r>
          </w:p>
          <w:p w:rsidR="006B4498" w:rsidRPr="006C3E24"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6C3E24">
              <w:rPr>
                <w:rFonts w:asciiTheme="majorBidi" w:eastAsia="Calibri" w:hAnsiTheme="majorBidi" w:cstheme="majorBidi"/>
              </w:rPr>
              <w:t xml:space="preserve">      + Pre-Discussion Board Post #9 (Due before class on Canvas)</w:t>
            </w:r>
          </w:p>
          <w:p w:rsidR="006B4498" w:rsidRPr="006C3E24"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rPr>
            </w:pPr>
            <w:r w:rsidRPr="006C3E24">
              <w:rPr>
                <w:rFonts w:asciiTheme="majorBidi" w:eastAsia="Calibri" w:hAnsiTheme="majorBidi" w:cstheme="majorBidi"/>
              </w:rPr>
              <w:t xml:space="preserve">- </w:t>
            </w:r>
            <w:r w:rsidRPr="006C3E24">
              <w:rPr>
                <w:rFonts w:asciiTheme="majorBidi" w:eastAsia="Calibri" w:hAnsiTheme="majorBidi" w:cstheme="majorBidi"/>
                <w:b/>
                <w:bCs/>
              </w:rPr>
              <w:t>Friday – 4/5</w:t>
            </w:r>
          </w:p>
          <w:p w:rsidR="006B4498" w:rsidRPr="006C3E24"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6C3E24">
              <w:rPr>
                <w:rFonts w:asciiTheme="majorBidi" w:eastAsia="Calibri" w:hAnsiTheme="majorBidi" w:cstheme="majorBidi"/>
              </w:rPr>
              <w:t xml:space="preserve">   * In Class: </w:t>
            </w:r>
          </w:p>
          <w:p w:rsidR="006B4498" w:rsidRPr="006C3E24"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6C3E24">
              <w:rPr>
                <w:rFonts w:asciiTheme="majorBidi" w:eastAsia="Calibri" w:hAnsiTheme="majorBidi" w:cstheme="majorBidi"/>
              </w:rPr>
              <w:t xml:space="preserve">      + Reading Quiz #10</w:t>
            </w:r>
          </w:p>
          <w:p w:rsidR="006B4498"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6C3E24">
              <w:rPr>
                <w:rFonts w:asciiTheme="majorBidi" w:eastAsia="Calibri" w:hAnsiTheme="majorBidi" w:cstheme="majorBidi"/>
              </w:rPr>
              <w:t xml:space="preserve">      + Primary Source Discussion - Eyewitness Accounts of the Holocaust</w:t>
            </w:r>
          </w:p>
          <w:p w:rsidR="006B4498" w:rsidRDefault="006B4498"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6B4498" w:rsidRDefault="006B4498"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6B4498" w:rsidRDefault="006B4498"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6B4498" w:rsidRDefault="006B4498"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6B4498" w:rsidRPr="0042062E" w:rsidRDefault="006B4498"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6B4498" w:rsidRPr="008A4096" w:rsidTr="00275C8E">
        <w:trPr>
          <w:gridBefore w:val="1"/>
          <w:cnfStyle w:val="000000100000" w:firstRow="0" w:lastRow="0" w:firstColumn="0" w:lastColumn="0" w:oddVBand="0" w:evenVBand="0" w:oddHBand="1" w:evenHBand="0" w:firstRowFirstColumn="0" w:firstRowLastColumn="0" w:lastRowFirstColumn="0" w:lastRowLastColumn="0"/>
          <w:wBefore w:w="90" w:type="dxa"/>
          <w:trHeight w:val="301"/>
        </w:trPr>
        <w:tc>
          <w:tcPr>
            <w:cnfStyle w:val="001000000000" w:firstRow="0" w:lastRow="0" w:firstColumn="1" w:lastColumn="0" w:oddVBand="0" w:evenVBand="0" w:oddHBand="0" w:evenHBand="0" w:firstRowFirstColumn="0" w:firstRowLastColumn="0" w:lastRowFirstColumn="0" w:lastRowLastColumn="0"/>
            <w:tcW w:w="1030" w:type="dxa"/>
          </w:tcPr>
          <w:p w:rsidR="006B4498" w:rsidRPr="00E57E1A" w:rsidRDefault="006B4498"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lastRenderedPageBreak/>
              <w:t>Week 13</w:t>
            </w:r>
          </w:p>
          <w:p w:rsidR="006B4498" w:rsidRPr="00E57E1A" w:rsidRDefault="006B4498" w:rsidP="00275C8E">
            <w:pPr>
              <w:rPr>
                <w:rFonts w:ascii="Times New Roman" w:eastAsia="Calibri" w:hAnsi="Times New Roman" w:cs="Times New Roman"/>
                <w:b w:val="0"/>
                <w:bCs w:val="0"/>
              </w:rPr>
            </w:pPr>
          </w:p>
        </w:tc>
        <w:tc>
          <w:tcPr>
            <w:tcW w:w="3020" w:type="dxa"/>
          </w:tcPr>
          <w:p w:rsidR="006B4498" w:rsidRPr="002319C6" w:rsidRDefault="006B4498"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2319C6">
              <w:rPr>
                <w:rFonts w:asciiTheme="majorBidi" w:eastAsia="Calibri" w:hAnsiTheme="majorBidi" w:cstheme="majorBidi"/>
              </w:rPr>
              <w:t>The Cold War and Civil Rights</w:t>
            </w:r>
          </w:p>
        </w:tc>
        <w:tc>
          <w:tcPr>
            <w:tcW w:w="6570" w:type="dxa"/>
          </w:tcPr>
          <w:p w:rsidR="006B4498" w:rsidRPr="00440F83"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rPr>
            </w:pPr>
            <w:r w:rsidRPr="00440F83">
              <w:rPr>
                <w:rFonts w:asciiTheme="majorBidi" w:eastAsia="Calibri" w:hAnsiTheme="majorBidi" w:cstheme="majorBidi"/>
              </w:rPr>
              <w:t xml:space="preserve">- </w:t>
            </w:r>
            <w:r w:rsidRPr="00440F83">
              <w:rPr>
                <w:rFonts w:asciiTheme="majorBidi" w:eastAsia="Calibri" w:hAnsiTheme="majorBidi" w:cstheme="majorBidi"/>
                <w:b/>
                <w:bCs/>
              </w:rPr>
              <w:t>Monday – 4/8</w:t>
            </w:r>
          </w:p>
          <w:p w:rsidR="006B4498" w:rsidRPr="00440F83"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440F83">
              <w:rPr>
                <w:rFonts w:asciiTheme="majorBidi" w:eastAsia="Calibri" w:hAnsiTheme="majorBidi" w:cstheme="majorBidi"/>
                <w:b/>
                <w:bCs/>
              </w:rPr>
              <w:t xml:space="preserve">   * </w:t>
            </w:r>
            <w:r w:rsidRPr="00440F83">
              <w:rPr>
                <w:rFonts w:asciiTheme="majorBidi" w:eastAsia="Calibri" w:hAnsiTheme="majorBidi" w:cstheme="majorBidi"/>
              </w:rPr>
              <w:t>In Class: Key Developments in the Cold War, 1945-1990</w:t>
            </w:r>
          </w:p>
          <w:p w:rsidR="006B4498" w:rsidRPr="00440F83"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440F83">
              <w:rPr>
                <w:rFonts w:asciiTheme="majorBidi" w:eastAsia="Calibri" w:hAnsiTheme="majorBidi" w:cstheme="majorBidi"/>
              </w:rPr>
              <w:t xml:space="preserve">   * For Next Time:</w:t>
            </w:r>
          </w:p>
          <w:p w:rsidR="006B4498" w:rsidRPr="00440F83"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440F83">
              <w:rPr>
                <w:rFonts w:asciiTheme="majorBidi" w:eastAsia="Calibri" w:hAnsiTheme="majorBidi" w:cstheme="majorBidi"/>
              </w:rPr>
              <w:t xml:space="preserve">      +</w:t>
            </w:r>
            <w:r w:rsidRPr="00440F83">
              <w:rPr>
                <w:rFonts w:asciiTheme="majorBidi" w:eastAsia="Calibri" w:hAnsiTheme="majorBidi" w:cstheme="majorBidi"/>
                <w:i/>
                <w:iCs/>
              </w:rPr>
              <w:t xml:space="preserve"> Connections</w:t>
            </w:r>
            <w:r w:rsidRPr="00440F83">
              <w:rPr>
                <w:rFonts w:asciiTheme="majorBidi" w:eastAsia="Calibri" w:hAnsiTheme="majorBidi" w:cstheme="majorBidi"/>
              </w:rPr>
              <w:t xml:space="preserve"> Ch. 34 (“East vs. West: Cold War and Its Global Impact, 1945-Present”)</w:t>
            </w:r>
          </w:p>
          <w:p w:rsidR="006B4498" w:rsidRPr="00440F83"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rPr>
            </w:pPr>
            <w:r w:rsidRPr="00440F83">
              <w:rPr>
                <w:rFonts w:asciiTheme="majorBidi" w:eastAsia="Calibri" w:hAnsiTheme="majorBidi" w:cstheme="majorBidi"/>
              </w:rPr>
              <w:t xml:space="preserve">- </w:t>
            </w:r>
            <w:r w:rsidRPr="00440F83">
              <w:rPr>
                <w:rFonts w:asciiTheme="majorBidi" w:eastAsia="Calibri" w:hAnsiTheme="majorBidi" w:cstheme="majorBidi"/>
                <w:b/>
                <w:bCs/>
              </w:rPr>
              <w:t>Wednesday – 4/10</w:t>
            </w:r>
          </w:p>
          <w:p w:rsidR="006B4498" w:rsidRPr="00440F83"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440F83">
              <w:rPr>
                <w:rFonts w:asciiTheme="majorBidi" w:eastAsia="Calibri" w:hAnsiTheme="majorBidi" w:cstheme="majorBidi"/>
                <w:b/>
                <w:bCs/>
              </w:rPr>
              <w:t xml:space="preserve">   * </w:t>
            </w:r>
            <w:r w:rsidRPr="00440F83">
              <w:rPr>
                <w:rFonts w:asciiTheme="majorBidi" w:eastAsia="Calibri" w:hAnsiTheme="majorBidi" w:cstheme="majorBidi"/>
              </w:rPr>
              <w:t>In Class: African-Americans and the Civil Rights Movement</w:t>
            </w:r>
          </w:p>
          <w:p w:rsidR="006B4498" w:rsidRPr="00440F83"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440F83">
              <w:rPr>
                <w:rFonts w:asciiTheme="majorBidi" w:eastAsia="Calibri" w:hAnsiTheme="majorBidi" w:cstheme="majorBidi"/>
              </w:rPr>
              <w:t xml:space="preserve">   * For Next Time:</w:t>
            </w:r>
          </w:p>
          <w:p w:rsidR="006B4498" w:rsidRPr="00440F83"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440F83">
              <w:rPr>
                <w:rFonts w:asciiTheme="majorBidi" w:eastAsia="Calibri" w:hAnsiTheme="majorBidi" w:cstheme="majorBidi"/>
              </w:rPr>
              <w:t xml:space="preserve">      + Read Primary Source 10 – “An Appeal to Human Rights” (1960) (PDF on Canvas)</w:t>
            </w:r>
          </w:p>
          <w:p w:rsidR="006B4498" w:rsidRPr="00440F83"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440F83">
              <w:rPr>
                <w:rFonts w:asciiTheme="majorBidi" w:eastAsia="Calibri" w:hAnsiTheme="majorBidi" w:cstheme="majorBidi"/>
              </w:rPr>
              <w:t xml:space="preserve">      + Pre-Discussion Board Post #10 (Due before class on Canvas)</w:t>
            </w:r>
          </w:p>
          <w:p w:rsidR="006B4498" w:rsidRPr="00440F83"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rPr>
            </w:pPr>
            <w:r w:rsidRPr="00440F83">
              <w:rPr>
                <w:rFonts w:asciiTheme="majorBidi" w:eastAsia="Calibri" w:hAnsiTheme="majorBidi" w:cstheme="majorBidi"/>
              </w:rPr>
              <w:t xml:space="preserve">- </w:t>
            </w:r>
            <w:r w:rsidRPr="00440F83">
              <w:rPr>
                <w:rFonts w:asciiTheme="majorBidi" w:eastAsia="Calibri" w:hAnsiTheme="majorBidi" w:cstheme="majorBidi"/>
                <w:b/>
                <w:bCs/>
              </w:rPr>
              <w:t>Friday – 4/12</w:t>
            </w:r>
          </w:p>
          <w:p w:rsidR="006B4498" w:rsidRPr="00440F83"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440F83">
              <w:rPr>
                <w:rFonts w:asciiTheme="majorBidi" w:eastAsia="Calibri" w:hAnsiTheme="majorBidi" w:cstheme="majorBidi"/>
                <w:b/>
                <w:bCs/>
              </w:rPr>
              <w:t xml:space="preserve">   * </w:t>
            </w:r>
            <w:r w:rsidRPr="00440F83">
              <w:rPr>
                <w:rFonts w:asciiTheme="majorBidi" w:eastAsia="Calibri" w:hAnsiTheme="majorBidi" w:cstheme="majorBidi"/>
              </w:rPr>
              <w:t xml:space="preserve">In Class: </w:t>
            </w:r>
          </w:p>
          <w:p w:rsidR="006B4498" w:rsidRPr="00440F83" w:rsidRDefault="006B4498" w:rsidP="00275C8E">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rPr>
            </w:pPr>
            <w:r w:rsidRPr="00440F83">
              <w:rPr>
                <w:rFonts w:asciiTheme="majorBidi" w:eastAsia="Calibri" w:hAnsiTheme="majorBidi" w:cstheme="majorBidi"/>
              </w:rPr>
              <w:t xml:space="preserve">      + Reading Quiz #11</w:t>
            </w:r>
          </w:p>
          <w:p w:rsidR="006B4498" w:rsidRPr="0042062E" w:rsidRDefault="006B4498"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440F83">
              <w:rPr>
                <w:rFonts w:asciiTheme="majorBidi" w:eastAsia="Calibri" w:hAnsiTheme="majorBidi" w:cstheme="majorBidi"/>
              </w:rPr>
              <w:t xml:space="preserve">      + Primary Source Discussion – “An Appeal to Human Rights”</w:t>
            </w:r>
          </w:p>
        </w:tc>
      </w:tr>
      <w:tr w:rsidR="006B4498" w:rsidRPr="002D38AB" w:rsidTr="00275C8E">
        <w:trPr>
          <w:gridBefore w:val="1"/>
          <w:wBefore w:w="90" w:type="dxa"/>
          <w:trHeight w:val="1399"/>
        </w:trPr>
        <w:tc>
          <w:tcPr>
            <w:cnfStyle w:val="001000000000" w:firstRow="0" w:lastRow="0" w:firstColumn="1" w:lastColumn="0" w:oddVBand="0" w:evenVBand="0" w:oddHBand="0" w:evenHBand="0" w:firstRowFirstColumn="0" w:firstRowLastColumn="0" w:lastRowFirstColumn="0" w:lastRowLastColumn="0"/>
            <w:tcW w:w="1030" w:type="dxa"/>
          </w:tcPr>
          <w:p w:rsidR="006B4498" w:rsidRPr="00E57E1A" w:rsidRDefault="006B4498"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t>Week</w:t>
            </w:r>
          </w:p>
          <w:p w:rsidR="006B4498" w:rsidRPr="00E57E1A" w:rsidRDefault="006B4498"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t>14</w:t>
            </w:r>
          </w:p>
          <w:p w:rsidR="006B4498" w:rsidRPr="00E57E1A" w:rsidRDefault="006B4498" w:rsidP="00275C8E">
            <w:pPr>
              <w:rPr>
                <w:rFonts w:ascii="Times New Roman" w:eastAsia="Calibri" w:hAnsi="Times New Roman" w:cs="Times New Roman"/>
                <w:b w:val="0"/>
                <w:bCs w:val="0"/>
              </w:rPr>
            </w:pPr>
          </w:p>
        </w:tc>
        <w:tc>
          <w:tcPr>
            <w:tcW w:w="3020" w:type="dxa"/>
          </w:tcPr>
          <w:p w:rsidR="006B4498" w:rsidRPr="002319C6" w:rsidRDefault="006B4498"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2319C6">
              <w:rPr>
                <w:rFonts w:asciiTheme="majorBidi" w:eastAsia="Calibri" w:hAnsiTheme="majorBidi" w:cstheme="majorBidi"/>
              </w:rPr>
              <w:t>Postcolonialism and Globalization</w:t>
            </w:r>
          </w:p>
        </w:tc>
        <w:tc>
          <w:tcPr>
            <w:tcW w:w="6570" w:type="dxa"/>
          </w:tcPr>
          <w:p w:rsidR="006B4498" w:rsidRPr="00B3646E"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rPr>
            </w:pPr>
            <w:r w:rsidRPr="00B3646E">
              <w:rPr>
                <w:rFonts w:asciiTheme="majorBidi" w:eastAsia="Calibri" w:hAnsiTheme="majorBidi" w:cstheme="majorBidi"/>
              </w:rPr>
              <w:t xml:space="preserve">- </w:t>
            </w:r>
            <w:r w:rsidRPr="00B3646E">
              <w:rPr>
                <w:rFonts w:asciiTheme="majorBidi" w:eastAsia="Calibri" w:hAnsiTheme="majorBidi" w:cstheme="majorBidi"/>
                <w:b/>
                <w:bCs/>
              </w:rPr>
              <w:t>Monday – 4/15</w:t>
            </w:r>
          </w:p>
          <w:p w:rsidR="006B4498" w:rsidRPr="00B3646E"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B3646E">
              <w:rPr>
                <w:rFonts w:asciiTheme="majorBidi" w:eastAsia="Calibri" w:hAnsiTheme="majorBidi" w:cstheme="majorBidi"/>
                <w:b/>
                <w:bCs/>
              </w:rPr>
              <w:t xml:space="preserve">   * </w:t>
            </w:r>
            <w:r w:rsidRPr="00B3646E">
              <w:rPr>
                <w:rFonts w:asciiTheme="majorBidi" w:eastAsia="Calibri" w:hAnsiTheme="majorBidi" w:cstheme="majorBidi"/>
              </w:rPr>
              <w:t>In Class: Postcolonialism and Independence in Africa, Pt. 1</w:t>
            </w:r>
          </w:p>
          <w:p w:rsidR="006B4498" w:rsidRPr="00B3646E"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B3646E">
              <w:rPr>
                <w:rFonts w:asciiTheme="majorBidi" w:eastAsia="Calibri" w:hAnsiTheme="majorBidi" w:cstheme="majorBidi"/>
              </w:rPr>
              <w:t xml:space="preserve">   * For Next Time:</w:t>
            </w:r>
          </w:p>
          <w:p w:rsidR="006B4498" w:rsidRPr="00B3646E"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B3646E">
              <w:rPr>
                <w:rFonts w:asciiTheme="majorBidi" w:eastAsia="Calibri" w:hAnsiTheme="majorBidi" w:cstheme="majorBidi"/>
              </w:rPr>
              <w:t xml:space="preserve">      +</w:t>
            </w:r>
            <w:r w:rsidRPr="00B3646E">
              <w:rPr>
                <w:rFonts w:asciiTheme="majorBidi" w:eastAsia="Calibri" w:hAnsiTheme="majorBidi" w:cstheme="majorBidi"/>
                <w:i/>
                <w:iCs/>
              </w:rPr>
              <w:t xml:space="preserve"> Connections</w:t>
            </w:r>
            <w:r w:rsidRPr="00B3646E">
              <w:rPr>
                <w:rFonts w:asciiTheme="majorBidi" w:eastAsia="Calibri" w:hAnsiTheme="majorBidi" w:cstheme="majorBidi"/>
              </w:rPr>
              <w:t xml:space="preserve"> Ch. 37 (“Postcolonial Challenges in Africa and the Middle East, 1939-Present”)</w:t>
            </w:r>
          </w:p>
          <w:p w:rsidR="006B4498" w:rsidRPr="00B3646E"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rPr>
            </w:pPr>
            <w:r w:rsidRPr="00B3646E">
              <w:rPr>
                <w:rFonts w:asciiTheme="majorBidi" w:eastAsia="Calibri" w:hAnsiTheme="majorBidi" w:cstheme="majorBidi"/>
              </w:rPr>
              <w:t xml:space="preserve">- </w:t>
            </w:r>
            <w:r w:rsidRPr="00B3646E">
              <w:rPr>
                <w:rFonts w:asciiTheme="majorBidi" w:eastAsia="Calibri" w:hAnsiTheme="majorBidi" w:cstheme="majorBidi"/>
                <w:b/>
                <w:bCs/>
              </w:rPr>
              <w:t>Wednesday – 4/17</w:t>
            </w:r>
          </w:p>
          <w:p w:rsidR="006B4498" w:rsidRPr="00B3646E"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B3646E">
              <w:rPr>
                <w:rFonts w:asciiTheme="majorBidi" w:eastAsia="Calibri" w:hAnsiTheme="majorBidi" w:cstheme="majorBidi"/>
                <w:b/>
                <w:bCs/>
              </w:rPr>
              <w:t xml:space="preserve">   * </w:t>
            </w:r>
            <w:r w:rsidRPr="00B3646E">
              <w:rPr>
                <w:rFonts w:asciiTheme="majorBidi" w:eastAsia="Calibri" w:hAnsiTheme="majorBidi" w:cstheme="majorBidi"/>
              </w:rPr>
              <w:t>In Class: Postcolonialism and Independence in Africa, Pt. 2</w:t>
            </w:r>
          </w:p>
          <w:p w:rsidR="006B4498" w:rsidRPr="00B3646E"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B3646E">
              <w:rPr>
                <w:rFonts w:asciiTheme="majorBidi" w:eastAsia="Calibri" w:hAnsiTheme="majorBidi" w:cstheme="majorBidi"/>
              </w:rPr>
              <w:t xml:space="preserve">   * For Next Time:</w:t>
            </w:r>
          </w:p>
          <w:p w:rsidR="006B4498" w:rsidRPr="00B3646E"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B3646E">
              <w:rPr>
                <w:rFonts w:asciiTheme="majorBidi" w:eastAsia="Calibri" w:hAnsiTheme="majorBidi" w:cstheme="majorBidi"/>
              </w:rPr>
              <w:t xml:space="preserve">      + Read Primary Source 11: Archbishop Desmond Tutu – “The Question of South Africa” (1984) (PDF on </w:t>
            </w:r>
            <w:r>
              <w:rPr>
                <w:rFonts w:asciiTheme="majorBidi" w:eastAsia="Calibri" w:hAnsiTheme="majorBidi" w:cstheme="majorBidi"/>
              </w:rPr>
              <w:t>Canvas</w:t>
            </w:r>
            <w:r w:rsidRPr="00B3646E">
              <w:rPr>
                <w:rFonts w:asciiTheme="majorBidi" w:eastAsia="Calibri" w:hAnsiTheme="majorBidi" w:cstheme="majorBidi"/>
              </w:rPr>
              <w:t>)</w:t>
            </w:r>
          </w:p>
          <w:p w:rsidR="006B4498" w:rsidRPr="00B3646E"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B3646E">
              <w:rPr>
                <w:rFonts w:asciiTheme="majorBidi" w:eastAsia="Calibri" w:hAnsiTheme="majorBidi" w:cstheme="majorBidi"/>
              </w:rPr>
              <w:t xml:space="preserve">      + Pre-Discussion Board Post #11 (Due before class on Canvas)</w:t>
            </w:r>
          </w:p>
          <w:p w:rsidR="006B4498" w:rsidRPr="00B3646E"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b/>
                <w:bCs/>
              </w:rPr>
            </w:pPr>
            <w:r w:rsidRPr="00B3646E">
              <w:rPr>
                <w:rFonts w:asciiTheme="majorBidi" w:eastAsia="Calibri" w:hAnsiTheme="majorBidi" w:cstheme="majorBidi"/>
                <w:b/>
                <w:bCs/>
              </w:rPr>
              <w:t>- Friday – 4/19</w:t>
            </w:r>
          </w:p>
          <w:p w:rsidR="006B4498" w:rsidRPr="00B3646E"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B3646E">
              <w:rPr>
                <w:rFonts w:asciiTheme="majorBidi" w:eastAsia="Calibri" w:hAnsiTheme="majorBidi" w:cstheme="majorBidi"/>
                <w:b/>
                <w:bCs/>
              </w:rPr>
              <w:t xml:space="preserve">   * </w:t>
            </w:r>
            <w:r w:rsidRPr="00B3646E">
              <w:rPr>
                <w:rFonts w:asciiTheme="majorBidi" w:eastAsia="Calibri" w:hAnsiTheme="majorBidi" w:cstheme="majorBidi"/>
              </w:rPr>
              <w:t xml:space="preserve">In Class: </w:t>
            </w:r>
          </w:p>
          <w:p w:rsidR="006B4498" w:rsidRPr="00B3646E" w:rsidRDefault="006B4498" w:rsidP="00275C8E">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rPr>
            </w:pPr>
            <w:r w:rsidRPr="00B3646E">
              <w:rPr>
                <w:rFonts w:asciiTheme="majorBidi" w:eastAsia="Calibri" w:hAnsiTheme="majorBidi" w:cstheme="majorBidi"/>
              </w:rPr>
              <w:t xml:space="preserve">      + Reading Quiz #12</w:t>
            </w:r>
          </w:p>
          <w:p w:rsidR="006B4498" w:rsidRPr="00621BDD" w:rsidRDefault="006B4498"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3646E">
              <w:rPr>
                <w:rFonts w:asciiTheme="majorBidi" w:eastAsia="Calibri" w:hAnsiTheme="majorBidi" w:cstheme="majorBidi"/>
              </w:rPr>
              <w:t xml:space="preserve">      + Primary Source Discussion - “The Question of South Africa”</w:t>
            </w:r>
          </w:p>
        </w:tc>
      </w:tr>
      <w:tr w:rsidR="006B4498" w:rsidRPr="002D38AB" w:rsidTr="00275C8E">
        <w:trPr>
          <w:gridBefore w:val="1"/>
          <w:cnfStyle w:val="000000100000" w:firstRow="0" w:lastRow="0" w:firstColumn="0" w:lastColumn="0" w:oddVBand="0" w:evenVBand="0" w:oddHBand="1" w:evenHBand="0" w:firstRowFirstColumn="0" w:firstRowLastColumn="0" w:lastRowFirstColumn="0" w:lastRowLastColumn="0"/>
          <w:wBefore w:w="90" w:type="dxa"/>
          <w:trHeight w:val="588"/>
        </w:trPr>
        <w:tc>
          <w:tcPr>
            <w:cnfStyle w:val="001000000000" w:firstRow="0" w:lastRow="0" w:firstColumn="1" w:lastColumn="0" w:oddVBand="0" w:evenVBand="0" w:oddHBand="0" w:evenHBand="0" w:firstRowFirstColumn="0" w:firstRowLastColumn="0" w:lastRowFirstColumn="0" w:lastRowLastColumn="0"/>
            <w:tcW w:w="1030" w:type="dxa"/>
          </w:tcPr>
          <w:p w:rsidR="006B4498" w:rsidRPr="00E57E1A" w:rsidRDefault="006B4498"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t>Week 15</w:t>
            </w:r>
          </w:p>
          <w:p w:rsidR="006B4498" w:rsidRPr="00E57E1A" w:rsidRDefault="006B4498" w:rsidP="00275C8E">
            <w:pPr>
              <w:rPr>
                <w:rFonts w:ascii="Times New Roman" w:eastAsia="Calibri" w:hAnsi="Times New Roman" w:cs="Times New Roman"/>
                <w:b w:val="0"/>
                <w:bCs w:val="0"/>
              </w:rPr>
            </w:pPr>
          </w:p>
        </w:tc>
        <w:tc>
          <w:tcPr>
            <w:tcW w:w="3020" w:type="dxa"/>
          </w:tcPr>
          <w:p w:rsidR="006B4498" w:rsidRPr="00E57E1A" w:rsidRDefault="006B4498"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Course Review</w:t>
            </w:r>
          </w:p>
        </w:tc>
        <w:tc>
          <w:tcPr>
            <w:tcW w:w="6570" w:type="dxa"/>
          </w:tcPr>
          <w:p w:rsidR="006B4498" w:rsidRDefault="006B4498"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Pr>
                <w:rFonts w:ascii="Times New Roman" w:eastAsia="Calibri" w:hAnsi="Times New Roman" w:cs="Times New Roman"/>
                <w:b/>
                <w:bCs/>
              </w:rPr>
              <w:t>Monday – 4/22</w:t>
            </w:r>
          </w:p>
          <w:p w:rsidR="006B4498" w:rsidRDefault="006B4498"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 In Class: </w:t>
            </w:r>
            <w:r>
              <w:rPr>
                <w:rFonts w:ascii="Times New Roman" w:eastAsia="Calibri" w:hAnsi="Times New Roman" w:cs="Times New Roman"/>
              </w:rPr>
              <w:t xml:space="preserve">Final Exam Review Session </w:t>
            </w:r>
          </w:p>
          <w:p w:rsidR="006B4498" w:rsidRPr="00397E15" w:rsidRDefault="006B4498"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w:t>
            </w:r>
            <w:r w:rsidRPr="004B555E">
              <w:rPr>
                <w:rFonts w:ascii="Times New Roman" w:eastAsia="Calibri" w:hAnsi="Times New Roman" w:cs="Times New Roman"/>
                <w:b/>
                <w:bCs/>
              </w:rPr>
              <w:t>Wednesday – 4/24</w:t>
            </w:r>
            <w:r>
              <w:rPr>
                <w:rFonts w:ascii="Times New Roman" w:eastAsia="Calibri" w:hAnsi="Times New Roman" w:cs="Times New Roman"/>
              </w:rPr>
              <w:t xml:space="preserve"> = READING/STUDY DAY</w:t>
            </w:r>
          </w:p>
        </w:tc>
      </w:tr>
      <w:tr w:rsidR="006B4498" w:rsidRPr="009D27FE" w:rsidTr="00275C8E">
        <w:trPr>
          <w:gridBefore w:val="1"/>
          <w:wBefore w:w="90" w:type="dxa"/>
          <w:trHeight w:val="463"/>
        </w:trPr>
        <w:tc>
          <w:tcPr>
            <w:cnfStyle w:val="001000000000" w:firstRow="0" w:lastRow="0" w:firstColumn="1" w:lastColumn="0" w:oddVBand="0" w:evenVBand="0" w:oddHBand="0" w:evenHBand="0" w:firstRowFirstColumn="0" w:firstRowLastColumn="0" w:lastRowFirstColumn="0" w:lastRowLastColumn="0"/>
            <w:tcW w:w="1030" w:type="dxa"/>
          </w:tcPr>
          <w:p w:rsidR="006B4498" w:rsidRPr="00E57E1A" w:rsidRDefault="006B4498" w:rsidP="00275C8E">
            <w:pPr>
              <w:rPr>
                <w:rFonts w:ascii="Times New Roman" w:eastAsia="Calibri" w:hAnsi="Times New Roman" w:cs="Times New Roman"/>
                <w:b w:val="0"/>
                <w:bCs w:val="0"/>
              </w:rPr>
            </w:pPr>
          </w:p>
        </w:tc>
        <w:tc>
          <w:tcPr>
            <w:tcW w:w="3020" w:type="dxa"/>
          </w:tcPr>
          <w:p w:rsidR="006B4498" w:rsidRPr="00E963C3" w:rsidRDefault="006B4498"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963C3">
              <w:rPr>
                <w:rFonts w:ascii="Times New Roman" w:eastAsia="Calibri" w:hAnsi="Times New Roman" w:cs="Times New Roman"/>
                <w:b/>
                <w:bCs/>
              </w:rPr>
              <w:t>FINAL EXAM</w:t>
            </w:r>
          </w:p>
        </w:tc>
        <w:tc>
          <w:tcPr>
            <w:tcW w:w="6570" w:type="dxa"/>
          </w:tcPr>
          <w:p w:rsidR="006B4498" w:rsidRPr="00D52F35" w:rsidRDefault="006B4498" w:rsidP="00275C8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Pr>
                <w:rFonts w:ascii="Times New Roman" w:eastAsia="Calibri" w:hAnsi="Times New Roman" w:cs="Times New Roman"/>
                <w:b/>
                <w:bCs/>
              </w:rPr>
              <w:t xml:space="preserve"> </w:t>
            </w:r>
          </w:p>
        </w:tc>
      </w:tr>
    </w:tbl>
    <w:p w:rsidR="006B4498" w:rsidRPr="00E963C3" w:rsidRDefault="006B4498" w:rsidP="006B4498"/>
    <w:p w:rsidR="006B4498" w:rsidRPr="00AC66B8" w:rsidRDefault="006B4498" w:rsidP="006B4498">
      <w:pPr>
        <w:rPr>
          <w:rFonts w:asciiTheme="majorBidi" w:hAnsiTheme="majorBidi" w:cstheme="majorBidi"/>
        </w:rPr>
      </w:pPr>
    </w:p>
    <w:p w:rsidR="006B4498" w:rsidRPr="00AC66B8" w:rsidRDefault="006B4498" w:rsidP="006B4498">
      <w:pPr>
        <w:rPr>
          <w:rFonts w:asciiTheme="majorBidi" w:hAnsiTheme="majorBidi" w:cstheme="majorBidi"/>
        </w:rPr>
      </w:pPr>
    </w:p>
    <w:p w:rsidR="006B4498" w:rsidRDefault="006B4498" w:rsidP="006B4498">
      <w:pPr>
        <w:jc w:val="center"/>
      </w:pPr>
    </w:p>
    <w:p w:rsidR="006B4498" w:rsidRDefault="006B4498" w:rsidP="006B4498"/>
    <w:p w:rsidR="006B4498" w:rsidRDefault="006B4498" w:rsidP="006B4498"/>
    <w:p w:rsidR="00B84706" w:rsidRDefault="007B5B0E"/>
    <w:sectPr w:rsidR="00B84706" w:rsidSect="004506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F4AAB"/>
    <w:multiLevelType w:val="hybridMultilevel"/>
    <w:tmpl w:val="8B6425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D0A6A"/>
    <w:multiLevelType w:val="hybridMultilevel"/>
    <w:tmpl w:val="4776E0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931257"/>
    <w:multiLevelType w:val="multilevel"/>
    <w:tmpl w:val="99B2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207290"/>
    <w:multiLevelType w:val="hybridMultilevel"/>
    <w:tmpl w:val="3550C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BB30F0"/>
    <w:multiLevelType w:val="hybridMultilevel"/>
    <w:tmpl w:val="01BA7B56"/>
    <w:lvl w:ilvl="0" w:tplc="D050206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83109"/>
    <w:multiLevelType w:val="hybridMultilevel"/>
    <w:tmpl w:val="E6F25162"/>
    <w:lvl w:ilvl="0" w:tplc="BF26AD60">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98"/>
    <w:rsid w:val="00032371"/>
    <w:rsid w:val="006B4498"/>
    <w:rsid w:val="0073014B"/>
    <w:rsid w:val="007B5B0E"/>
    <w:rsid w:val="009E5461"/>
    <w:rsid w:val="00A13F96"/>
    <w:rsid w:val="00A37DF9"/>
    <w:rsid w:val="00C90C41"/>
    <w:rsid w:val="00E200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B973248D-1114-FE4B-B97C-F5703790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B449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2-Accent12">
    <w:name w:val="Grid Table 2 - Accent 12"/>
    <w:basedOn w:val="TableNormal"/>
    <w:next w:val="GridTable2-Accent1"/>
    <w:uiPriority w:val="47"/>
    <w:rsid w:val="006B4498"/>
    <w:rPr>
      <w:rFonts w:eastAsiaTheme="minorHAnsi"/>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ListParagraph">
    <w:name w:val="List Paragraph"/>
    <w:basedOn w:val="Normal"/>
    <w:uiPriority w:val="34"/>
    <w:qFormat/>
    <w:rsid w:val="006B4498"/>
    <w:pPr>
      <w:ind w:left="720"/>
      <w:contextualSpacing/>
    </w:pPr>
  </w:style>
  <w:style w:type="paragraph" w:styleId="NormalWeb">
    <w:name w:val="Normal (Web)"/>
    <w:basedOn w:val="Normal"/>
    <w:uiPriority w:val="99"/>
    <w:unhideWhenUsed/>
    <w:rsid w:val="006B4498"/>
    <w:pPr>
      <w:spacing w:before="100" w:beforeAutospacing="1" w:after="100" w:afterAutospacing="1"/>
    </w:pPr>
    <w:rPr>
      <w:rFonts w:ascii="Times New Roman" w:eastAsia="Times New Roman" w:hAnsi="Times New Roman" w:cs="Times New Roman"/>
      <w:lang w:eastAsia="zh-CN"/>
    </w:rPr>
  </w:style>
  <w:style w:type="table" w:styleId="GridTable2-Accent1">
    <w:name w:val="Grid Table 2 Accent 1"/>
    <w:basedOn w:val="TableNormal"/>
    <w:uiPriority w:val="47"/>
    <w:rsid w:val="006B4498"/>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2578</Words>
  <Characters>14102</Characters>
  <Application>Microsoft Office Word</Application>
  <DocSecurity>0</DocSecurity>
  <Lines>180</Lines>
  <Paragraphs>19</Paragraphs>
  <ScaleCrop>false</ScaleCrop>
  <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Andrew</dc:creator>
  <cp:keywords/>
  <dc:description/>
  <cp:lastModifiedBy>JONES Andrew</cp:lastModifiedBy>
  <cp:revision>2</cp:revision>
  <dcterms:created xsi:type="dcterms:W3CDTF">2024-01-16T02:24:00Z</dcterms:created>
  <dcterms:modified xsi:type="dcterms:W3CDTF">2024-01-16T02:24:00Z</dcterms:modified>
</cp:coreProperties>
</file>