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38FD" w14:textId="0AD97FBA"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ENG 5</w:t>
      </w:r>
      <w:r w:rsidR="0057434E">
        <w:rPr>
          <w:rFonts w:ascii="Arial" w:hAnsi="Arial" w:cs="Arial"/>
          <w:b/>
          <w:color w:val="auto"/>
          <w:sz w:val="22"/>
          <w:szCs w:val="22"/>
        </w:rPr>
        <w:t>7</w:t>
      </w:r>
      <w:r w:rsidRPr="00963B3A">
        <w:rPr>
          <w:rFonts w:ascii="Arial" w:hAnsi="Arial" w:cs="Arial"/>
          <w:b/>
          <w:color w:val="auto"/>
          <w:sz w:val="22"/>
          <w:szCs w:val="22"/>
        </w:rPr>
        <w:t xml:space="preserve">0: Creative Writing </w:t>
      </w:r>
      <w:r w:rsidR="0057434E">
        <w:rPr>
          <w:rFonts w:ascii="Arial" w:hAnsi="Arial" w:cs="Arial"/>
          <w:b/>
          <w:color w:val="auto"/>
          <w:sz w:val="22"/>
          <w:szCs w:val="22"/>
        </w:rPr>
        <w:t>2</w:t>
      </w:r>
    </w:p>
    <w:p w14:paraId="137726C4" w14:textId="77777777"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(3 credit hours)</w:t>
      </w:r>
    </w:p>
    <w:p w14:paraId="5D16F38F" w14:textId="42B6B7FB" w:rsidR="00C65C5C" w:rsidRPr="00963B3A" w:rsidRDefault="0057434E" w:rsidP="00963B3A">
      <w:pPr>
        <w:jc w:val="center"/>
        <w:rPr>
          <w:rFonts w:ascii="Arial" w:hAnsi="Arial" w:cs="Arial"/>
          <w:b/>
          <w:color w:val="auto"/>
          <w:sz w:val="22"/>
          <w:szCs w:val="22"/>
        </w:rPr>
      </w:pPr>
      <w:r>
        <w:rPr>
          <w:rFonts w:ascii="Arial" w:hAnsi="Arial" w:cs="Arial"/>
          <w:b/>
          <w:color w:val="auto"/>
          <w:sz w:val="22"/>
          <w:szCs w:val="22"/>
        </w:rPr>
        <w:t>Spring 2024</w:t>
      </w:r>
    </w:p>
    <w:p w14:paraId="21CAE7EE" w14:textId="77777777" w:rsidR="00C65C5C" w:rsidRPr="00963B3A" w:rsidRDefault="00C65C5C" w:rsidP="00963B3A">
      <w:pPr>
        <w:jc w:val="both"/>
        <w:rPr>
          <w:rFonts w:ascii="Arial" w:hAnsi="Arial" w:cs="Arial"/>
          <w:b/>
          <w:color w:val="auto"/>
          <w:sz w:val="22"/>
          <w:szCs w:val="22"/>
        </w:rPr>
      </w:pPr>
    </w:p>
    <w:p w14:paraId="05D86FCB" w14:textId="77777777" w:rsidR="002F63D9"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Student: Charity Robertson</w:t>
      </w:r>
    </w:p>
    <w:p w14:paraId="4D9B4544" w14:textId="59F32DA8" w:rsidR="00623CC3"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 xml:space="preserve">Mentor: </w:t>
      </w:r>
      <w:r w:rsidR="00C65C5C" w:rsidRPr="00963B3A">
        <w:rPr>
          <w:rFonts w:ascii="Arial" w:hAnsi="Arial" w:cs="Arial"/>
          <w:b/>
          <w:color w:val="auto"/>
          <w:sz w:val="22"/>
          <w:szCs w:val="22"/>
        </w:rPr>
        <w:t>Megan Volpert</w:t>
      </w:r>
      <w:r w:rsidR="00655968" w:rsidRPr="00963B3A">
        <w:rPr>
          <w:rFonts w:ascii="Arial" w:hAnsi="Arial" w:cs="Arial"/>
          <w:b/>
          <w:color w:val="auto"/>
          <w:sz w:val="22"/>
          <w:szCs w:val="22"/>
        </w:rPr>
        <w:t xml:space="preserve"> </w:t>
      </w:r>
      <w:r w:rsidR="00655968" w:rsidRPr="00963B3A">
        <w:rPr>
          <w:rFonts w:ascii="Arial" w:hAnsi="Arial" w:cs="Arial"/>
          <w:bCs/>
          <w:color w:val="auto"/>
          <w:sz w:val="22"/>
          <w:szCs w:val="22"/>
        </w:rPr>
        <w:t>(</w:t>
      </w:r>
      <w:hyperlink r:id="rId5" w:history="1">
        <w:r w:rsidR="00655968" w:rsidRPr="00963B3A">
          <w:rPr>
            <w:rStyle w:val="Hyperlink"/>
            <w:rFonts w:ascii="Arial" w:hAnsi="Arial" w:cs="Arial"/>
            <w:bCs/>
            <w:color w:val="auto"/>
            <w:sz w:val="22"/>
            <w:szCs w:val="22"/>
          </w:rPr>
          <w:t>megan.volpert@reinhardt.edu</w:t>
        </w:r>
      </w:hyperlink>
      <w:r w:rsidR="00655968" w:rsidRPr="00963B3A">
        <w:rPr>
          <w:rFonts w:ascii="Arial" w:hAnsi="Arial" w:cs="Arial"/>
          <w:bCs/>
          <w:color w:val="auto"/>
          <w:sz w:val="22"/>
          <w:szCs w:val="22"/>
        </w:rPr>
        <w:t>)</w:t>
      </w:r>
    </w:p>
    <w:p w14:paraId="7A5B2C3D" w14:textId="77777777" w:rsidR="004870C1" w:rsidRPr="00963B3A" w:rsidRDefault="004870C1" w:rsidP="00963B3A">
      <w:pPr>
        <w:jc w:val="both"/>
        <w:rPr>
          <w:rFonts w:ascii="Arial" w:hAnsi="Arial" w:cs="Arial"/>
          <w:b/>
          <w:color w:val="auto"/>
          <w:sz w:val="22"/>
          <w:szCs w:val="22"/>
        </w:rPr>
      </w:pPr>
    </w:p>
    <w:p w14:paraId="6DF19FBD" w14:textId="285658A8" w:rsidR="004870C1" w:rsidRPr="00963B3A" w:rsidRDefault="006000C0" w:rsidP="00963B3A">
      <w:pPr>
        <w:jc w:val="both"/>
        <w:rPr>
          <w:rFonts w:ascii="Arial" w:hAnsi="Arial" w:cs="Arial"/>
          <w:b/>
          <w:color w:val="auto"/>
          <w:sz w:val="22"/>
          <w:szCs w:val="22"/>
        </w:rPr>
      </w:pPr>
      <w:r w:rsidRPr="00963B3A">
        <w:rPr>
          <w:rFonts w:ascii="Arial" w:hAnsi="Arial" w:cs="Arial"/>
          <w:b/>
          <w:color w:val="auto"/>
          <w:sz w:val="22"/>
          <w:szCs w:val="22"/>
        </w:rPr>
        <w:t xml:space="preserve">Course </w:t>
      </w:r>
      <w:r w:rsidR="009245D7" w:rsidRPr="00963B3A">
        <w:rPr>
          <w:rFonts w:ascii="Arial" w:hAnsi="Arial" w:cs="Arial"/>
          <w:b/>
          <w:color w:val="auto"/>
          <w:sz w:val="22"/>
          <w:szCs w:val="22"/>
        </w:rPr>
        <w:t>D</w:t>
      </w:r>
      <w:r w:rsidRPr="00963B3A">
        <w:rPr>
          <w:rFonts w:ascii="Arial" w:hAnsi="Arial" w:cs="Arial"/>
          <w:b/>
          <w:color w:val="auto"/>
          <w:sz w:val="22"/>
          <w:szCs w:val="22"/>
        </w:rPr>
        <w:t>escription</w:t>
      </w:r>
    </w:p>
    <w:p w14:paraId="16D87072" w14:textId="49F57DBE" w:rsidR="006000C0" w:rsidRPr="00963B3A" w:rsidRDefault="006000C0" w:rsidP="00963B3A">
      <w:pPr>
        <w:jc w:val="both"/>
        <w:rPr>
          <w:rFonts w:ascii="Arial" w:hAnsi="Arial" w:cs="Arial"/>
          <w:color w:val="auto"/>
          <w:sz w:val="22"/>
          <w:szCs w:val="22"/>
        </w:rPr>
      </w:pPr>
      <w:r w:rsidRPr="00963B3A">
        <w:rPr>
          <w:rFonts w:ascii="Arial" w:hAnsi="Arial" w:cs="Arial"/>
          <w:color w:val="auto"/>
          <w:sz w:val="22"/>
          <w:szCs w:val="22"/>
        </w:rPr>
        <w:t xml:space="preserve">In this individual study, the student will work one-on-one with the mentor to develop elements of writing craft, including form and structure, syntax, diction, voice, tone, style, </w:t>
      </w:r>
      <w:r w:rsidR="00D61D15" w:rsidRPr="00963B3A">
        <w:rPr>
          <w:rFonts w:ascii="Arial" w:hAnsi="Arial" w:cs="Arial"/>
          <w:color w:val="auto"/>
          <w:sz w:val="22"/>
          <w:szCs w:val="22"/>
        </w:rPr>
        <w:t xml:space="preserve">image, </w:t>
      </w:r>
      <w:r w:rsidRPr="00963B3A">
        <w:rPr>
          <w:rFonts w:ascii="Arial" w:hAnsi="Arial" w:cs="Arial"/>
          <w:color w:val="auto"/>
          <w:sz w:val="22"/>
          <w:szCs w:val="22"/>
        </w:rPr>
        <w:t>figurative language, point of view, characterization, and plot. The student will submit</w:t>
      </w:r>
      <w:r w:rsidR="003E7AC6" w:rsidRPr="00963B3A">
        <w:rPr>
          <w:rFonts w:ascii="Arial" w:hAnsi="Arial" w:cs="Arial"/>
          <w:color w:val="auto"/>
          <w:sz w:val="22"/>
          <w:szCs w:val="22"/>
        </w:rPr>
        <w:t xml:space="preserve"> 4</w:t>
      </w:r>
      <w:r w:rsidRPr="00963B3A">
        <w:rPr>
          <w:rFonts w:ascii="Arial" w:hAnsi="Arial" w:cs="Arial"/>
          <w:color w:val="auto"/>
          <w:sz w:val="22"/>
          <w:szCs w:val="22"/>
        </w:rPr>
        <w:t xml:space="preserve"> monthly portfolio packets of work to the mentor for comments and will revise in response to the mentor’s notes and suggestions.</w:t>
      </w:r>
      <w:r w:rsidR="00D61D15" w:rsidRPr="00963B3A">
        <w:rPr>
          <w:rFonts w:ascii="Arial" w:hAnsi="Arial" w:cs="Arial"/>
          <w:color w:val="auto"/>
          <w:sz w:val="22"/>
          <w:szCs w:val="22"/>
        </w:rPr>
        <w:t xml:space="preserve"> </w:t>
      </w:r>
      <w:r w:rsidRPr="00963B3A">
        <w:rPr>
          <w:rFonts w:ascii="Arial" w:hAnsi="Arial" w:cs="Arial"/>
          <w:color w:val="auto"/>
          <w:sz w:val="22"/>
          <w:szCs w:val="22"/>
        </w:rPr>
        <w:t xml:space="preserve">Additionally, the mentor will give students a list of relevant </w:t>
      </w:r>
      <w:r w:rsidR="00D61D15" w:rsidRPr="00963B3A">
        <w:rPr>
          <w:rFonts w:ascii="Arial" w:hAnsi="Arial" w:cs="Arial"/>
          <w:color w:val="auto"/>
          <w:sz w:val="22"/>
          <w:szCs w:val="22"/>
        </w:rPr>
        <w:t>texts</w:t>
      </w:r>
      <w:r w:rsidRPr="00963B3A">
        <w:rPr>
          <w:rFonts w:ascii="Arial" w:hAnsi="Arial" w:cs="Arial"/>
          <w:color w:val="auto"/>
          <w:sz w:val="22"/>
          <w:szCs w:val="22"/>
        </w:rPr>
        <w:t xml:space="preserve"> to read over the course of the semester and require </w:t>
      </w:r>
      <w:r w:rsidR="00104BFC" w:rsidRPr="00963B3A">
        <w:rPr>
          <w:rFonts w:ascii="Arial" w:hAnsi="Arial" w:cs="Arial"/>
          <w:color w:val="auto"/>
          <w:sz w:val="22"/>
          <w:szCs w:val="22"/>
        </w:rPr>
        <w:t>writing that responds to those texts</w:t>
      </w:r>
      <w:r w:rsidRPr="00963B3A">
        <w:rPr>
          <w:rFonts w:ascii="Arial" w:hAnsi="Arial" w:cs="Arial"/>
          <w:color w:val="auto"/>
          <w:sz w:val="22"/>
          <w:szCs w:val="22"/>
        </w:rPr>
        <w:t>.</w:t>
      </w:r>
      <w:r w:rsidR="00D6429F" w:rsidRPr="00963B3A">
        <w:rPr>
          <w:rFonts w:ascii="Arial" w:hAnsi="Arial" w:cs="Arial"/>
          <w:color w:val="auto"/>
          <w:sz w:val="22"/>
          <w:szCs w:val="22"/>
        </w:rPr>
        <w:t xml:space="preserve"> </w:t>
      </w:r>
      <w:r w:rsidRPr="00963B3A">
        <w:rPr>
          <w:rFonts w:ascii="Arial" w:hAnsi="Arial" w:cs="Arial"/>
          <w:color w:val="auto"/>
          <w:sz w:val="22"/>
          <w:szCs w:val="22"/>
        </w:rPr>
        <w:t xml:space="preserve">In addition to monthly portfolio comments, the mentor will write a brief end-of-semester evaluation detailing the students’ strengths, weaknesses, and progress in the program.  </w:t>
      </w:r>
    </w:p>
    <w:p w14:paraId="5B39BBD5" w14:textId="77777777" w:rsidR="006000C0" w:rsidRPr="00963B3A" w:rsidRDefault="006000C0" w:rsidP="00963B3A">
      <w:pPr>
        <w:jc w:val="both"/>
        <w:rPr>
          <w:rFonts w:ascii="Arial" w:hAnsi="Arial" w:cs="Arial"/>
          <w:b/>
          <w:color w:val="auto"/>
          <w:sz w:val="22"/>
          <w:szCs w:val="22"/>
        </w:rPr>
      </w:pPr>
    </w:p>
    <w:p w14:paraId="3BD98FF4" w14:textId="767CAF19" w:rsidR="003954B3" w:rsidRPr="00963B3A" w:rsidRDefault="003954B3" w:rsidP="00963B3A">
      <w:pPr>
        <w:jc w:val="both"/>
        <w:rPr>
          <w:rFonts w:ascii="Arial" w:hAnsi="Arial" w:cs="Arial"/>
          <w:b/>
          <w:color w:val="auto"/>
          <w:sz w:val="22"/>
          <w:szCs w:val="22"/>
        </w:rPr>
      </w:pPr>
      <w:r w:rsidRPr="00963B3A">
        <w:rPr>
          <w:rFonts w:ascii="Arial" w:hAnsi="Arial" w:cs="Arial"/>
          <w:b/>
          <w:color w:val="auto"/>
          <w:sz w:val="22"/>
          <w:szCs w:val="22"/>
        </w:rPr>
        <w:t>Learning Outcomes</w:t>
      </w:r>
    </w:p>
    <w:p w14:paraId="24745D55" w14:textId="598DEA85" w:rsidR="003954B3" w:rsidRPr="00963B3A" w:rsidRDefault="009245D7" w:rsidP="00963B3A">
      <w:pPr>
        <w:jc w:val="both"/>
        <w:rPr>
          <w:rFonts w:ascii="Arial" w:hAnsi="Arial" w:cs="Arial"/>
          <w:color w:val="auto"/>
          <w:sz w:val="22"/>
          <w:szCs w:val="22"/>
        </w:rPr>
      </w:pPr>
      <w:r w:rsidRPr="00963B3A">
        <w:rPr>
          <w:rFonts w:ascii="Arial" w:hAnsi="Arial" w:cs="Arial"/>
          <w:color w:val="auto"/>
          <w:sz w:val="22"/>
          <w:szCs w:val="22"/>
        </w:rPr>
        <w:t>By means of writing portfolio assessment, s</w:t>
      </w:r>
      <w:r w:rsidR="003954B3" w:rsidRPr="00963B3A">
        <w:rPr>
          <w:rFonts w:ascii="Arial" w:hAnsi="Arial" w:cs="Arial"/>
          <w:color w:val="auto"/>
          <w:sz w:val="22"/>
          <w:szCs w:val="22"/>
        </w:rPr>
        <w:t>tudents will</w:t>
      </w:r>
      <w:r w:rsidR="004134CD" w:rsidRPr="00963B3A">
        <w:rPr>
          <w:rFonts w:ascii="Arial" w:hAnsi="Arial" w:cs="Arial"/>
          <w:color w:val="auto"/>
          <w:sz w:val="22"/>
          <w:szCs w:val="22"/>
        </w:rPr>
        <w:t xml:space="preserve"> demonstrate mastery of</w:t>
      </w:r>
      <w:r w:rsidR="003954B3" w:rsidRPr="00963B3A">
        <w:rPr>
          <w:rFonts w:ascii="Arial" w:hAnsi="Arial" w:cs="Arial"/>
          <w:color w:val="auto"/>
          <w:sz w:val="22"/>
          <w:szCs w:val="22"/>
        </w:rPr>
        <w:t>:</w:t>
      </w:r>
    </w:p>
    <w:p w14:paraId="1F2D499E" w14:textId="31FFF1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Structure</w:t>
      </w:r>
      <w:r w:rsidR="003954B3" w:rsidRPr="00963B3A">
        <w:rPr>
          <w:rFonts w:ascii="Arial" w:hAnsi="Arial" w:cs="Arial"/>
        </w:rPr>
        <w:t xml:space="preserve"> and form in their chosen genre.</w:t>
      </w:r>
    </w:p>
    <w:p w14:paraId="3F438699" w14:textId="41E87A67"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w:t>
      </w:r>
      <w:r w:rsidR="003954B3" w:rsidRPr="00963B3A">
        <w:rPr>
          <w:rFonts w:ascii="Arial" w:hAnsi="Arial" w:cs="Arial"/>
        </w:rPr>
        <w:t>tyle, including diction, syntax and tone.</w:t>
      </w:r>
    </w:p>
    <w:p w14:paraId="458A4E10" w14:textId="48F3A8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I</w:t>
      </w:r>
      <w:r w:rsidR="003954B3" w:rsidRPr="00963B3A">
        <w:rPr>
          <w:rFonts w:ascii="Arial" w:hAnsi="Arial" w:cs="Arial"/>
        </w:rPr>
        <w:t>mage in concrete description and figurative language.</w:t>
      </w:r>
    </w:p>
    <w:p w14:paraId="0BA90892" w14:textId="0624578D" w:rsidR="003E3AD1" w:rsidRPr="00963B3A" w:rsidRDefault="004134CD" w:rsidP="00963B3A">
      <w:pPr>
        <w:pStyle w:val="ListParagraph"/>
        <w:numPr>
          <w:ilvl w:val="0"/>
          <w:numId w:val="1"/>
        </w:numPr>
        <w:jc w:val="both"/>
        <w:rPr>
          <w:rFonts w:ascii="Arial" w:hAnsi="Arial" w:cs="Arial"/>
        </w:rPr>
      </w:pPr>
      <w:r w:rsidRPr="00963B3A">
        <w:rPr>
          <w:rFonts w:ascii="Arial" w:hAnsi="Arial" w:cs="Arial"/>
        </w:rPr>
        <w:t>C</w:t>
      </w:r>
      <w:r w:rsidR="003954B3" w:rsidRPr="00963B3A">
        <w:rPr>
          <w:rFonts w:ascii="Arial" w:hAnsi="Arial" w:cs="Arial"/>
        </w:rPr>
        <w:t>haracter, point of view and voice.</w:t>
      </w:r>
    </w:p>
    <w:p w14:paraId="13FA1ADC" w14:textId="5064C5BA" w:rsidR="00E8695E" w:rsidRPr="00963B3A" w:rsidRDefault="00E8695E" w:rsidP="00963B3A">
      <w:pPr>
        <w:jc w:val="both"/>
        <w:rPr>
          <w:rFonts w:ascii="Arial" w:hAnsi="Arial" w:cs="Arial"/>
          <w:b/>
          <w:color w:val="auto"/>
          <w:sz w:val="22"/>
          <w:szCs w:val="22"/>
        </w:rPr>
      </w:pPr>
      <w:r w:rsidRPr="00963B3A">
        <w:rPr>
          <w:rFonts w:ascii="Arial" w:hAnsi="Arial" w:cs="Arial"/>
          <w:b/>
          <w:color w:val="auto"/>
          <w:sz w:val="22"/>
          <w:szCs w:val="22"/>
        </w:rPr>
        <w:t>Grades in the MFA Program</w:t>
      </w:r>
    </w:p>
    <w:p w14:paraId="7CE51F31" w14:textId="3BC5A407" w:rsidR="00E8695E" w:rsidRPr="00963B3A" w:rsidRDefault="00E8695E" w:rsidP="00963B3A">
      <w:pPr>
        <w:jc w:val="both"/>
        <w:rPr>
          <w:rFonts w:ascii="Arial" w:hAnsi="Arial" w:cs="Arial"/>
          <w:color w:val="auto"/>
          <w:sz w:val="22"/>
          <w:szCs w:val="22"/>
        </w:rPr>
      </w:pPr>
      <w:r w:rsidRPr="00963B3A">
        <w:rPr>
          <w:rFonts w:ascii="Arial" w:hAnsi="Arial" w:cs="Arial"/>
          <w:color w:val="auto"/>
          <w:sz w:val="22"/>
          <w:szCs w:val="22"/>
        </w:rPr>
        <w:t xml:space="preserve">All of the MFA classes are Pass or No Pass. There are no letter grades. If you complete the work, you pass. But you will get out of the program exactly what you put into it. Go beyond what is asked of you. Take full advantage of mentorship and instruction. That said, life happens, and people have varying degrees of other responsibilities. Sometimes it’s hard to balance everything, and events temporarily derail us. We understand this. Keep communicating so we can remain flexible and </w:t>
      </w:r>
      <w:r w:rsidR="008B1E99">
        <w:rPr>
          <w:rFonts w:ascii="Arial" w:hAnsi="Arial" w:cs="Arial"/>
          <w:color w:val="auto"/>
          <w:sz w:val="22"/>
          <w:szCs w:val="22"/>
        </w:rPr>
        <w:t>meet</w:t>
      </w:r>
      <w:r w:rsidRPr="00963B3A">
        <w:rPr>
          <w:rFonts w:ascii="Arial" w:hAnsi="Arial" w:cs="Arial"/>
          <w:color w:val="auto"/>
          <w:sz w:val="22"/>
          <w:szCs w:val="22"/>
        </w:rPr>
        <w:t xml:space="preserve"> your needs.</w:t>
      </w:r>
    </w:p>
    <w:p w14:paraId="0F3E369F" w14:textId="77777777" w:rsidR="002E0F2E" w:rsidRPr="00963B3A" w:rsidRDefault="002E0F2E" w:rsidP="00963B3A">
      <w:pPr>
        <w:jc w:val="both"/>
        <w:rPr>
          <w:rFonts w:ascii="Arial" w:hAnsi="Arial" w:cs="Arial"/>
          <w:color w:val="auto"/>
          <w:sz w:val="22"/>
          <w:szCs w:val="22"/>
        </w:rPr>
      </w:pPr>
    </w:p>
    <w:p w14:paraId="6A1E119C" w14:textId="00EDF490" w:rsidR="002E0F2E" w:rsidRPr="00963B3A" w:rsidRDefault="002E0F2E" w:rsidP="00963B3A">
      <w:pPr>
        <w:jc w:val="both"/>
        <w:rPr>
          <w:rFonts w:ascii="Arial" w:hAnsi="Arial" w:cs="Arial"/>
          <w:b/>
          <w:color w:val="auto"/>
          <w:sz w:val="22"/>
          <w:szCs w:val="22"/>
        </w:rPr>
      </w:pPr>
      <w:r w:rsidRPr="00963B3A">
        <w:rPr>
          <w:rFonts w:ascii="Arial" w:hAnsi="Arial" w:cs="Arial"/>
          <w:b/>
          <w:color w:val="auto"/>
          <w:sz w:val="22"/>
          <w:szCs w:val="22"/>
        </w:rPr>
        <w:t>Grade Distribution</w:t>
      </w:r>
    </w:p>
    <w:p w14:paraId="0B70BFE0" w14:textId="77777777" w:rsidR="002C4724" w:rsidRPr="00963B3A" w:rsidRDefault="002C4724" w:rsidP="00963B3A">
      <w:pPr>
        <w:jc w:val="both"/>
        <w:rPr>
          <w:rFonts w:ascii="Arial" w:hAnsi="Arial" w:cs="Arial"/>
          <w:color w:val="auto"/>
          <w:sz w:val="22"/>
          <w:szCs w:val="22"/>
        </w:rPr>
      </w:pPr>
      <w:r w:rsidRPr="00963B3A">
        <w:rPr>
          <w:rFonts w:ascii="Arial" w:hAnsi="Arial" w:cs="Arial"/>
          <w:color w:val="auto"/>
          <w:sz w:val="22"/>
          <w:szCs w:val="22"/>
        </w:rPr>
        <w:t>Each of the 4 packets is worth 25% of the course grade. Within each packet:</w:t>
      </w:r>
    </w:p>
    <w:p w14:paraId="3E556D52" w14:textId="62E408CA" w:rsidR="00D57070" w:rsidRPr="00963B3A" w:rsidRDefault="00D57070" w:rsidP="00963B3A">
      <w:pPr>
        <w:pStyle w:val="ListParagraph"/>
        <w:numPr>
          <w:ilvl w:val="0"/>
          <w:numId w:val="7"/>
        </w:numPr>
        <w:spacing w:after="0"/>
        <w:jc w:val="both"/>
        <w:rPr>
          <w:rFonts w:ascii="Arial" w:hAnsi="Arial" w:cs="Arial"/>
        </w:rPr>
      </w:pPr>
      <w:r w:rsidRPr="00963B3A">
        <w:rPr>
          <w:rFonts w:ascii="Arial" w:hAnsi="Arial" w:cs="Arial"/>
        </w:rPr>
        <w:t>New writing, 4 tasks x 4 points = 16 points</w:t>
      </w:r>
      <w:r w:rsidR="002C4724" w:rsidRPr="00963B3A">
        <w:rPr>
          <w:rFonts w:ascii="Arial" w:hAnsi="Arial" w:cs="Arial"/>
        </w:rPr>
        <w:t xml:space="preserve"> or 50%</w:t>
      </w:r>
    </w:p>
    <w:p w14:paraId="6E4FB894" w14:textId="31928E94" w:rsidR="00D57070" w:rsidRPr="00963B3A" w:rsidRDefault="00D57070" w:rsidP="00963B3A">
      <w:pPr>
        <w:jc w:val="both"/>
        <w:rPr>
          <w:rFonts w:ascii="Arial" w:hAnsi="Arial" w:cs="Arial"/>
          <w:color w:val="auto"/>
          <w:sz w:val="22"/>
          <w:szCs w:val="22"/>
        </w:rPr>
      </w:pPr>
      <w:r w:rsidRPr="00963B3A">
        <w:rPr>
          <w:rFonts w:ascii="Arial" w:hAnsi="Arial" w:cs="Arial"/>
          <w:color w:val="auto"/>
          <w:sz w:val="22"/>
          <w:szCs w:val="22"/>
        </w:rPr>
        <w:tab/>
        <w:t>[0 = not submitted, 2 = incomplete, 4 = complete]</w:t>
      </w:r>
    </w:p>
    <w:p w14:paraId="1E967886" w14:textId="75A4528D" w:rsidR="002E0F2E"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Revised writing</w:t>
      </w:r>
      <w:r w:rsidR="002E0F2E" w:rsidRPr="00963B3A">
        <w:rPr>
          <w:rFonts w:ascii="Arial" w:hAnsi="Arial" w:cs="Arial"/>
        </w:rPr>
        <w:t xml:space="preserve">, </w:t>
      </w:r>
      <w:r w:rsidRPr="00963B3A">
        <w:rPr>
          <w:rFonts w:ascii="Arial" w:hAnsi="Arial" w:cs="Arial"/>
        </w:rPr>
        <w:t>4</w:t>
      </w:r>
      <w:r w:rsidR="002E0F2E" w:rsidRPr="00963B3A">
        <w:rPr>
          <w:rFonts w:ascii="Arial" w:hAnsi="Arial" w:cs="Arial"/>
        </w:rPr>
        <w:t xml:space="preserve"> tasks x </w:t>
      </w:r>
      <w:r w:rsidR="001F533D" w:rsidRPr="00963B3A">
        <w:rPr>
          <w:rFonts w:ascii="Arial" w:hAnsi="Arial" w:cs="Arial"/>
        </w:rPr>
        <w:t>2</w:t>
      </w:r>
      <w:r w:rsidR="002E0F2E" w:rsidRPr="00963B3A">
        <w:rPr>
          <w:rFonts w:ascii="Arial" w:hAnsi="Arial" w:cs="Arial"/>
        </w:rPr>
        <w:t xml:space="preserve"> points = </w:t>
      </w:r>
      <w:r w:rsidRPr="00963B3A">
        <w:rPr>
          <w:rFonts w:ascii="Arial" w:hAnsi="Arial" w:cs="Arial"/>
        </w:rPr>
        <w:t>8</w:t>
      </w:r>
      <w:r w:rsidR="002E0F2E" w:rsidRPr="00963B3A">
        <w:rPr>
          <w:rFonts w:ascii="Arial" w:hAnsi="Arial" w:cs="Arial"/>
        </w:rPr>
        <w:t xml:space="preserve"> points</w:t>
      </w:r>
      <w:r w:rsidR="002C4724" w:rsidRPr="00963B3A">
        <w:rPr>
          <w:rFonts w:ascii="Arial" w:hAnsi="Arial" w:cs="Arial"/>
        </w:rPr>
        <w:t xml:space="preserve"> or 25%</w:t>
      </w:r>
    </w:p>
    <w:p w14:paraId="0D9A60E8" w14:textId="55C0044F"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 xml:space="preserve">[0 = not submitted, 1 = incomplete, </w:t>
      </w:r>
      <w:r w:rsidR="001F533D" w:rsidRPr="00963B3A">
        <w:rPr>
          <w:rFonts w:ascii="Arial" w:hAnsi="Arial" w:cs="Arial"/>
          <w:color w:val="auto"/>
          <w:sz w:val="22"/>
          <w:szCs w:val="22"/>
        </w:rPr>
        <w:t>2</w:t>
      </w:r>
      <w:r w:rsidRPr="00963B3A">
        <w:rPr>
          <w:rFonts w:ascii="Arial" w:hAnsi="Arial" w:cs="Arial"/>
          <w:color w:val="auto"/>
          <w:sz w:val="22"/>
          <w:szCs w:val="22"/>
        </w:rPr>
        <w:t xml:space="preserve"> = complete]</w:t>
      </w:r>
    </w:p>
    <w:p w14:paraId="51600014" w14:textId="38F351A2" w:rsidR="00C65759"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Responses, 4 tasks x 2 points = 8 points</w:t>
      </w:r>
      <w:r w:rsidR="002C4724" w:rsidRPr="00963B3A">
        <w:rPr>
          <w:rFonts w:ascii="Arial" w:hAnsi="Arial" w:cs="Arial"/>
        </w:rPr>
        <w:t xml:space="preserve"> or 25%</w:t>
      </w:r>
    </w:p>
    <w:p w14:paraId="6AEFEEAF" w14:textId="77777777" w:rsidR="00C65759" w:rsidRPr="00963B3A" w:rsidRDefault="00C65759" w:rsidP="00963B3A">
      <w:pPr>
        <w:jc w:val="both"/>
        <w:rPr>
          <w:rFonts w:ascii="Arial" w:hAnsi="Arial" w:cs="Arial"/>
          <w:color w:val="auto"/>
          <w:sz w:val="22"/>
          <w:szCs w:val="22"/>
        </w:rPr>
      </w:pPr>
      <w:r w:rsidRPr="00963B3A">
        <w:rPr>
          <w:rFonts w:ascii="Arial" w:hAnsi="Arial" w:cs="Arial"/>
          <w:color w:val="auto"/>
          <w:sz w:val="22"/>
          <w:szCs w:val="22"/>
        </w:rPr>
        <w:tab/>
        <w:t>[0 = not submitted, 1 = incomplete, 2 = complete]</w:t>
      </w:r>
    </w:p>
    <w:p w14:paraId="19596125" w14:textId="3EA15145"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 xml:space="preserve">= total of </w:t>
      </w:r>
      <w:r w:rsidR="007556C6" w:rsidRPr="00963B3A">
        <w:rPr>
          <w:rFonts w:ascii="Arial" w:hAnsi="Arial" w:cs="Arial"/>
          <w:color w:val="auto"/>
          <w:sz w:val="22"/>
          <w:szCs w:val="22"/>
        </w:rPr>
        <w:t>32</w:t>
      </w:r>
      <w:r w:rsidRPr="00963B3A">
        <w:rPr>
          <w:rFonts w:ascii="Arial" w:hAnsi="Arial" w:cs="Arial"/>
          <w:color w:val="auto"/>
          <w:sz w:val="22"/>
          <w:szCs w:val="22"/>
        </w:rPr>
        <w:t xml:space="preserve"> points</w:t>
      </w:r>
    </w:p>
    <w:p w14:paraId="14F07DB8" w14:textId="57D9E14D"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[2</w:t>
      </w:r>
      <w:r w:rsidR="00122139" w:rsidRPr="00963B3A">
        <w:rPr>
          <w:rFonts w:ascii="Arial" w:hAnsi="Arial" w:cs="Arial"/>
          <w:color w:val="auto"/>
          <w:sz w:val="22"/>
          <w:szCs w:val="22"/>
        </w:rPr>
        <w:t>6</w:t>
      </w:r>
      <w:r w:rsidRPr="00963B3A">
        <w:rPr>
          <w:rFonts w:ascii="Arial" w:hAnsi="Arial" w:cs="Arial"/>
          <w:color w:val="auto"/>
          <w:sz w:val="22"/>
          <w:szCs w:val="22"/>
        </w:rPr>
        <w:t xml:space="preserve">+ points = pass, </w:t>
      </w:r>
      <w:r w:rsidR="00B85EAC" w:rsidRPr="00963B3A">
        <w:rPr>
          <w:rFonts w:ascii="Arial" w:hAnsi="Arial" w:cs="Arial"/>
          <w:color w:val="auto"/>
          <w:sz w:val="22"/>
          <w:szCs w:val="22"/>
        </w:rPr>
        <w:t>25</w:t>
      </w:r>
      <w:r w:rsidRPr="00963B3A">
        <w:rPr>
          <w:rFonts w:ascii="Arial" w:hAnsi="Arial" w:cs="Arial"/>
          <w:color w:val="auto"/>
          <w:sz w:val="22"/>
          <w:szCs w:val="22"/>
        </w:rPr>
        <w:t xml:space="preserve"> or below = no pass]</w:t>
      </w:r>
    </w:p>
    <w:p w14:paraId="1EFDC01B" w14:textId="77777777" w:rsidR="003C7E74" w:rsidRPr="00963B3A" w:rsidRDefault="003C7E74" w:rsidP="00963B3A">
      <w:pPr>
        <w:jc w:val="both"/>
        <w:rPr>
          <w:rFonts w:ascii="Arial" w:hAnsi="Arial" w:cs="Arial"/>
          <w:color w:val="auto"/>
          <w:sz w:val="22"/>
          <w:szCs w:val="22"/>
        </w:rPr>
      </w:pPr>
    </w:p>
    <w:p w14:paraId="7D40F044" w14:textId="5BCD8538" w:rsidR="00155C63" w:rsidRPr="00963B3A" w:rsidRDefault="00155C63" w:rsidP="00963B3A">
      <w:pPr>
        <w:jc w:val="both"/>
        <w:rPr>
          <w:rFonts w:ascii="Arial" w:hAnsi="Arial" w:cs="Arial"/>
          <w:b/>
          <w:bCs/>
          <w:color w:val="auto"/>
          <w:sz w:val="22"/>
          <w:szCs w:val="22"/>
        </w:rPr>
      </w:pPr>
      <w:r w:rsidRPr="00963B3A">
        <w:rPr>
          <w:rFonts w:ascii="Arial" w:hAnsi="Arial" w:cs="Arial"/>
          <w:b/>
          <w:bCs/>
          <w:color w:val="auto"/>
          <w:sz w:val="22"/>
          <w:szCs w:val="22"/>
        </w:rPr>
        <w:t>Portfolio Packets</w:t>
      </w:r>
    </w:p>
    <w:p w14:paraId="5507A61F" w14:textId="6ACBB144" w:rsidR="00155C63" w:rsidRPr="00963B3A" w:rsidRDefault="00155C63" w:rsidP="00963B3A">
      <w:pPr>
        <w:pStyle w:val="ListParagraph"/>
        <w:numPr>
          <w:ilvl w:val="0"/>
          <w:numId w:val="2"/>
        </w:numPr>
        <w:jc w:val="both"/>
        <w:rPr>
          <w:rFonts w:ascii="Arial" w:hAnsi="Arial" w:cs="Arial"/>
        </w:rPr>
      </w:pPr>
      <w:r w:rsidRPr="00185BAD">
        <w:rPr>
          <w:rFonts w:ascii="Arial" w:hAnsi="Arial" w:cs="Arial"/>
          <w:u w:val="single"/>
        </w:rPr>
        <w:t>Due dates</w:t>
      </w:r>
      <w:r w:rsidR="00075BB7" w:rsidRPr="00185BAD">
        <w:rPr>
          <w:rFonts w:ascii="Arial" w:hAnsi="Arial" w:cs="Arial"/>
          <w:u w:val="single"/>
        </w:rPr>
        <w:t>:</w:t>
      </w:r>
      <w:r w:rsidR="00D10FD8" w:rsidRPr="00963B3A">
        <w:rPr>
          <w:rFonts w:ascii="Arial" w:hAnsi="Arial" w:cs="Arial"/>
        </w:rPr>
        <w:t xml:space="preserve"> </w:t>
      </w:r>
      <w:r w:rsidR="00590DC5">
        <w:rPr>
          <w:rFonts w:ascii="Arial" w:hAnsi="Arial" w:cs="Arial"/>
        </w:rPr>
        <w:t>Fri 19 Jan, Fri 16 Feb, Fri 15 Mar, Fri 12 Apr</w:t>
      </w:r>
    </w:p>
    <w:p w14:paraId="4579CE50" w14:textId="2DD40A54" w:rsidR="00426F68" w:rsidRPr="00963B3A" w:rsidRDefault="00426F68" w:rsidP="00963B3A">
      <w:pPr>
        <w:pStyle w:val="ListParagraph"/>
        <w:numPr>
          <w:ilvl w:val="0"/>
          <w:numId w:val="2"/>
        </w:numPr>
        <w:jc w:val="both"/>
        <w:rPr>
          <w:rFonts w:ascii="Arial" w:hAnsi="Arial" w:cs="Arial"/>
        </w:rPr>
      </w:pPr>
      <w:r w:rsidRPr="00185BAD">
        <w:rPr>
          <w:rFonts w:ascii="Arial" w:hAnsi="Arial" w:cs="Arial"/>
          <w:u w:val="single"/>
        </w:rPr>
        <w:t>Items to include</w:t>
      </w:r>
      <w:r w:rsidR="00DB7C2A" w:rsidRPr="00963B3A">
        <w:rPr>
          <w:rFonts w:ascii="Arial" w:hAnsi="Arial" w:cs="Arial"/>
        </w:rPr>
        <w:t xml:space="preserve"> (in this order please): response, new writing, revised writing</w:t>
      </w:r>
    </w:p>
    <w:p w14:paraId="66A78042" w14:textId="5C9EA1F9" w:rsidR="00075BB7" w:rsidRPr="00963B3A" w:rsidRDefault="00075BB7" w:rsidP="00963B3A">
      <w:pPr>
        <w:pStyle w:val="ListParagraph"/>
        <w:numPr>
          <w:ilvl w:val="0"/>
          <w:numId w:val="2"/>
        </w:numPr>
        <w:jc w:val="both"/>
        <w:rPr>
          <w:rFonts w:ascii="Arial" w:hAnsi="Arial" w:cs="Arial"/>
        </w:rPr>
      </w:pPr>
      <w:r w:rsidRPr="00185BAD">
        <w:rPr>
          <w:rFonts w:ascii="Arial" w:hAnsi="Arial" w:cs="Arial"/>
          <w:u w:val="single"/>
        </w:rPr>
        <w:t>Formatting:</w:t>
      </w:r>
      <w:r w:rsidR="00941561" w:rsidRPr="00963B3A">
        <w:rPr>
          <w:rFonts w:ascii="Arial" w:hAnsi="Arial" w:cs="Arial"/>
        </w:rPr>
        <w:t xml:space="preserve"> 12pt </w:t>
      </w:r>
      <w:r w:rsidR="006B1540" w:rsidRPr="00963B3A">
        <w:rPr>
          <w:rFonts w:ascii="Arial" w:hAnsi="Arial" w:cs="Arial"/>
        </w:rPr>
        <w:t>font, double-spaced</w:t>
      </w:r>
      <w:r w:rsidR="00900151">
        <w:rPr>
          <w:rFonts w:ascii="Arial" w:hAnsi="Arial" w:cs="Arial"/>
        </w:rPr>
        <w:t>, Arial or Times New Roman font</w:t>
      </w:r>
    </w:p>
    <w:p w14:paraId="456FE656" w14:textId="599BBD7F" w:rsidR="00D37599" w:rsidRPr="00963B3A" w:rsidRDefault="00D37599" w:rsidP="00963B3A">
      <w:pPr>
        <w:pStyle w:val="ListParagraph"/>
        <w:numPr>
          <w:ilvl w:val="0"/>
          <w:numId w:val="2"/>
        </w:numPr>
        <w:jc w:val="both"/>
        <w:rPr>
          <w:rFonts w:ascii="Arial" w:hAnsi="Arial" w:cs="Arial"/>
        </w:rPr>
      </w:pPr>
      <w:r w:rsidRPr="00185BAD">
        <w:rPr>
          <w:rFonts w:ascii="Arial" w:hAnsi="Arial" w:cs="Arial"/>
          <w:u w:val="single"/>
        </w:rPr>
        <w:t>How to submit:</w:t>
      </w:r>
      <w:r w:rsidR="00F54330" w:rsidRPr="00963B3A">
        <w:rPr>
          <w:rFonts w:ascii="Arial" w:hAnsi="Arial" w:cs="Arial"/>
        </w:rPr>
        <w:t xml:space="preserve"> </w:t>
      </w:r>
      <w:r w:rsidR="000A11EA" w:rsidRPr="00963B3A">
        <w:rPr>
          <w:rFonts w:ascii="Arial" w:hAnsi="Arial" w:cs="Arial"/>
        </w:rPr>
        <w:t>via email, as one document with all 3 components in it, can send as attachment or as a link to a shared file</w:t>
      </w:r>
    </w:p>
    <w:p w14:paraId="44C2C9B6" w14:textId="13BCFB58" w:rsidR="00217ACE" w:rsidRPr="00963B3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9A67E9" w:rsidRPr="00185BAD">
        <w:rPr>
          <w:rFonts w:ascii="Arial" w:hAnsi="Arial" w:cs="Arial"/>
          <w:u w:val="single"/>
        </w:rPr>
        <w:t xml:space="preserve">new </w:t>
      </w:r>
      <w:r w:rsidRPr="00185BAD">
        <w:rPr>
          <w:rFonts w:ascii="Arial" w:hAnsi="Arial" w:cs="Arial"/>
          <w:u w:val="single"/>
        </w:rPr>
        <w:t>writings:</w:t>
      </w:r>
      <w:r w:rsidR="00867F61" w:rsidRPr="00963B3A">
        <w:rPr>
          <w:rFonts w:ascii="Arial" w:hAnsi="Arial" w:cs="Arial"/>
        </w:rPr>
        <w:t xml:space="preserve"> </w:t>
      </w:r>
      <w:r w:rsidR="00513B07" w:rsidRPr="00963B3A">
        <w:rPr>
          <w:rFonts w:ascii="Arial" w:hAnsi="Arial" w:cs="Arial"/>
        </w:rPr>
        <w:t>New writing is any work of your</w:t>
      </w:r>
      <w:r w:rsidR="00FF429E" w:rsidRPr="00963B3A">
        <w:rPr>
          <w:rFonts w:ascii="Arial" w:hAnsi="Arial" w:cs="Arial"/>
        </w:rPr>
        <w:t>s</w:t>
      </w:r>
      <w:r w:rsidR="00513B07" w:rsidRPr="00963B3A">
        <w:rPr>
          <w:rFonts w:ascii="Arial" w:hAnsi="Arial" w:cs="Arial"/>
        </w:rPr>
        <w:t xml:space="preserve"> that the mentor hasn’t yet seen</w:t>
      </w:r>
      <w:r w:rsidR="00FF429E" w:rsidRPr="00963B3A">
        <w:rPr>
          <w:rFonts w:ascii="Arial" w:hAnsi="Arial" w:cs="Arial"/>
        </w:rPr>
        <w:t xml:space="preserve">. The writing should be well </w:t>
      </w:r>
      <w:r w:rsidR="005E060B" w:rsidRPr="00963B3A">
        <w:rPr>
          <w:rFonts w:ascii="Arial" w:hAnsi="Arial" w:cs="Arial"/>
        </w:rPr>
        <w:t>polished but</w:t>
      </w:r>
      <w:r w:rsidR="007513CD" w:rsidRPr="00963B3A">
        <w:rPr>
          <w:rFonts w:ascii="Arial" w:hAnsi="Arial" w:cs="Arial"/>
        </w:rPr>
        <w:t xml:space="preserve"> need not be finished.</w:t>
      </w:r>
      <w:r w:rsidR="00B81466" w:rsidRPr="00963B3A">
        <w:rPr>
          <w:rFonts w:ascii="Arial" w:hAnsi="Arial" w:cs="Arial"/>
        </w:rPr>
        <w:t xml:space="preserve"> </w:t>
      </w:r>
      <w:r w:rsidR="00B81466" w:rsidRPr="00963B3A">
        <w:rPr>
          <w:rFonts w:ascii="Arial" w:hAnsi="Arial" w:cs="Arial"/>
          <w:bCs/>
        </w:rPr>
        <w:t xml:space="preserve">You can vary your </w:t>
      </w:r>
      <w:r w:rsidR="00360C35" w:rsidRPr="00963B3A">
        <w:rPr>
          <w:rFonts w:ascii="Arial" w:hAnsi="Arial" w:cs="Arial"/>
          <w:bCs/>
        </w:rPr>
        <w:t>types of work from month to month</w:t>
      </w:r>
      <w:r w:rsidR="00B81466" w:rsidRPr="00963B3A">
        <w:rPr>
          <w:rFonts w:ascii="Arial" w:hAnsi="Arial" w:cs="Arial"/>
          <w:bCs/>
        </w:rPr>
        <w:t>. No need to box yourself into any one genre.</w:t>
      </w:r>
      <w:r w:rsidR="00360C35" w:rsidRPr="00963B3A">
        <w:rPr>
          <w:rFonts w:ascii="Arial" w:hAnsi="Arial" w:cs="Arial"/>
          <w:bCs/>
        </w:rPr>
        <w:t xml:space="preserve"> You can also submit multiple pieces</w:t>
      </w:r>
      <w:r w:rsidR="005E060B" w:rsidRPr="00963B3A">
        <w:rPr>
          <w:rFonts w:ascii="Arial" w:hAnsi="Arial" w:cs="Arial"/>
          <w:bCs/>
        </w:rPr>
        <w:t xml:space="preserve">. </w:t>
      </w:r>
      <w:r w:rsidR="008B1E99" w:rsidRPr="00963B3A">
        <w:rPr>
          <w:rFonts w:ascii="Arial" w:hAnsi="Arial" w:cs="Arial"/>
          <w:bCs/>
        </w:rPr>
        <w:t>The minimum</w:t>
      </w:r>
      <w:r w:rsidR="005E060B" w:rsidRPr="00963B3A">
        <w:rPr>
          <w:rFonts w:ascii="Arial" w:hAnsi="Arial" w:cs="Arial"/>
          <w:bCs/>
        </w:rPr>
        <w:t xml:space="preserve"> is 20 </w:t>
      </w:r>
      <w:r w:rsidR="0022494A" w:rsidRPr="00963B3A">
        <w:rPr>
          <w:rFonts w:ascii="Arial" w:hAnsi="Arial" w:cs="Arial"/>
          <w:bCs/>
        </w:rPr>
        <w:t>pages,</w:t>
      </w:r>
      <w:r w:rsidR="007F5432" w:rsidRPr="00963B3A">
        <w:rPr>
          <w:rFonts w:ascii="Arial" w:hAnsi="Arial" w:cs="Arial"/>
          <w:bCs/>
        </w:rPr>
        <w:t xml:space="preserve"> and</w:t>
      </w:r>
      <w:r w:rsidR="005E060B" w:rsidRPr="00963B3A">
        <w:rPr>
          <w:rFonts w:ascii="Arial" w:hAnsi="Arial" w:cs="Arial"/>
          <w:bCs/>
        </w:rPr>
        <w:t xml:space="preserve"> 25 pages</w:t>
      </w:r>
      <w:r w:rsidR="00F774F7" w:rsidRPr="00963B3A">
        <w:rPr>
          <w:rFonts w:ascii="Arial" w:hAnsi="Arial" w:cs="Arial"/>
          <w:bCs/>
        </w:rPr>
        <w:t xml:space="preserve"> is the max</w:t>
      </w:r>
      <w:r w:rsidR="005E060B" w:rsidRPr="00963B3A">
        <w:rPr>
          <w:rFonts w:ascii="Arial" w:hAnsi="Arial" w:cs="Arial"/>
          <w:bCs/>
        </w:rPr>
        <w:t>.</w:t>
      </w:r>
      <w:r w:rsidR="00FF6BF8" w:rsidRPr="00963B3A">
        <w:rPr>
          <w:rFonts w:ascii="Arial" w:hAnsi="Arial" w:cs="Arial"/>
          <w:bCs/>
        </w:rPr>
        <w:t xml:space="preserve"> For the </w:t>
      </w:r>
      <w:r w:rsidR="004F3493">
        <w:rPr>
          <w:rFonts w:ascii="Arial" w:hAnsi="Arial" w:cs="Arial"/>
          <w:bCs/>
        </w:rPr>
        <w:t>first</w:t>
      </w:r>
      <w:r w:rsidR="00FF6BF8" w:rsidRPr="00963B3A">
        <w:rPr>
          <w:rFonts w:ascii="Arial" w:hAnsi="Arial" w:cs="Arial"/>
          <w:bCs/>
        </w:rPr>
        <w:t xml:space="preserve"> packet submission where there is no revision to do yet, all your writing will be new</w:t>
      </w:r>
      <w:r w:rsidR="004F3493">
        <w:rPr>
          <w:rFonts w:ascii="Arial" w:hAnsi="Arial" w:cs="Arial"/>
          <w:bCs/>
        </w:rPr>
        <w:t xml:space="preserve">, unless we’ve previously agreed upon </w:t>
      </w:r>
      <w:r w:rsidR="004C7F3B">
        <w:rPr>
          <w:rFonts w:ascii="Arial" w:hAnsi="Arial" w:cs="Arial"/>
          <w:bCs/>
        </w:rPr>
        <w:t>revising material from</w:t>
      </w:r>
      <w:r w:rsidR="004F3493">
        <w:rPr>
          <w:rFonts w:ascii="Arial" w:hAnsi="Arial" w:cs="Arial"/>
          <w:bCs/>
        </w:rPr>
        <w:t xml:space="preserve"> Creative Writing 1</w:t>
      </w:r>
      <w:r w:rsidR="004C7F3B">
        <w:rPr>
          <w:rFonts w:ascii="Arial" w:hAnsi="Arial" w:cs="Arial"/>
          <w:bCs/>
        </w:rPr>
        <w:t>.</w:t>
      </w:r>
    </w:p>
    <w:p w14:paraId="080D26F7" w14:textId="0032D0C4" w:rsidR="009A67E9" w:rsidRPr="00963B3A" w:rsidRDefault="009A67E9" w:rsidP="00963B3A">
      <w:pPr>
        <w:pStyle w:val="ListParagraph"/>
        <w:numPr>
          <w:ilvl w:val="0"/>
          <w:numId w:val="2"/>
        </w:numPr>
        <w:jc w:val="both"/>
        <w:rPr>
          <w:rFonts w:ascii="Arial" w:hAnsi="Arial" w:cs="Arial"/>
        </w:rPr>
      </w:pPr>
      <w:r w:rsidRPr="00185BAD">
        <w:rPr>
          <w:rFonts w:ascii="Arial" w:hAnsi="Arial" w:cs="Arial"/>
          <w:u w:val="single"/>
        </w:rPr>
        <w:lastRenderedPageBreak/>
        <w:t>Guidance for revised writings:</w:t>
      </w:r>
      <w:r w:rsidR="007F5432" w:rsidRPr="00963B3A">
        <w:rPr>
          <w:rFonts w:ascii="Arial" w:hAnsi="Arial" w:cs="Arial"/>
        </w:rPr>
        <w:t xml:space="preserve"> After the </w:t>
      </w:r>
      <w:r w:rsidR="005C671B">
        <w:rPr>
          <w:rFonts w:ascii="Arial" w:hAnsi="Arial" w:cs="Arial"/>
        </w:rPr>
        <w:t>first</w:t>
      </w:r>
      <w:r w:rsidR="007F5432" w:rsidRPr="00963B3A">
        <w:rPr>
          <w:rFonts w:ascii="Arial" w:hAnsi="Arial" w:cs="Arial"/>
        </w:rPr>
        <w:t xml:space="preserve"> packet, aim for a 50/50 split between new and revised writing</w:t>
      </w:r>
      <w:r w:rsidR="001B59C9" w:rsidRPr="00963B3A">
        <w:rPr>
          <w:rFonts w:ascii="Arial" w:hAnsi="Arial" w:cs="Arial"/>
        </w:rPr>
        <w:t>—so 10 to 12 pages of each.</w:t>
      </w:r>
      <w:r w:rsidR="002450D4" w:rsidRPr="00963B3A">
        <w:rPr>
          <w:rFonts w:ascii="Arial" w:hAnsi="Arial" w:cs="Arial"/>
        </w:rPr>
        <w:t xml:space="preserve"> You don’t need to include any annotations to indicate where revisions were made</w:t>
      </w:r>
      <w:r w:rsidR="00D23EF5" w:rsidRPr="00963B3A">
        <w:rPr>
          <w:rFonts w:ascii="Arial" w:hAnsi="Arial" w:cs="Arial"/>
        </w:rPr>
        <w:t>, as I’ll have the previous packets with my comments on file.</w:t>
      </w:r>
      <w:r w:rsidR="00691745" w:rsidRPr="00963B3A">
        <w:rPr>
          <w:rFonts w:ascii="Arial" w:hAnsi="Arial" w:cs="Arial"/>
        </w:rPr>
        <w:t xml:space="preserve"> Select a portion of any previous packet’s feedback</w:t>
      </w:r>
      <w:r w:rsidR="00B75005" w:rsidRPr="00963B3A">
        <w:rPr>
          <w:rFonts w:ascii="Arial" w:hAnsi="Arial" w:cs="Arial"/>
        </w:rPr>
        <w:t xml:space="preserve"> to revise</w:t>
      </w:r>
      <w:r w:rsidR="00EF6B3F" w:rsidRPr="00963B3A">
        <w:rPr>
          <w:rFonts w:ascii="Arial" w:hAnsi="Arial" w:cs="Arial"/>
        </w:rPr>
        <w:t>; n</w:t>
      </w:r>
      <w:r w:rsidR="00653BD1" w:rsidRPr="00963B3A">
        <w:rPr>
          <w:rFonts w:ascii="Arial" w:hAnsi="Arial" w:cs="Arial"/>
        </w:rPr>
        <w:t>o need to cho</w:t>
      </w:r>
      <w:r w:rsidR="00EF6B3F" w:rsidRPr="00963B3A">
        <w:rPr>
          <w:rFonts w:ascii="Arial" w:hAnsi="Arial" w:cs="Arial"/>
        </w:rPr>
        <w:t>o</w:t>
      </w:r>
      <w:r w:rsidR="00653BD1" w:rsidRPr="00963B3A">
        <w:rPr>
          <w:rFonts w:ascii="Arial" w:hAnsi="Arial" w:cs="Arial"/>
        </w:rPr>
        <w:t xml:space="preserve">se only from last </w:t>
      </w:r>
      <w:r w:rsidR="007B68E9" w:rsidRPr="00963B3A">
        <w:rPr>
          <w:rFonts w:ascii="Arial" w:hAnsi="Arial" w:cs="Arial"/>
        </w:rPr>
        <w:t xml:space="preserve">month’s </w:t>
      </w:r>
      <w:r w:rsidR="00653BD1" w:rsidRPr="00963B3A">
        <w:rPr>
          <w:rFonts w:ascii="Arial" w:hAnsi="Arial" w:cs="Arial"/>
        </w:rPr>
        <w:t>round of feedback</w:t>
      </w:r>
      <w:r w:rsidR="00EF6B3F" w:rsidRPr="00963B3A">
        <w:rPr>
          <w:rFonts w:ascii="Arial" w:hAnsi="Arial" w:cs="Arial"/>
        </w:rPr>
        <w:t>.</w:t>
      </w:r>
    </w:p>
    <w:p w14:paraId="21FCA71F" w14:textId="492BC39A" w:rsidR="00155C63" w:rsidRPr="0022494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674003" w:rsidRPr="00185BAD">
        <w:rPr>
          <w:rFonts w:ascii="Arial" w:hAnsi="Arial" w:cs="Arial"/>
          <w:u w:val="single"/>
        </w:rPr>
        <w:t>responses:</w:t>
      </w:r>
      <w:r w:rsidR="006D4BAC" w:rsidRPr="00963B3A">
        <w:rPr>
          <w:rFonts w:ascii="Arial" w:hAnsi="Arial" w:cs="Arial"/>
        </w:rPr>
        <w:t xml:space="preserve"> </w:t>
      </w:r>
      <w:r w:rsidR="00811EEC" w:rsidRPr="00963B3A">
        <w:rPr>
          <w:rFonts w:ascii="Arial" w:hAnsi="Arial" w:cs="Arial"/>
        </w:rPr>
        <w:t xml:space="preserve">Engage with whatever elements of the </w:t>
      </w:r>
      <w:r w:rsidR="00D30619" w:rsidRPr="00963B3A">
        <w:rPr>
          <w:rFonts w:ascii="Arial" w:hAnsi="Arial" w:cs="Arial"/>
        </w:rPr>
        <w:t>text</w:t>
      </w:r>
      <w:r w:rsidR="00811EEC" w:rsidRPr="00963B3A">
        <w:rPr>
          <w:rFonts w:ascii="Arial" w:hAnsi="Arial" w:cs="Arial"/>
        </w:rPr>
        <w:t xml:space="preserve"> feel valuable to you. This is</w:t>
      </w:r>
      <w:r w:rsidR="00581BBE" w:rsidRPr="00963B3A">
        <w:rPr>
          <w:rFonts w:ascii="Arial" w:hAnsi="Arial" w:cs="Arial"/>
        </w:rPr>
        <w:t>n’</w:t>
      </w:r>
      <w:r w:rsidR="00811EEC" w:rsidRPr="00963B3A">
        <w:rPr>
          <w:rFonts w:ascii="Arial" w:hAnsi="Arial" w:cs="Arial"/>
        </w:rPr>
        <w:t>t a book report</w:t>
      </w:r>
      <w:r w:rsidR="00D30619" w:rsidRPr="00963B3A">
        <w:rPr>
          <w:rFonts w:ascii="Arial" w:hAnsi="Arial" w:cs="Arial"/>
        </w:rPr>
        <w:t xml:space="preserve"> and there’s no need to summarize anything</w:t>
      </w:r>
      <w:r w:rsidR="00811EEC" w:rsidRPr="00963B3A">
        <w:rPr>
          <w:rFonts w:ascii="Arial" w:hAnsi="Arial" w:cs="Arial"/>
        </w:rPr>
        <w:t>. Offer a scholarly opinion</w:t>
      </w:r>
      <w:r w:rsidR="005B429D" w:rsidRPr="00963B3A">
        <w:rPr>
          <w:rFonts w:ascii="Arial" w:hAnsi="Arial" w:cs="Arial"/>
        </w:rPr>
        <w:t xml:space="preserve"> that resonates with or pushes against </w:t>
      </w:r>
      <w:r w:rsidR="00FA640E" w:rsidRPr="00963B3A">
        <w:rPr>
          <w:rFonts w:ascii="Arial" w:hAnsi="Arial" w:cs="Arial"/>
        </w:rPr>
        <w:t>the text</w:t>
      </w:r>
      <w:r w:rsidR="00811EEC" w:rsidRPr="00963B3A">
        <w:rPr>
          <w:rFonts w:ascii="Arial" w:hAnsi="Arial" w:cs="Arial"/>
        </w:rPr>
        <w:t>. Place yourself</w:t>
      </w:r>
      <w:r w:rsidR="00325A5A" w:rsidRPr="00963B3A">
        <w:rPr>
          <w:rFonts w:ascii="Arial" w:hAnsi="Arial" w:cs="Arial"/>
        </w:rPr>
        <w:t xml:space="preserve"> and your work</w:t>
      </w:r>
      <w:r w:rsidR="00811EEC" w:rsidRPr="00963B3A">
        <w:rPr>
          <w:rFonts w:ascii="Arial" w:hAnsi="Arial" w:cs="Arial"/>
        </w:rPr>
        <w:t xml:space="preserve"> in relation to the text</w:t>
      </w:r>
      <w:r w:rsidR="00325A5A" w:rsidRPr="00963B3A">
        <w:rPr>
          <w:rFonts w:ascii="Arial" w:hAnsi="Arial" w:cs="Arial"/>
        </w:rPr>
        <w:t xml:space="preserve">. </w:t>
      </w:r>
      <w:r w:rsidR="00945931" w:rsidRPr="00963B3A">
        <w:rPr>
          <w:rFonts w:ascii="Arial" w:hAnsi="Arial" w:cs="Arial"/>
        </w:rPr>
        <w:t xml:space="preserve">Identify the ways your reading has clarified </w:t>
      </w:r>
      <w:r w:rsidR="00F95D07" w:rsidRPr="00963B3A">
        <w:rPr>
          <w:rFonts w:ascii="Arial" w:hAnsi="Arial" w:cs="Arial"/>
        </w:rPr>
        <w:t>how you</w:t>
      </w:r>
      <w:r w:rsidR="00945931" w:rsidRPr="00963B3A">
        <w:rPr>
          <w:rFonts w:ascii="Arial" w:hAnsi="Arial" w:cs="Arial"/>
        </w:rPr>
        <w:t xml:space="preserve"> approach your</w:t>
      </w:r>
      <w:r w:rsidR="00F95D07" w:rsidRPr="00963B3A">
        <w:rPr>
          <w:rFonts w:ascii="Arial" w:hAnsi="Arial" w:cs="Arial"/>
        </w:rPr>
        <w:t xml:space="preserve"> </w:t>
      </w:r>
      <w:r w:rsidR="00945931" w:rsidRPr="00963B3A">
        <w:rPr>
          <w:rFonts w:ascii="Arial" w:hAnsi="Arial" w:cs="Arial"/>
        </w:rPr>
        <w:t>writing.</w:t>
      </w:r>
      <w:r w:rsidR="00942992" w:rsidRPr="00963B3A">
        <w:rPr>
          <w:rFonts w:ascii="Arial" w:hAnsi="Arial" w:cs="Arial"/>
        </w:rPr>
        <w:t xml:space="preserve"> Quotation is sometimes valuable (please cite page numbers), but never required.</w:t>
      </w:r>
      <w:r w:rsidR="00CC7912">
        <w:rPr>
          <w:rFonts w:ascii="Arial" w:hAnsi="Arial" w:cs="Arial"/>
        </w:rPr>
        <w:t xml:space="preserve"> Word count should fall somewhere between </w:t>
      </w:r>
      <w:r w:rsidR="0096452B">
        <w:rPr>
          <w:rFonts w:ascii="Arial" w:hAnsi="Arial" w:cs="Arial"/>
        </w:rPr>
        <w:t>1,</w:t>
      </w:r>
      <w:r w:rsidR="00761340">
        <w:rPr>
          <w:rFonts w:ascii="Arial" w:hAnsi="Arial" w:cs="Arial"/>
        </w:rPr>
        <w:t>0</w:t>
      </w:r>
      <w:r w:rsidR="0096452B">
        <w:rPr>
          <w:rFonts w:ascii="Arial" w:hAnsi="Arial" w:cs="Arial"/>
        </w:rPr>
        <w:t>00 and 2,</w:t>
      </w:r>
      <w:r w:rsidR="00761340">
        <w:rPr>
          <w:rFonts w:ascii="Arial" w:hAnsi="Arial" w:cs="Arial"/>
        </w:rPr>
        <w:t>5</w:t>
      </w:r>
      <w:r w:rsidR="0096452B">
        <w:rPr>
          <w:rFonts w:ascii="Arial" w:hAnsi="Arial" w:cs="Arial"/>
        </w:rPr>
        <w:t>00.</w:t>
      </w:r>
    </w:p>
    <w:p w14:paraId="015643B8" w14:textId="49A724C1" w:rsidR="00511DA4" w:rsidRDefault="00511DA4" w:rsidP="00963B3A">
      <w:pPr>
        <w:jc w:val="both"/>
        <w:rPr>
          <w:rFonts w:ascii="Arial" w:hAnsi="Arial" w:cs="Arial"/>
          <w:b/>
          <w:bCs/>
          <w:color w:val="auto"/>
          <w:sz w:val="22"/>
          <w:szCs w:val="22"/>
        </w:rPr>
      </w:pPr>
      <w:r w:rsidRPr="00F970F3">
        <w:rPr>
          <w:rFonts w:ascii="Arial" w:hAnsi="Arial" w:cs="Arial"/>
          <w:b/>
          <w:bCs/>
          <w:color w:val="auto"/>
          <w:sz w:val="22"/>
          <w:szCs w:val="22"/>
        </w:rPr>
        <w:t>Required Texts</w:t>
      </w:r>
    </w:p>
    <w:p w14:paraId="72C77717" w14:textId="0E4EEF65" w:rsidR="005C671B" w:rsidRPr="0004435F" w:rsidRDefault="0004435F" w:rsidP="00963B3A">
      <w:pPr>
        <w:jc w:val="both"/>
        <w:rPr>
          <w:rFonts w:ascii="Arial" w:hAnsi="Arial" w:cs="Arial"/>
          <w:color w:val="auto"/>
          <w:sz w:val="22"/>
          <w:szCs w:val="22"/>
        </w:rPr>
      </w:pPr>
      <w:r>
        <w:rPr>
          <w:rFonts w:ascii="Arial" w:hAnsi="Arial" w:cs="Arial"/>
          <w:color w:val="auto"/>
          <w:sz w:val="22"/>
          <w:szCs w:val="22"/>
        </w:rPr>
        <w:t xml:space="preserve">All selections will be from the </w:t>
      </w:r>
      <w:r w:rsidRPr="00BD6BB8">
        <w:rPr>
          <w:rFonts w:ascii="Arial" w:hAnsi="Arial" w:cs="Arial"/>
          <w:i/>
          <w:iCs/>
          <w:color w:val="auto"/>
          <w:sz w:val="22"/>
          <w:szCs w:val="22"/>
        </w:rPr>
        <w:t xml:space="preserve">Norton </w:t>
      </w:r>
      <w:r w:rsidR="00BD6BB8">
        <w:rPr>
          <w:rFonts w:ascii="Arial" w:hAnsi="Arial" w:cs="Arial"/>
          <w:i/>
          <w:iCs/>
          <w:color w:val="auto"/>
          <w:sz w:val="22"/>
          <w:szCs w:val="22"/>
        </w:rPr>
        <w:t>A</w:t>
      </w:r>
      <w:r w:rsidRPr="00BD6BB8">
        <w:rPr>
          <w:rFonts w:ascii="Arial" w:hAnsi="Arial" w:cs="Arial"/>
          <w:i/>
          <w:iCs/>
          <w:color w:val="auto"/>
          <w:sz w:val="22"/>
          <w:szCs w:val="22"/>
        </w:rPr>
        <w:t>nthology of Postmodern American Poetry</w:t>
      </w:r>
      <w:r>
        <w:rPr>
          <w:rFonts w:ascii="Arial" w:hAnsi="Arial" w:cs="Arial"/>
          <w:color w:val="auto"/>
          <w:sz w:val="22"/>
          <w:szCs w:val="22"/>
        </w:rPr>
        <w:t>, 1</w:t>
      </w:r>
      <w:r w:rsidRPr="0004435F">
        <w:rPr>
          <w:rFonts w:ascii="Arial" w:hAnsi="Arial" w:cs="Arial"/>
          <w:color w:val="auto"/>
          <w:sz w:val="22"/>
          <w:szCs w:val="22"/>
          <w:vertAlign w:val="superscript"/>
        </w:rPr>
        <w:t>st</w:t>
      </w:r>
      <w:r>
        <w:rPr>
          <w:rFonts w:ascii="Arial" w:hAnsi="Arial" w:cs="Arial"/>
          <w:color w:val="auto"/>
          <w:sz w:val="22"/>
          <w:szCs w:val="22"/>
        </w:rPr>
        <w:t xml:space="preserve"> edition. Please be sure to get the 1994 </w:t>
      </w:r>
      <w:r w:rsidR="00BD6BB8">
        <w:rPr>
          <w:rFonts w:ascii="Arial" w:hAnsi="Arial" w:cs="Arial"/>
          <w:color w:val="auto"/>
          <w:sz w:val="22"/>
          <w:szCs w:val="22"/>
        </w:rPr>
        <w:t xml:space="preserve">book, not the 2013 version. Used copies of the 1994 book are easily found online for around five dollars. </w:t>
      </w:r>
      <w:r w:rsidR="00653F6F">
        <w:rPr>
          <w:rFonts w:ascii="Arial" w:hAnsi="Arial" w:cs="Arial"/>
          <w:color w:val="auto"/>
          <w:sz w:val="22"/>
          <w:szCs w:val="22"/>
        </w:rPr>
        <w:t xml:space="preserve">We’ll look at </w:t>
      </w:r>
      <w:r w:rsidR="00653F6F">
        <w:rPr>
          <w:rFonts w:ascii="Arial" w:hAnsi="Arial" w:cs="Arial"/>
          <w:color w:val="auto"/>
          <w:sz w:val="22"/>
          <w:szCs w:val="22"/>
        </w:rPr>
        <w:t xml:space="preserve">7 poets per month, plus </w:t>
      </w:r>
      <w:r w:rsidR="00653F6F">
        <w:rPr>
          <w:rFonts w:ascii="Arial" w:hAnsi="Arial" w:cs="Arial"/>
          <w:color w:val="auto"/>
          <w:sz w:val="22"/>
          <w:szCs w:val="22"/>
        </w:rPr>
        <w:t>a total of 4</w:t>
      </w:r>
      <w:r w:rsidR="00653F6F">
        <w:rPr>
          <w:rFonts w:ascii="Arial" w:hAnsi="Arial" w:cs="Arial"/>
          <w:color w:val="auto"/>
          <w:sz w:val="22"/>
          <w:szCs w:val="22"/>
        </w:rPr>
        <w:t xml:space="preserve"> of their essays at the back of the book</w:t>
      </w:r>
      <w:r w:rsidR="00653F6F">
        <w:rPr>
          <w:rFonts w:ascii="Arial" w:hAnsi="Arial" w:cs="Arial"/>
          <w:color w:val="auto"/>
          <w:sz w:val="22"/>
          <w:szCs w:val="22"/>
        </w:rPr>
        <w:t>.</w:t>
      </w:r>
    </w:p>
    <w:p w14:paraId="15DB2481" w14:textId="77777777" w:rsidR="005C671B" w:rsidRPr="00F970F3" w:rsidRDefault="005C671B" w:rsidP="00963B3A">
      <w:pPr>
        <w:jc w:val="both"/>
        <w:rPr>
          <w:rFonts w:ascii="Arial" w:hAnsi="Arial" w:cs="Arial"/>
          <w:b/>
          <w:bCs/>
          <w:color w:val="auto"/>
          <w:sz w:val="22"/>
          <w:szCs w:val="22"/>
        </w:rPr>
      </w:pPr>
    </w:p>
    <w:p w14:paraId="2F0D69DF" w14:textId="27EA07E6" w:rsidR="0032378E" w:rsidRPr="00F970F3" w:rsidRDefault="005C671B" w:rsidP="005C671B">
      <w:pPr>
        <w:pStyle w:val="ListParagraph"/>
        <w:numPr>
          <w:ilvl w:val="0"/>
          <w:numId w:val="4"/>
        </w:numPr>
        <w:jc w:val="both"/>
        <w:rPr>
          <w:rFonts w:ascii="Arial" w:hAnsi="Arial" w:cs="Arial"/>
        </w:rPr>
      </w:pPr>
      <w:r>
        <w:rPr>
          <w:rFonts w:ascii="Arial" w:hAnsi="Arial" w:cs="Arial"/>
          <w:u w:val="single"/>
        </w:rPr>
        <w:t>January</w:t>
      </w:r>
      <w:r w:rsidR="0032378E" w:rsidRPr="00185BAD">
        <w:rPr>
          <w:rFonts w:ascii="Arial" w:hAnsi="Arial" w:cs="Arial"/>
          <w:u w:val="single"/>
        </w:rPr>
        <w:t xml:space="preserve"> packet:</w:t>
      </w:r>
      <w:r w:rsidR="009073FD" w:rsidRPr="00F970F3">
        <w:rPr>
          <w:rFonts w:ascii="Arial" w:hAnsi="Arial" w:cs="Arial"/>
        </w:rPr>
        <w:t xml:space="preserve"> </w:t>
      </w:r>
      <w:r w:rsidR="006A256C" w:rsidRPr="006A256C">
        <w:rPr>
          <w:rFonts w:ascii="Arial" w:hAnsi="Arial" w:cs="Arial"/>
        </w:rPr>
        <w:t>Hilda Morley, Barbara Guest, Denise Levertov (+ her essay), Hannah Weiner, Diane Di Prima, Rosmarie Waldrop, Jayne Cortez</w:t>
      </w:r>
    </w:p>
    <w:p w14:paraId="0F2F7472" w14:textId="7D039216" w:rsidR="00B9410C" w:rsidRPr="00C87386" w:rsidRDefault="005C671B" w:rsidP="00963B3A">
      <w:pPr>
        <w:pStyle w:val="ListParagraph"/>
        <w:numPr>
          <w:ilvl w:val="0"/>
          <w:numId w:val="4"/>
        </w:numPr>
        <w:jc w:val="both"/>
        <w:rPr>
          <w:rFonts w:ascii="Arial" w:hAnsi="Arial" w:cs="Arial"/>
        </w:rPr>
      </w:pPr>
      <w:r>
        <w:rPr>
          <w:rFonts w:ascii="Arial" w:hAnsi="Arial" w:cs="Arial"/>
          <w:u w:val="single"/>
        </w:rPr>
        <w:t>February</w:t>
      </w:r>
      <w:r w:rsidR="00B9410C" w:rsidRPr="00185BAD">
        <w:rPr>
          <w:rFonts w:ascii="Arial" w:hAnsi="Arial" w:cs="Arial"/>
          <w:u w:val="single"/>
        </w:rPr>
        <w:t xml:space="preserve"> packet:</w:t>
      </w:r>
      <w:r w:rsidR="001C53C9" w:rsidRPr="00F970F3">
        <w:rPr>
          <w:rFonts w:ascii="Arial" w:hAnsi="Arial" w:cs="Arial"/>
        </w:rPr>
        <w:t xml:space="preserve"> </w:t>
      </w:r>
      <w:r w:rsidR="00567C86" w:rsidRPr="00567C86">
        <w:rPr>
          <w:rFonts w:ascii="Arial" w:hAnsi="Arial" w:cs="Arial"/>
        </w:rPr>
        <w:t xml:space="preserve">Diane </w:t>
      </w:r>
      <w:proofErr w:type="spellStart"/>
      <w:r w:rsidR="00567C86" w:rsidRPr="00567C86">
        <w:rPr>
          <w:rFonts w:ascii="Arial" w:hAnsi="Arial" w:cs="Arial"/>
        </w:rPr>
        <w:t>Wakoski</w:t>
      </w:r>
      <w:proofErr w:type="spellEnd"/>
      <w:r w:rsidR="00567C86" w:rsidRPr="00567C86">
        <w:rPr>
          <w:rFonts w:ascii="Arial" w:hAnsi="Arial" w:cs="Arial"/>
        </w:rPr>
        <w:t xml:space="preserve">, Susan Howe (+ her essay), Kathleen Fraser, Lyn Hejinian (+ her essay), Ann Lauterbach, Maureen Owen, Marjorie </w:t>
      </w:r>
      <w:proofErr w:type="spellStart"/>
      <w:r w:rsidR="00567C86" w:rsidRPr="00567C86">
        <w:rPr>
          <w:rFonts w:ascii="Arial" w:hAnsi="Arial" w:cs="Arial"/>
        </w:rPr>
        <w:t>Welish</w:t>
      </w:r>
      <w:proofErr w:type="spellEnd"/>
    </w:p>
    <w:p w14:paraId="1B76002A" w14:textId="14B786A0" w:rsidR="00EE2554" w:rsidRPr="00F970F3" w:rsidRDefault="005C671B" w:rsidP="00963B3A">
      <w:pPr>
        <w:pStyle w:val="ListParagraph"/>
        <w:numPr>
          <w:ilvl w:val="0"/>
          <w:numId w:val="4"/>
        </w:numPr>
        <w:jc w:val="both"/>
        <w:rPr>
          <w:rFonts w:ascii="Arial" w:hAnsi="Arial" w:cs="Arial"/>
        </w:rPr>
      </w:pPr>
      <w:r>
        <w:rPr>
          <w:rFonts w:ascii="Arial" w:hAnsi="Arial" w:cs="Arial"/>
          <w:u w:val="single"/>
        </w:rPr>
        <w:t>March</w:t>
      </w:r>
      <w:r w:rsidR="00EE2554" w:rsidRPr="00185BAD">
        <w:rPr>
          <w:rFonts w:ascii="Arial" w:hAnsi="Arial" w:cs="Arial"/>
          <w:u w:val="single"/>
        </w:rPr>
        <w:t xml:space="preserve"> packet:</w:t>
      </w:r>
      <w:r w:rsidR="000E0B32" w:rsidRPr="00F970F3">
        <w:rPr>
          <w:rFonts w:ascii="Arial" w:hAnsi="Arial" w:cs="Arial"/>
        </w:rPr>
        <w:t xml:space="preserve"> </w:t>
      </w:r>
      <w:r w:rsidR="003D5B0C" w:rsidRPr="003D5B0C">
        <w:rPr>
          <w:rFonts w:ascii="Arial" w:hAnsi="Arial" w:cs="Arial"/>
        </w:rPr>
        <w:t xml:space="preserve">Anne Waldman, Alice Notley, Bernadette Mayer (+ </w:t>
      </w:r>
      <w:r w:rsidR="007226A1">
        <w:rPr>
          <w:rFonts w:ascii="Arial" w:hAnsi="Arial" w:cs="Arial"/>
        </w:rPr>
        <w:t xml:space="preserve">her </w:t>
      </w:r>
      <w:r w:rsidR="003D5B0C" w:rsidRPr="003D5B0C">
        <w:rPr>
          <w:rFonts w:ascii="Arial" w:hAnsi="Arial" w:cs="Arial"/>
        </w:rPr>
        <w:t xml:space="preserve">essay), Wanda Coleman, Rae Armantrout, Mei-Mei </w:t>
      </w:r>
      <w:proofErr w:type="spellStart"/>
      <w:r w:rsidR="003D5B0C" w:rsidRPr="003D5B0C">
        <w:rPr>
          <w:rFonts w:ascii="Arial" w:hAnsi="Arial" w:cs="Arial"/>
        </w:rPr>
        <w:t>Berssenbrugge</w:t>
      </w:r>
      <w:proofErr w:type="spellEnd"/>
      <w:r w:rsidR="003D5B0C" w:rsidRPr="003D5B0C">
        <w:rPr>
          <w:rFonts w:ascii="Arial" w:hAnsi="Arial" w:cs="Arial"/>
        </w:rPr>
        <w:t xml:space="preserve">, Leslie </w:t>
      </w:r>
      <w:proofErr w:type="spellStart"/>
      <w:r w:rsidR="003D5B0C" w:rsidRPr="003D5B0C">
        <w:rPr>
          <w:rFonts w:ascii="Arial" w:hAnsi="Arial" w:cs="Arial"/>
        </w:rPr>
        <w:t>Scalapino</w:t>
      </w:r>
      <w:proofErr w:type="spellEnd"/>
    </w:p>
    <w:p w14:paraId="410D2B64" w14:textId="547D79E6" w:rsidR="006A6B5E" w:rsidRPr="001118DC" w:rsidRDefault="005C671B" w:rsidP="00963B3A">
      <w:pPr>
        <w:pStyle w:val="ListParagraph"/>
        <w:numPr>
          <w:ilvl w:val="0"/>
          <w:numId w:val="4"/>
        </w:numPr>
        <w:jc w:val="both"/>
        <w:rPr>
          <w:rFonts w:ascii="Arial" w:hAnsi="Arial" w:cs="Arial"/>
        </w:rPr>
      </w:pPr>
      <w:r>
        <w:rPr>
          <w:rFonts w:ascii="Arial" w:hAnsi="Arial" w:cs="Arial"/>
          <w:u w:val="single"/>
        </w:rPr>
        <w:t xml:space="preserve">April </w:t>
      </w:r>
      <w:r w:rsidR="00EE2554" w:rsidRPr="00185BAD">
        <w:rPr>
          <w:rFonts w:ascii="Arial" w:hAnsi="Arial" w:cs="Arial"/>
          <w:u w:val="single"/>
        </w:rPr>
        <w:t>packet:</w:t>
      </w:r>
      <w:r w:rsidR="009950D2" w:rsidRPr="00F970F3">
        <w:rPr>
          <w:rFonts w:ascii="Arial" w:hAnsi="Arial" w:cs="Arial"/>
        </w:rPr>
        <w:t xml:space="preserve"> </w:t>
      </w:r>
      <w:r w:rsidR="00492377" w:rsidRPr="00492377">
        <w:rPr>
          <w:rFonts w:ascii="Arial" w:hAnsi="Arial" w:cs="Arial"/>
        </w:rPr>
        <w:t>(no essays this month) Eileen Myles, Jessica Hagedorn, Carla Harryman, Maxine Chernoff, Elaine Equi, Amy Gerstler, Diane Ward</w:t>
      </w:r>
    </w:p>
    <w:p w14:paraId="5649DA9B" w14:textId="77777777" w:rsidR="00C42D2B" w:rsidRPr="00963B3A" w:rsidRDefault="006A6B5E" w:rsidP="00963B3A">
      <w:pPr>
        <w:jc w:val="both"/>
        <w:rPr>
          <w:rFonts w:ascii="Arial" w:hAnsi="Arial" w:cs="Arial"/>
          <w:b/>
          <w:color w:val="auto"/>
          <w:sz w:val="22"/>
          <w:szCs w:val="22"/>
        </w:rPr>
      </w:pPr>
      <w:r w:rsidRPr="00963B3A">
        <w:rPr>
          <w:rFonts w:ascii="Arial" w:hAnsi="Arial" w:cs="Arial"/>
          <w:b/>
          <w:color w:val="auto"/>
          <w:sz w:val="22"/>
          <w:szCs w:val="22"/>
        </w:rPr>
        <w:t>Reinhardt MFA Policies</w:t>
      </w:r>
    </w:p>
    <w:p w14:paraId="56769B0B" w14:textId="109963E1" w:rsidR="00F806D5" w:rsidRPr="00963B3A" w:rsidRDefault="006A6B5E" w:rsidP="00963B3A">
      <w:pPr>
        <w:pStyle w:val="ListParagraph"/>
        <w:numPr>
          <w:ilvl w:val="0"/>
          <w:numId w:val="3"/>
        </w:numPr>
        <w:jc w:val="both"/>
        <w:rPr>
          <w:rFonts w:ascii="Arial" w:hAnsi="Arial" w:cs="Arial"/>
        </w:rPr>
      </w:pPr>
      <w:r w:rsidRPr="00963B3A">
        <w:rPr>
          <w:rFonts w:ascii="Arial" w:hAnsi="Arial" w:cs="Arial"/>
          <w:u w:val="single"/>
        </w:rPr>
        <w:t>Late Work</w:t>
      </w:r>
      <w:r w:rsidR="00C42D2B" w:rsidRPr="00963B3A">
        <w:rPr>
          <w:rFonts w:ascii="Arial" w:hAnsi="Arial" w:cs="Arial"/>
          <w:u w:val="single"/>
        </w:rPr>
        <w:t>:</w:t>
      </w:r>
      <w:r w:rsidR="00C42D2B" w:rsidRPr="00963B3A">
        <w:rPr>
          <w:rFonts w:ascii="Arial" w:hAnsi="Arial" w:cs="Arial"/>
        </w:rPr>
        <w:t xml:space="preserve"> </w:t>
      </w:r>
      <w:r w:rsidRPr="00963B3A">
        <w:rPr>
          <w:rFonts w:ascii="Arial" w:hAnsi="Arial" w:cs="Arial"/>
        </w:rPr>
        <w:t>Your packet should reach me by 5</w:t>
      </w:r>
      <w:r w:rsidR="0094625D" w:rsidRPr="00963B3A">
        <w:rPr>
          <w:rFonts w:ascii="Arial" w:hAnsi="Arial" w:cs="Arial"/>
        </w:rPr>
        <w:t>p</w:t>
      </w:r>
      <w:r w:rsidRPr="00963B3A">
        <w:rPr>
          <w:rFonts w:ascii="Arial" w:hAnsi="Arial" w:cs="Arial"/>
        </w:rPr>
        <w:t>m</w:t>
      </w:r>
      <w:r w:rsidR="0094625D" w:rsidRPr="00963B3A">
        <w:rPr>
          <w:rFonts w:ascii="Arial" w:hAnsi="Arial" w:cs="Arial"/>
        </w:rPr>
        <w:t xml:space="preserve"> EST</w:t>
      </w:r>
      <w:r w:rsidRPr="00963B3A">
        <w:rPr>
          <w:rFonts w:ascii="Arial" w:hAnsi="Arial" w:cs="Arial"/>
        </w:rPr>
        <w:t xml:space="preserve"> on the due date. </w:t>
      </w:r>
      <w:r w:rsidR="00F806D5" w:rsidRPr="00963B3A">
        <w:rPr>
          <w:rFonts w:ascii="Arial" w:hAnsi="Arial" w:cs="Arial"/>
        </w:rPr>
        <w:t>Please d</w:t>
      </w:r>
      <w:r w:rsidRPr="00963B3A">
        <w:rPr>
          <w:rFonts w:ascii="Arial" w:hAnsi="Arial" w:cs="Arial"/>
        </w:rPr>
        <w:t xml:space="preserve">on’t be late. I will </w:t>
      </w:r>
      <w:r w:rsidR="0094625D" w:rsidRPr="00963B3A">
        <w:rPr>
          <w:rFonts w:ascii="Arial" w:hAnsi="Arial" w:cs="Arial"/>
        </w:rPr>
        <w:t xml:space="preserve">aim to </w:t>
      </w:r>
      <w:r w:rsidRPr="00963B3A">
        <w:rPr>
          <w:rFonts w:ascii="Arial" w:hAnsi="Arial" w:cs="Arial"/>
        </w:rPr>
        <w:t xml:space="preserve">turn your packet around within a week. If you’re not late, I won’t be, either; it’s important that we respect each other’s time. </w:t>
      </w:r>
    </w:p>
    <w:p w14:paraId="277E73D7" w14:textId="748BF0C8" w:rsidR="006A6B5E" w:rsidRPr="00963B3A" w:rsidRDefault="006A6B5E" w:rsidP="00963B3A">
      <w:pPr>
        <w:pStyle w:val="ListParagraph"/>
        <w:numPr>
          <w:ilvl w:val="0"/>
          <w:numId w:val="3"/>
        </w:numPr>
        <w:jc w:val="both"/>
        <w:rPr>
          <w:rFonts w:ascii="Arial" w:hAnsi="Arial" w:cs="Arial"/>
          <w:b/>
        </w:rPr>
      </w:pPr>
      <w:r w:rsidRPr="00963B3A">
        <w:rPr>
          <w:rFonts w:ascii="Arial" w:hAnsi="Arial" w:cs="Arial"/>
          <w:u w:val="single"/>
        </w:rPr>
        <w:t>Academic Dishonesty</w:t>
      </w:r>
      <w:r w:rsidR="00F806D5" w:rsidRPr="00963B3A">
        <w:rPr>
          <w:rFonts w:ascii="Arial" w:hAnsi="Arial" w:cs="Arial"/>
          <w:u w:val="single"/>
        </w:rPr>
        <w:t>:</w:t>
      </w:r>
      <w:r w:rsidR="00F806D5" w:rsidRPr="00963B3A">
        <w:rPr>
          <w:rFonts w:ascii="Arial" w:hAnsi="Arial" w:cs="Arial"/>
        </w:rPr>
        <w:t xml:space="preserve"> </w:t>
      </w:r>
      <w:r w:rsidR="00C93264" w:rsidRPr="00963B3A">
        <w:rPr>
          <w:rFonts w:ascii="Arial" w:hAnsi="Arial" w:cs="Arial"/>
        </w:rPr>
        <w:t xml:space="preserve">Please cite your sources. </w:t>
      </w:r>
      <w:r w:rsidRPr="00963B3A">
        <w:rPr>
          <w:rFonts w:ascii="Arial" w:hAnsi="Arial" w:cs="Arial"/>
        </w:rPr>
        <w:t xml:space="preserve">If you plagiarize any work for this class, you will be dismissed and receive an F. Plagiarism is defined as presenting any work that is not your own work as your own. If you represent it as your own work, it is plagiarism, whether it is work written by another student, parent, or work copied from a written source or the </w:t>
      </w:r>
      <w:r w:rsidR="00484C56" w:rsidRPr="00963B3A">
        <w:rPr>
          <w:rFonts w:ascii="Arial" w:hAnsi="Arial" w:cs="Arial"/>
        </w:rPr>
        <w:t>i</w:t>
      </w:r>
      <w:r w:rsidRPr="00963B3A">
        <w:rPr>
          <w:rFonts w:ascii="Arial" w:hAnsi="Arial" w:cs="Arial"/>
        </w:rPr>
        <w:t xml:space="preserve">nternet. </w:t>
      </w:r>
      <w:r w:rsidR="00153275" w:rsidRPr="00963B3A">
        <w:rPr>
          <w:rFonts w:ascii="Arial" w:hAnsi="Arial" w:cs="Arial"/>
        </w:rPr>
        <w:t>If you are using any text generated by artificial intelligence such as ChatGPT in your portfolio, please clearly mark the portion generated by AI and include the prompt you</w:t>
      </w:r>
      <w:r w:rsidR="00D81EAC" w:rsidRPr="00963B3A">
        <w:rPr>
          <w:rFonts w:ascii="Arial" w:hAnsi="Arial" w:cs="Arial"/>
        </w:rPr>
        <w:t xml:space="preserve"> gave the machine that resulted in the portfolio text provided.</w:t>
      </w:r>
      <w:r w:rsidRPr="00963B3A">
        <w:rPr>
          <w:rFonts w:ascii="Arial" w:hAnsi="Arial" w:cs="Arial"/>
        </w:rPr>
        <w:t xml:space="preserve"> </w:t>
      </w:r>
    </w:p>
    <w:p w14:paraId="4FD64C2E" w14:textId="75A40624" w:rsidR="006A6B5E" w:rsidRPr="00963B3A" w:rsidRDefault="006A6B5E" w:rsidP="00963B3A">
      <w:pPr>
        <w:pStyle w:val="ListParagraph"/>
        <w:numPr>
          <w:ilvl w:val="0"/>
          <w:numId w:val="3"/>
        </w:numPr>
        <w:spacing w:after="3" w:line="242" w:lineRule="auto"/>
        <w:ind w:right="-15"/>
        <w:jc w:val="both"/>
        <w:rPr>
          <w:rFonts w:ascii="Arial" w:hAnsi="Arial" w:cs="Arial"/>
          <w:b/>
        </w:rPr>
      </w:pPr>
      <w:r w:rsidRPr="00963B3A">
        <w:rPr>
          <w:rFonts w:ascii="Arial" w:hAnsi="Arial" w:cs="Arial"/>
          <w:bCs/>
          <w:u w:val="single"/>
        </w:rPr>
        <w:t>ADA Statement:</w:t>
      </w:r>
      <w:r w:rsidR="00C93264" w:rsidRPr="00963B3A">
        <w:rPr>
          <w:rFonts w:ascii="Arial" w:hAnsi="Arial" w:cs="Arial"/>
          <w:b/>
        </w:rPr>
        <w:t xml:space="preserve"> </w:t>
      </w:r>
      <w:r w:rsidRPr="00963B3A">
        <w:rPr>
          <w:rFonts w:ascii="Arial" w:hAnsi="Arial" w:cs="Arial"/>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00283332" w:rsidRPr="00963B3A">
        <w:rPr>
          <w:rFonts w:ascii="Arial" w:hAnsi="Arial" w:cs="Arial"/>
        </w:rPr>
        <w:t>provides</w:t>
      </w:r>
      <w:r w:rsidRPr="00963B3A">
        <w:rPr>
          <w:rFonts w:ascii="Arial" w:hAnsi="Arial" w:cs="Arial"/>
        </w:rPr>
        <w:t xml:space="preserve"> reasonable accommodation </w:t>
      </w:r>
      <w:r w:rsidR="00185BAD" w:rsidRPr="00963B3A">
        <w:rPr>
          <w:rFonts w:ascii="Arial" w:hAnsi="Arial" w:cs="Arial"/>
        </w:rPr>
        <w:t>for</w:t>
      </w:r>
      <w:r w:rsidRPr="00963B3A">
        <w:rPr>
          <w:rFonts w:ascii="Arial" w:hAnsi="Arial" w:cs="Arial"/>
        </w:rPr>
        <w:t xml:space="preserve"> their disabilities. Reinhardt University is committed to providing reasonable </w:t>
      </w:r>
      <w:r w:rsidR="00B04DA4" w:rsidRPr="00963B3A">
        <w:rPr>
          <w:rFonts w:ascii="Arial" w:hAnsi="Arial" w:cs="Arial"/>
        </w:rPr>
        <w:t>accommodation</w:t>
      </w:r>
      <w:r w:rsidRPr="00963B3A">
        <w:rPr>
          <w:rFonts w:ascii="Arial" w:hAnsi="Arial" w:cs="Arial"/>
        </w:rPr>
        <w:t xml:space="preserve"> for all persons with disabilities. Therefore, if you are seeking classroom accommodations under the Americans with Disabilities Act, you are required to register with the Academic Support Office (ASO). ASO </w:t>
      </w:r>
      <w:r w:rsidR="00B04DA4" w:rsidRPr="00963B3A">
        <w:rPr>
          <w:rFonts w:ascii="Arial" w:hAnsi="Arial" w:cs="Arial"/>
        </w:rPr>
        <w:t>is in</w:t>
      </w:r>
      <w:r w:rsidRPr="00963B3A">
        <w:rPr>
          <w:rFonts w:ascii="Arial" w:hAnsi="Arial" w:cs="Arial"/>
        </w:rPr>
        <w:t xml:space="preserve"> the basement of Lawson Building. To receive academic </w:t>
      </w:r>
      <w:r w:rsidR="00B04DA4" w:rsidRPr="00963B3A">
        <w:rPr>
          <w:rFonts w:ascii="Arial" w:hAnsi="Arial" w:cs="Arial"/>
        </w:rPr>
        <w:t>accommodation</w:t>
      </w:r>
      <w:r w:rsidRPr="00963B3A">
        <w:rPr>
          <w:rFonts w:ascii="Arial" w:hAnsi="Arial" w:cs="Arial"/>
        </w:rPr>
        <w:t xml:space="preserve"> for this class, please obtain the proper ASO letters. </w:t>
      </w:r>
    </w:p>
    <w:p w14:paraId="78CFEFDB" w14:textId="77777777" w:rsidR="006A6B5E" w:rsidRPr="00963B3A" w:rsidRDefault="006A6B5E" w:rsidP="00963B3A">
      <w:pPr>
        <w:jc w:val="both"/>
        <w:rPr>
          <w:rFonts w:ascii="Arial" w:hAnsi="Arial" w:cs="Arial"/>
          <w:color w:val="auto"/>
          <w:sz w:val="22"/>
          <w:szCs w:val="22"/>
        </w:rPr>
      </w:pPr>
    </w:p>
    <w:sectPr w:rsidR="006A6B5E" w:rsidRPr="00963B3A" w:rsidSect="00CC0A3D">
      <w:pgSz w:w="12240" w:h="15840"/>
      <w:pgMar w:top="5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C92"/>
    <w:multiLevelType w:val="hybridMultilevel"/>
    <w:tmpl w:val="ABF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DE0"/>
    <w:multiLevelType w:val="hybridMultilevel"/>
    <w:tmpl w:val="06D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CB"/>
    <w:multiLevelType w:val="hybridMultilevel"/>
    <w:tmpl w:val="6B0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5EB"/>
    <w:multiLevelType w:val="hybridMultilevel"/>
    <w:tmpl w:val="F6A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3A75"/>
    <w:multiLevelType w:val="hybridMultilevel"/>
    <w:tmpl w:val="A85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F295F"/>
    <w:multiLevelType w:val="hybridMultilevel"/>
    <w:tmpl w:val="9C8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6DB6"/>
    <w:multiLevelType w:val="hybridMultilevel"/>
    <w:tmpl w:val="54C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08473">
    <w:abstractNumId w:val="4"/>
  </w:num>
  <w:num w:numId="2" w16cid:durableId="1145465500">
    <w:abstractNumId w:val="3"/>
  </w:num>
  <w:num w:numId="3" w16cid:durableId="17780694">
    <w:abstractNumId w:val="5"/>
  </w:num>
  <w:num w:numId="4" w16cid:durableId="1342049536">
    <w:abstractNumId w:val="6"/>
  </w:num>
  <w:num w:numId="5" w16cid:durableId="1753894747">
    <w:abstractNumId w:val="0"/>
  </w:num>
  <w:num w:numId="6" w16cid:durableId="1058749157">
    <w:abstractNumId w:val="2"/>
  </w:num>
  <w:num w:numId="7" w16cid:durableId="143146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FD"/>
    <w:rsid w:val="00007BF2"/>
    <w:rsid w:val="000407AE"/>
    <w:rsid w:val="0004435F"/>
    <w:rsid w:val="000447EB"/>
    <w:rsid w:val="00072D53"/>
    <w:rsid w:val="00075BB7"/>
    <w:rsid w:val="000A11EA"/>
    <w:rsid w:val="000D69B5"/>
    <w:rsid w:val="000E0B32"/>
    <w:rsid w:val="00104BFC"/>
    <w:rsid w:val="001118DC"/>
    <w:rsid w:val="00122139"/>
    <w:rsid w:val="00131D43"/>
    <w:rsid w:val="00146A8D"/>
    <w:rsid w:val="00153275"/>
    <w:rsid w:val="00155C63"/>
    <w:rsid w:val="001570F3"/>
    <w:rsid w:val="00182447"/>
    <w:rsid w:val="00185BAD"/>
    <w:rsid w:val="001B59C9"/>
    <w:rsid w:val="001C53C9"/>
    <w:rsid w:val="001F533D"/>
    <w:rsid w:val="00217ACE"/>
    <w:rsid w:val="0022494A"/>
    <w:rsid w:val="00234EE6"/>
    <w:rsid w:val="002450D4"/>
    <w:rsid w:val="00283332"/>
    <w:rsid w:val="002C4724"/>
    <w:rsid w:val="002E0F2E"/>
    <w:rsid w:val="002F63D9"/>
    <w:rsid w:val="0032378E"/>
    <w:rsid w:val="00325A5A"/>
    <w:rsid w:val="0033280D"/>
    <w:rsid w:val="00360C35"/>
    <w:rsid w:val="0038170E"/>
    <w:rsid w:val="003954B3"/>
    <w:rsid w:val="003C7E74"/>
    <w:rsid w:val="003D5B0C"/>
    <w:rsid w:val="003E3AD1"/>
    <w:rsid w:val="003E7AC6"/>
    <w:rsid w:val="004134CD"/>
    <w:rsid w:val="00426F68"/>
    <w:rsid w:val="004444B5"/>
    <w:rsid w:val="0044770D"/>
    <w:rsid w:val="00457E33"/>
    <w:rsid w:val="00484C56"/>
    <w:rsid w:val="004870C1"/>
    <w:rsid w:val="00492377"/>
    <w:rsid w:val="004C7F3B"/>
    <w:rsid w:val="004E1E93"/>
    <w:rsid w:val="004F3493"/>
    <w:rsid w:val="00511DA4"/>
    <w:rsid w:val="00513B07"/>
    <w:rsid w:val="00567C86"/>
    <w:rsid w:val="0057434E"/>
    <w:rsid w:val="00581BBE"/>
    <w:rsid w:val="00590DC5"/>
    <w:rsid w:val="005927DC"/>
    <w:rsid w:val="005B429D"/>
    <w:rsid w:val="005C671B"/>
    <w:rsid w:val="005E060B"/>
    <w:rsid w:val="005E2D2E"/>
    <w:rsid w:val="005E61C5"/>
    <w:rsid w:val="006000C0"/>
    <w:rsid w:val="00623CC3"/>
    <w:rsid w:val="00653BD1"/>
    <w:rsid w:val="00653F6F"/>
    <w:rsid w:val="00655968"/>
    <w:rsid w:val="00661A15"/>
    <w:rsid w:val="00671E41"/>
    <w:rsid w:val="00674003"/>
    <w:rsid w:val="00691745"/>
    <w:rsid w:val="006A256C"/>
    <w:rsid w:val="006A6B5E"/>
    <w:rsid w:val="006B1540"/>
    <w:rsid w:val="006D4BAC"/>
    <w:rsid w:val="007226A1"/>
    <w:rsid w:val="007513CD"/>
    <w:rsid w:val="007556C6"/>
    <w:rsid w:val="00761340"/>
    <w:rsid w:val="007639A0"/>
    <w:rsid w:val="007B68E9"/>
    <w:rsid w:val="007F5432"/>
    <w:rsid w:val="00811EEC"/>
    <w:rsid w:val="00867F61"/>
    <w:rsid w:val="0089791D"/>
    <w:rsid w:val="008B1E99"/>
    <w:rsid w:val="008F6229"/>
    <w:rsid w:val="00900151"/>
    <w:rsid w:val="009073FD"/>
    <w:rsid w:val="009245D7"/>
    <w:rsid w:val="00925C9A"/>
    <w:rsid w:val="00941561"/>
    <w:rsid w:val="00942992"/>
    <w:rsid w:val="00945931"/>
    <w:rsid w:val="0094625D"/>
    <w:rsid w:val="00963B3A"/>
    <w:rsid w:val="0096452B"/>
    <w:rsid w:val="009950D2"/>
    <w:rsid w:val="009A67E9"/>
    <w:rsid w:val="009B4A5E"/>
    <w:rsid w:val="00AD5AA7"/>
    <w:rsid w:val="00B04DA4"/>
    <w:rsid w:val="00B4010D"/>
    <w:rsid w:val="00B75005"/>
    <w:rsid w:val="00B81466"/>
    <w:rsid w:val="00B85EAC"/>
    <w:rsid w:val="00B9410C"/>
    <w:rsid w:val="00BC6AFD"/>
    <w:rsid w:val="00BD12D6"/>
    <w:rsid w:val="00BD6BB8"/>
    <w:rsid w:val="00C42D2B"/>
    <w:rsid w:val="00C65759"/>
    <w:rsid w:val="00C65C5C"/>
    <w:rsid w:val="00C87386"/>
    <w:rsid w:val="00C93264"/>
    <w:rsid w:val="00C9669A"/>
    <w:rsid w:val="00CC0A3D"/>
    <w:rsid w:val="00CC7912"/>
    <w:rsid w:val="00D10FD8"/>
    <w:rsid w:val="00D23EF5"/>
    <w:rsid w:val="00D30619"/>
    <w:rsid w:val="00D36181"/>
    <w:rsid w:val="00D37599"/>
    <w:rsid w:val="00D561AA"/>
    <w:rsid w:val="00D57070"/>
    <w:rsid w:val="00D61D15"/>
    <w:rsid w:val="00D6429F"/>
    <w:rsid w:val="00D81EAC"/>
    <w:rsid w:val="00DA4F89"/>
    <w:rsid w:val="00DB7C2A"/>
    <w:rsid w:val="00DC575B"/>
    <w:rsid w:val="00E312BB"/>
    <w:rsid w:val="00E8695E"/>
    <w:rsid w:val="00ED183A"/>
    <w:rsid w:val="00EE2554"/>
    <w:rsid w:val="00EF6B3F"/>
    <w:rsid w:val="00F17849"/>
    <w:rsid w:val="00F54330"/>
    <w:rsid w:val="00F774F7"/>
    <w:rsid w:val="00F806D5"/>
    <w:rsid w:val="00F95D07"/>
    <w:rsid w:val="00F970F3"/>
    <w:rsid w:val="00FA640E"/>
    <w:rsid w:val="00FF429E"/>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F30"/>
  <w15:chartTrackingRefBased/>
  <w15:docId w15:val="{0C6B2C66-AA45-486E-878B-0AB06749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3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14:textOutline w14:w="12700" w14:cap="flat" w14:cmpd="sng" w14:algn="ctr">
        <w14:noFill/>
        <w14:prstDash w14:val="solid"/>
        <w14:miter w14:lim="400000"/>
      </w14:textOutline>
      <w14:ligatures w14:val="none"/>
    </w:rPr>
  </w:style>
  <w:style w:type="paragraph" w:styleId="Heading1">
    <w:name w:val="heading 1"/>
    <w:next w:val="Normal"/>
    <w:link w:val="Heading1Char"/>
    <w:uiPriority w:val="9"/>
    <w:unhideWhenUsed/>
    <w:qFormat/>
    <w:rsid w:val="006A6B5E"/>
    <w:pPr>
      <w:keepNext/>
      <w:keepLines/>
      <w:spacing w:after="12" w:line="248" w:lineRule="auto"/>
      <w:ind w:left="10" w:hanging="10"/>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D183A"/>
  </w:style>
  <w:style w:type="paragraph" w:styleId="ListParagraph">
    <w:name w:val="List Paragraph"/>
    <w:basedOn w:val="Normal"/>
    <w:uiPriority w:val="34"/>
    <w:qFormat/>
    <w:rsid w:val="003954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6A6B5E"/>
    <w:rPr>
      <w:rFonts w:ascii="Times New Roman" w:eastAsia="Times New Roman" w:hAnsi="Times New Roman" w:cs="Times New Roman"/>
      <w:b/>
      <w:color w:val="000000"/>
      <w:kern w:val="0"/>
      <w:sz w:val="24"/>
      <w14:ligatures w14:val="none"/>
    </w:rPr>
  </w:style>
  <w:style w:type="character" w:styleId="Hyperlink">
    <w:name w:val="Hyperlink"/>
    <w:basedOn w:val="DefaultParagraphFont"/>
    <w:uiPriority w:val="99"/>
    <w:unhideWhenUsed/>
    <w:rsid w:val="00655968"/>
    <w:rPr>
      <w:color w:val="0563C1" w:themeColor="hyperlink"/>
      <w:u w:val="single"/>
    </w:rPr>
  </w:style>
  <w:style w:type="character" w:styleId="UnresolvedMention">
    <w:name w:val="Unresolved Mention"/>
    <w:basedOn w:val="DefaultParagraphFont"/>
    <w:uiPriority w:val="99"/>
    <w:semiHidden/>
    <w:unhideWhenUsed/>
    <w:rsid w:val="0065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n.volpert@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Volpert</dc:creator>
  <cp:keywords/>
  <dc:description/>
  <cp:lastModifiedBy>Megan Volpert</cp:lastModifiedBy>
  <cp:revision>145</cp:revision>
  <dcterms:created xsi:type="dcterms:W3CDTF">2023-07-26T12:16:00Z</dcterms:created>
  <dcterms:modified xsi:type="dcterms:W3CDTF">2023-12-01T18:37:00Z</dcterms:modified>
</cp:coreProperties>
</file>